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2"/>
          <w:szCs w:val="22"/>
          <w:u w:val="single"/>
        </w:rPr>
      </w:pPr>
      <w:r>
        <w:rPr>
          <w:sz w:val="22"/>
          <w:szCs w:val="22"/>
          <w:u w:val="single"/>
        </w:rPr>
        <w:t>Caratteristiche delle Basi di Dati</w:t>
      </w:r>
    </w:p>
    <w:p>
      <w:pPr>
        <w:pStyle w:val="Normal"/>
        <w:numPr>
          <w:ilvl w:val="0"/>
          <w:numId w:val="2"/>
        </w:numPr>
        <w:bidi w:val="0"/>
        <w:jc w:val="left"/>
        <w:rPr>
          <w:sz w:val="22"/>
          <w:szCs w:val="22"/>
        </w:rPr>
      </w:pPr>
      <w:r>
        <w:rPr>
          <w:sz w:val="22"/>
          <w:szCs w:val="22"/>
        </w:rPr>
        <w:t>autodescrizione → linguaggi DDL, DML</w:t>
      </w:r>
    </w:p>
    <w:p>
      <w:pPr>
        <w:pStyle w:val="Normal"/>
        <w:numPr>
          <w:ilvl w:val="0"/>
          <w:numId w:val="2"/>
        </w:numPr>
        <w:bidi w:val="0"/>
        <w:jc w:val="left"/>
        <w:rPr>
          <w:sz w:val="22"/>
          <w:szCs w:val="22"/>
        </w:rPr>
      </w:pPr>
      <w:r>
        <w:rPr>
          <w:sz w:val="22"/>
          <w:szCs w:val="22"/>
        </w:rPr>
        <w:t>indipendenza (fisica, logica) → Astrazione</w:t>
      </w:r>
    </w:p>
    <w:p>
      <w:pPr>
        <w:pStyle w:val="Normal"/>
        <w:numPr>
          <w:ilvl w:val="0"/>
          <w:numId w:val="2"/>
        </w:numPr>
        <w:bidi w:val="0"/>
        <w:jc w:val="left"/>
        <w:rPr>
          <w:sz w:val="22"/>
          <w:szCs w:val="22"/>
        </w:rPr>
      </w:pPr>
      <w:r>
        <w:rPr>
          <w:sz w:val="22"/>
          <w:szCs w:val="22"/>
        </w:rPr>
        <w:t>visite multiple → multi utenza, linguaggio DQL</w:t>
      </w:r>
    </w:p>
    <w:p>
      <w:pPr>
        <w:pStyle w:val="Normal"/>
        <w:numPr>
          <w:ilvl w:val="0"/>
          <w:numId w:val="2"/>
        </w:numPr>
        <w:bidi w:val="0"/>
        <w:jc w:val="left"/>
        <w:rPr>
          <w:sz w:val="22"/>
          <w:szCs w:val="22"/>
        </w:rPr>
      </w:pPr>
      <w:r>
        <w:rPr>
          <w:sz w:val="22"/>
          <w:szCs w:val="22"/>
        </w:rPr>
        <w:t>controllo della concorrenza → condivisione</w:t>
      </w:r>
    </w:p>
    <w:p>
      <w:pPr>
        <w:pStyle w:val="Normal"/>
        <w:numPr>
          <w:ilvl w:val="0"/>
          <w:numId w:val="2"/>
        </w:numPr>
        <w:bidi w:val="0"/>
        <w:jc w:val="left"/>
        <w:rPr>
          <w:sz w:val="22"/>
          <w:szCs w:val="22"/>
        </w:rPr>
      </w:pPr>
      <w:r>
        <w:rPr>
          <w:sz w:val="22"/>
          <w:szCs w:val="22"/>
        </w:rPr>
        <w:t>controllo’dell’accesso → linguaggio DCL</w:t>
      </w:r>
    </w:p>
    <w:p>
      <w:pPr>
        <w:pStyle w:val="Normal"/>
        <w:bidi w:val="0"/>
        <w:jc w:val="left"/>
        <w:rPr>
          <w:sz w:val="22"/>
          <w:szCs w:val="22"/>
        </w:rPr>
      </w:pPr>
      <w:r>
        <w:rPr>
          <w:sz w:val="22"/>
          <w:szCs w:val="22"/>
        </w:rPr>
      </w:r>
    </w:p>
    <w:p>
      <w:pPr>
        <w:pStyle w:val="Normal"/>
        <w:bidi w:val="0"/>
        <w:jc w:val="left"/>
        <w:rPr>
          <w:sz w:val="22"/>
          <w:szCs w:val="22"/>
        </w:rPr>
      </w:pPr>
      <w:r>
        <w:rPr>
          <w:sz w:val="22"/>
          <w:szCs w:val="22"/>
        </w:rPr>
        <w:t>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t>Problema: dei film abbiamo le recensioni. Una recensione è prodotta da un soggetto in una certa data. Lavalutazione è numerica su una certa scala (e.g. 8/10 , 4/5).</w:t>
      </w:r>
    </w:p>
    <w:p>
      <w:pPr>
        <w:pStyle w:val="Normal"/>
        <w:bidi w:val="0"/>
        <w:jc w:val="left"/>
        <w:rPr>
          <w:sz w:val="22"/>
          <w:szCs w:val="22"/>
        </w:rPr>
      </w:pPr>
      <w:r>
        <w:rPr>
          <w:sz w:val="22"/>
          <w:szCs w:val="22"/>
        </w:rPr>
      </w:r>
    </w:p>
    <w:p>
      <w:pPr>
        <w:pStyle w:val="Normal"/>
        <w:bidi w:val="0"/>
        <w:jc w:val="left"/>
        <w:rPr>
          <w:sz w:val="22"/>
          <w:szCs w:val="22"/>
        </w:rPr>
      </w:pPr>
      <w:r>
        <w:rPr>
          <w:sz w:val="22"/>
          <w:szCs w:val="22"/>
        </w:rPr>
        <w:t>proposta dalla classe:</w:t>
      </w:r>
    </w:p>
    <w:p>
      <w:pPr>
        <w:pStyle w:val="Normal"/>
        <w:bidi w:val="0"/>
        <w:jc w:val="left"/>
        <w:rPr>
          <w:sz w:val="22"/>
          <w:szCs w:val="22"/>
        </w:rPr>
      </w:pPr>
      <w:r>
        <w:rPr>
          <w:sz w:val="22"/>
          <w:szCs w:val="22"/>
        </w:rPr>
        <w:t>rating(punteggio, punteggio_massimo, recensore_nome, recensore, cognome, valore, movie_id, genere, rating_date)</w:t>
      </w:r>
    </w:p>
    <w:p>
      <w:pPr>
        <w:pStyle w:val="Normal"/>
        <w:bidi w:val="0"/>
        <w:jc w:val="left"/>
        <w:rPr>
          <w:sz w:val="22"/>
          <w:szCs w:val="22"/>
        </w:rPr>
      </w:pPr>
      <w:r>
        <w:rPr>
          <w:sz w:val="22"/>
          <w:szCs w:val="22"/>
        </w:rPr>
      </w:r>
    </w:p>
    <w:p>
      <w:pPr>
        <w:pStyle w:val="Normal"/>
        <w:bidi w:val="0"/>
        <w:jc w:val="left"/>
        <w:rPr>
          <w:sz w:val="22"/>
          <w:szCs w:val="22"/>
        </w:rPr>
      </w:pPr>
      <w:r>
        <w:rPr>
          <w:sz w:val="22"/>
          <w:szCs w:val="22"/>
        </w:rPr>
        <w:t>genere → non serve perché con movie_id posso passare alla tabella movie_genere e reperire l’informazione da lì e con una singola colonna non potrei avere generi multipli per film.</w:t>
      </w:r>
    </w:p>
    <w:p>
      <w:pPr>
        <w:pStyle w:val="Normal"/>
        <w:bidi w:val="0"/>
        <w:jc w:val="left"/>
        <w:rPr>
          <w:sz w:val="22"/>
          <w:szCs w:val="22"/>
        </w:rPr>
      </w:pPr>
      <w:r>
        <w:rPr>
          <w:sz w:val="22"/>
          <w:szCs w:val="22"/>
        </w:rPr>
        <w:t>Valore → si dice attributo derivato. É ricavato dai campi punteggio/punteggio_valore. È sensato memorizzare un attributo derivato se la sua computazione è onerosa e quindi ha senso computarlo una volta e memorizzarlo.</w:t>
      </w:r>
    </w:p>
    <w:p>
      <w:pPr>
        <w:pStyle w:val="Normal"/>
        <w:bidi w:val="0"/>
        <w:jc w:val="left"/>
        <w:rPr>
          <w:sz w:val="22"/>
          <w:szCs w:val="22"/>
        </w:rPr>
      </w:pPr>
      <w:r>
        <w:rPr>
          <w:sz w:val="22"/>
          <w:szCs w:val="22"/>
        </w:rPr>
        <w:t>Punteggio → non serve perché tenendo punteggio_massimo e valore posso ricavarlo</w:t>
      </w:r>
    </w:p>
    <w:p>
      <w:pPr>
        <w:pStyle w:val="Normal"/>
        <w:bidi w:val="0"/>
        <w:jc w:val="left"/>
        <w:rPr>
          <w:sz w:val="22"/>
          <w:szCs w:val="22"/>
        </w:rPr>
      </w:pPr>
      <w:r>
        <w:rPr>
          <w:sz w:val="22"/>
          <w:szCs w:val="22"/>
        </w:rPr>
        <w:t>recensore_nome, recensore_cognome → per il recensore non mi serve una tabella dedicata perché non ho altre informazioni da memorizzare e nomi ugali collasserebbero nello stesso record. Tenere nome e cognome separati serve solo se so che devo fare operazioni diverse con solo il nome o solo il cognome. In questo caso non mi serve quindi tengo solo un campo recensore.</w:t>
      </w:r>
    </w:p>
    <w:p>
      <w:pPr>
        <w:pStyle w:val="Normal"/>
        <w:bidi w:val="0"/>
        <w:jc w:val="left"/>
        <w:rPr>
          <w:sz w:val="22"/>
          <w:szCs w:val="22"/>
        </w:rPr>
      </w:pPr>
      <w:r>
        <w:rPr>
          <w:sz w:val="22"/>
          <w:szCs w:val="22"/>
        </w:rPr>
        <w:t xml:space="preserve">movie_id → tipica relazioni uno a molti: ogni recensione è collega a un solo film, ma ogni film può avere più recensioni. Nella tabella del “lato uno” aggiungo quindi l’identificatore </w:t>
      </w:r>
      <w:r>
        <w:rPr>
          <w:sz w:val="22"/>
          <w:szCs w:val="22"/>
        </w:rPr>
        <w:t>del “lato molti”</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arrivo alla tabella più sensata→ </w:t>
      </w:r>
      <w:r>
        <w:rPr>
          <w:sz w:val="22"/>
          <w:szCs w:val="22"/>
        </w:rPr>
        <w:t>rating</w:t>
      </w:r>
      <w:r>
        <w:rPr>
          <w:sz w:val="22"/>
          <w:szCs w:val="22"/>
        </w:rPr>
        <w:t>(</w:t>
      </w:r>
      <w:r>
        <w:rPr>
          <w:sz w:val="22"/>
          <w:szCs w:val="22"/>
        </w:rPr>
        <w:t xml:space="preserve">punteggio_massimo, </w:t>
      </w:r>
      <w:r>
        <w:rPr>
          <w:sz w:val="22"/>
          <w:szCs w:val="22"/>
        </w:rPr>
        <w:t>valore,</w:t>
      </w:r>
      <w:r>
        <w:rPr>
          <w:sz w:val="22"/>
          <w:szCs w:val="22"/>
        </w:rPr>
        <w:t xml:space="preserve"> recensore, movie_id, genere, rating_date)</w:t>
      </w:r>
    </w:p>
    <w:p>
      <w:pPr>
        <w:pStyle w:val="Normal"/>
        <w:bidi w:val="0"/>
        <w:jc w:val="left"/>
        <w:rPr>
          <w:sz w:val="22"/>
          <w:szCs w:val="22"/>
        </w:rPr>
      </w:pPr>
      <w:r>
        <w:rPr>
          <w:sz w:val="22"/>
          <w:szCs w:val="22"/>
        </w:rPr>
      </w:r>
    </w:p>
    <w:p>
      <w:pPr>
        <w:pStyle w:val="Normal"/>
        <w:bidi w:val="0"/>
        <w:jc w:val="left"/>
        <w:rPr>
          <w:sz w:val="22"/>
          <w:szCs w:val="22"/>
        </w:rPr>
      </w:pPr>
      <w:r>
        <w:rPr>
          <w:sz w:val="22"/>
          <w:szCs w:val="22"/>
        </w:rPr>
        <w:t>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sz w:val="22"/>
          <w:szCs w:val="22"/>
          <w:u w:val="single"/>
        </w:rPr>
      </w:pPr>
      <w:r>
        <w:rPr>
          <w:sz w:val="22"/>
          <w:szCs w:val="22"/>
          <w:u w:val="single"/>
        </w:rPr>
        <w:t>DBMS</w:t>
      </w:r>
    </w:p>
    <w:p>
      <w:pPr>
        <w:pStyle w:val="Normal"/>
        <w:bidi w:val="0"/>
        <w:jc w:val="left"/>
        <w:rPr>
          <w:sz w:val="22"/>
          <w:szCs w:val="22"/>
          <w:u w:val="none"/>
        </w:rPr>
      </w:pPr>
      <w:r>
        <w:rPr>
          <w:sz w:val="22"/>
          <w:szCs w:val="22"/>
          <w:u w:val="none"/>
        </w:rPr>
        <w:t>DataBase Management System</w:t>
      </w:r>
    </w:p>
    <w:p>
      <w:pPr>
        <w:pStyle w:val="Normal"/>
        <w:bidi w:val="0"/>
        <w:jc w:val="left"/>
        <w:rPr>
          <w:sz w:val="22"/>
          <w:szCs w:val="22"/>
          <w:u w:val="none"/>
        </w:rPr>
      </w:pPr>
      <w:r>
        <w:rPr>
          <w:sz w:val="22"/>
          <w:szCs w:val="22"/>
          <w:u w:val="none"/>
        </w:rPr>
        <w:t>software in grado di gestire collezioni si dati che siano</w:t>
      </w:r>
      <w:r>
        <w:rPr>
          <w:b/>
          <w:bCs/>
          <w:sz w:val="22"/>
          <w:szCs w:val="22"/>
          <w:u w:val="none"/>
        </w:rPr>
        <w:t xml:space="preserve"> grandi, condivise e persistenti</w:t>
      </w:r>
    </w:p>
    <w:p>
      <w:pPr>
        <w:pStyle w:val="Normal"/>
        <w:bidi w:val="0"/>
        <w:jc w:val="left"/>
        <w:rPr>
          <w:sz w:val="22"/>
          <w:szCs w:val="22"/>
          <w:u w:val="none"/>
        </w:rPr>
      </w:pPr>
      <w:r>
        <w:rPr>
          <w:b w:val="false"/>
          <w:bCs w:val="false"/>
          <w:sz w:val="22"/>
          <w:szCs w:val="22"/>
          <w:u w:val="none"/>
        </w:rPr>
        <w:t>Deve assicurare l’</w:t>
      </w:r>
      <w:r>
        <w:rPr>
          <w:b/>
          <w:bCs/>
          <w:sz w:val="22"/>
          <w:szCs w:val="22"/>
          <w:u w:val="none"/>
        </w:rPr>
        <w:t>affidabilità</w:t>
      </w:r>
      <w:r>
        <w:rPr>
          <w:b w:val="false"/>
          <w:bCs w:val="false"/>
          <w:sz w:val="22"/>
          <w:szCs w:val="22"/>
          <w:u w:val="none"/>
        </w:rPr>
        <w:t xml:space="preserve"> e</w:t>
      </w:r>
      <w:r>
        <w:rPr>
          <w:b/>
          <w:bCs/>
          <w:sz w:val="22"/>
          <w:szCs w:val="22"/>
          <w:u w:val="none"/>
        </w:rPr>
        <w:t xml:space="preserve"> coerenza </w:t>
      </w:r>
      <w:r>
        <w:rPr>
          <w:b w:val="false"/>
          <w:bCs w:val="false"/>
          <w:sz w:val="22"/>
          <w:szCs w:val="22"/>
          <w:u w:val="none"/>
        </w:rPr>
        <w:t>dei dati</w:t>
      </w:r>
    </w:p>
    <w:p>
      <w:pPr>
        <w:pStyle w:val="Normal"/>
        <w:bidi w:val="0"/>
        <w:jc w:val="left"/>
        <w:rPr>
          <w:sz w:val="22"/>
          <w:szCs w:val="22"/>
          <w:u w:val="none"/>
        </w:rPr>
      </w:pPr>
      <w:r>
        <w:rPr>
          <w:b w:val="false"/>
          <w:bCs w:val="false"/>
          <w:sz w:val="22"/>
          <w:szCs w:val="22"/>
          <w:u w:val="none"/>
        </w:rPr>
        <w:t>DBMS facilita il processo di definire, costruire, manipolare e condividere basi di dati.</w:t>
      </w:r>
    </w:p>
    <w:p>
      <w:pPr>
        <w:pStyle w:val="Normal"/>
        <w:bidi w:val="0"/>
        <w:jc w:val="left"/>
        <w:rPr>
          <w:b w:val="false"/>
          <w:bCs w:val="false"/>
        </w:rPr>
      </w:pPr>
      <w:r>
        <w:rPr>
          <w:sz w:val="22"/>
          <w:szCs w:val="22"/>
          <w:u w:val="none"/>
        </w:rPr>
      </w:r>
    </w:p>
    <w:p>
      <w:pPr>
        <w:pStyle w:val="Normal"/>
        <w:bidi w:val="0"/>
        <w:jc w:val="left"/>
        <w:rPr>
          <w:sz w:val="22"/>
          <w:szCs w:val="22"/>
          <w:u w:val="none"/>
        </w:rPr>
      </w:pPr>
      <w:r>
        <w:rPr>
          <w:b w:val="false"/>
          <w:bCs w:val="false"/>
          <w:sz w:val="22"/>
          <w:szCs w:val="22"/>
          <w:u w:val="none"/>
        </w:rPr>
        <w:t>Architettura a tre livelli fisico→logico→esterno</w:t>
      </w:r>
    </w:p>
    <w:p>
      <w:pPr>
        <w:pStyle w:val="Normal"/>
        <w:bidi w:val="0"/>
        <w:jc w:val="left"/>
        <w:rPr>
          <w:b w:val="false"/>
          <w:bCs w:val="false"/>
        </w:rPr>
      </w:pPr>
      <w:r>
        <w:rPr>
          <w:sz w:val="22"/>
          <w:szCs w:val="22"/>
          <w:u w:val="none"/>
        </w:rPr>
      </w:r>
    </w:p>
    <w:p>
      <w:pPr>
        <w:pStyle w:val="Normal"/>
        <w:bidi w:val="0"/>
        <w:jc w:val="left"/>
        <w:rPr>
          <w:sz w:val="22"/>
          <w:szCs w:val="22"/>
          <w:u w:val="none"/>
        </w:rPr>
      </w:pPr>
      <w:r>
        <w:rPr>
          <w:b w:val="false"/>
          <w:bCs w:val="false"/>
          <w:sz w:val="22"/>
          <w:szCs w:val="22"/>
          <w:u w:val="none"/>
        </w:rPr>
        <w:t>Varie funzionalità:</w:t>
      </w:r>
    </w:p>
    <w:p>
      <w:pPr>
        <w:pStyle w:val="Normal"/>
        <w:numPr>
          <w:ilvl w:val="0"/>
          <w:numId w:val="3"/>
        </w:numPr>
        <w:bidi w:val="0"/>
        <w:jc w:val="left"/>
        <w:rPr>
          <w:sz w:val="22"/>
          <w:szCs w:val="22"/>
          <w:u w:val="none"/>
        </w:rPr>
      </w:pPr>
      <w:r>
        <w:rPr>
          <w:b w:val="false"/>
          <w:bCs w:val="false"/>
          <w:sz w:val="22"/>
          <w:szCs w:val="22"/>
          <w:u w:val="none"/>
        </w:rPr>
        <w:t>Istruzioni DDL: creare</w:t>
      </w:r>
    </w:p>
    <w:p>
      <w:pPr>
        <w:pStyle w:val="Normal"/>
        <w:numPr>
          <w:ilvl w:val="0"/>
          <w:numId w:val="3"/>
        </w:numPr>
        <w:bidi w:val="0"/>
        <w:jc w:val="left"/>
        <w:rPr>
          <w:sz w:val="22"/>
          <w:szCs w:val="22"/>
          <w:u w:val="none"/>
        </w:rPr>
      </w:pPr>
      <w:r>
        <w:rPr>
          <w:b w:val="false"/>
          <w:bCs w:val="false"/>
          <w:sz w:val="22"/>
          <w:szCs w:val="22"/>
          <w:u w:val="none"/>
        </w:rPr>
        <w:t>Comandi privilegiati</w:t>
      </w:r>
    </w:p>
    <w:p>
      <w:pPr>
        <w:pStyle w:val="Normal"/>
        <w:numPr>
          <w:ilvl w:val="0"/>
          <w:numId w:val="3"/>
        </w:numPr>
        <w:bidi w:val="0"/>
        <w:jc w:val="left"/>
        <w:rPr>
          <w:sz w:val="22"/>
          <w:szCs w:val="22"/>
          <w:u w:val="none"/>
        </w:rPr>
      </w:pPr>
      <w:r>
        <w:rPr>
          <w:b w:val="false"/>
          <w:bCs w:val="false"/>
          <w:sz w:val="22"/>
          <w:szCs w:val="22"/>
          <w:u w:val="none"/>
        </w:rPr>
        <w:t>Interrogazioni</w:t>
      </w:r>
    </w:p>
    <w:p>
      <w:pPr>
        <w:pStyle w:val="Normal"/>
        <w:numPr>
          <w:ilvl w:val="0"/>
          <w:numId w:val="3"/>
        </w:numPr>
        <w:bidi w:val="0"/>
        <w:jc w:val="left"/>
        <w:rPr>
          <w:sz w:val="22"/>
          <w:szCs w:val="22"/>
          <w:u w:val="none"/>
        </w:rPr>
      </w:pPr>
      <w:r>
        <w:rPr>
          <w:b w:val="false"/>
          <w:bCs w:val="false"/>
          <w:sz w:val="22"/>
          <w:szCs w:val="22"/>
          <w:u w:val="none"/>
        </w:rPr>
        <w:t>Programmi applicativi</w:t>
      </w:r>
    </w:p>
    <w:p>
      <w:pPr>
        <w:pStyle w:val="Normal"/>
        <w:numPr>
          <w:ilvl w:val="0"/>
          <w:numId w:val="3"/>
        </w:numPr>
        <w:bidi w:val="0"/>
        <w:jc w:val="left"/>
        <w:rPr>
          <w:sz w:val="22"/>
          <w:szCs w:val="22"/>
        </w:rPr>
      </w:pPr>
      <w:r>
        <w:rPr>
          <w:b w:val="false"/>
          <w:bCs w:val="false"/>
          <w:sz w:val="22"/>
          <w:szCs w:val="22"/>
          <w:u w:val="none"/>
        </w:rPr>
        <w:t>Transazioni predefinite: caratteristiche legate a funzionalità di sicurezza.</w:t>
      </w:r>
    </w:p>
    <w:p>
      <w:pPr>
        <w:pStyle w:val="Normal"/>
        <w:numPr>
          <w:ilvl w:val="0"/>
          <w:numId w:val="3"/>
        </w:numPr>
        <w:bidi w:val="0"/>
        <w:jc w:val="left"/>
        <w:rPr>
          <w:sz w:val="22"/>
          <w:szCs w:val="22"/>
        </w:rPr>
      </w:pPr>
      <w:r>
        <w:rPr>
          <w:b w:val="false"/>
          <w:bCs w:val="false"/>
          <w:sz w:val="22"/>
          <w:szCs w:val="22"/>
          <w:u w:val="none"/>
        </w:rPr>
        <w:t>Backup e recovery</w:t>
      </w:r>
    </w:p>
    <w:p>
      <w:pPr>
        <w:pStyle w:val="Normal"/>
        <w:bidi w:val="0"/>
        <w:jc w:val="left"/>
        <w:rPr>
          <w:b w:val="false"/>
          <w:bCs w:val="false"/>
          <w:u w:val="none"/>
        </w:rPr>
      </w:pPr>
      <w:r>
        <w:rPr>
          <w:sz w:val="22"/>
          <w:szCs w:val="22"/>
        </w:rPr>
      </w:r>
    </w:p>
    <w:p>
      <w:pPr>
        <w:pStyle w:val="Normal"/>
        <w:bidi w:val="0"/>
        <w:jc w:val="left"/>
        <w:rPr>
          <w:sz w:val="22"/>
          <w:szCs w:val="22"/>
          <w:u w:val="none"/>
        </w:rPr>
      </w:pPr>
      <w:r>
        <w:rPr>
          <w:b w:val="false"/>
          <w:bCs w:val="false"/>
          <w:sz w:val="22"/>
          <w:szCs w:val="22"/>
          <w:u w:val="none"/>
        </w:rPr>
        <w:t>visita → non tutti gli utenti sono interessati alle stesse tabelle.</w:t>
      </w:r>
    </w:p>
    <w:p>
      <w:pPr>
        <w:pStyle w:val="Normal"/>
        <w:bidi w:val="0"/>
        <w:jc w:val="left"/>
        <w:rPr>
          <w:sz w:val="22"/>
          <w:szCs w:val="22"/>
          <w:u w:val="none"/>
        </w:rPr>
      </w:pPr>
      <w:r>
        <w:rPr>
          <w:b w:val="false"/>
          <w:bCs w:val="false"/>
          <w:sz w:val="22"/>
          <w:szCs w:val="22"/>
          <w:u w:val="none"/>
        </w:rPr>
        <w:t>Come interagisco? Devo dividere diverse categorie di utenza</w:t>
      </w:r>
    </w:p>
    <w:p>
      <w:pPr>
        <w:pStyle w:val="Normal"/>
        <w:numPr>
          <w:ilvl w:val="0"/>
          <w:numId w:val="4"/>
        </w:numPr>
        <w:bidi w:val="0"/>
        <w:jc w:val="left"/>
        <w:rPr>
          <w:sz w:val="22"/>
          <w:szCs w:val="22"/>
          <w:u w:val="none"/>
        </w:rPr>
      </w:pPr>
      <w:r>
        <w:rPr>
          <w:b w:val="false"/>
          <w:bCs w:val="false"/>
          <w:sz w:val="22"/>
          <w:szCs w:val="22"/>
          <w:u w:val="none"/>
        </w:rPr>
        <w:t>DBA (amministratore)</w:t>
      </w:r>
    </w:p>
    <w:p>
      <w:pPr>
        <w:pStyle w:val="Normal"/>
        <w:numPr>
          <w:ilvl w:val="0"/>
          <w:numId w:val="4"/>
        </w:numPr>
        <w:bidi w:val="0"/>
        <w:jc w:val="left"/>
        <w:rPr>
          <w:sz w:val="22"/>
          <w:szCs w:val="22"/>
          <w:u w:val="none"/>
        </w:rPr>
      </w:pPr>
      <w:r>
        <w:rPr>
          <w:b w:val="false"/>
          <w:bCs w:val="false"/>
          <w:sz w:val="22"/>
          <w:szCs w:val="22"/>
          <w:u w:val="none"/>
        </w:rPr>
        <w:t>DB user</w:t>
      </w:r>
    </w:p>
    <w:p>
      <w:pPr>
        <w:pStyle w:val="Normal"/>
        <w:bidi w:val="0"/>
        <w:jc w:val="left"/>
        <w:rPr>
          <w:b w:val="false"/>
          <w:bCs w:val="false"/>
        </w:rPr>
      </w:pPr>
      <w:r>
        <w:rPr>
          <w:sz w:val="22"/>
          <w:szCs w:val="22"/>
          <w:u w:val="none"/>
        </w:rPr>
      </w:r>
    </w:p>
    <w:p>
      <w:pPr>
        <w:pStyle w:val="Normal"/>
        <w:bidi w:val="0"/>
        <w:jc w:val="left"/>
        <w:rPr>
          <w:sz w:val="22"/>
          <w:szCs w:val="22"/>
          <w:u w:val="none"/>
        </w:rPr>
      </w:pPr>
      <w:r>
        <w:rPr>
          <w:b w:val="false"/>
          <w:bCs w:val="false"/>
          <w:sz w:val="22"/>
          <w:szCs w:val="22"/>
          <w:u w:val="none"/>
        </w:rPr>
        <w:t>I DBA sono utenti con privilegi di amministratore che crea (tipicamente) altri utenti per gestire/accedere ciascuna base di dati. Ogni base di dati ha almeno un DBA. Ha privilegi massimi.</w:t>
      </w:r>
    </w:p>
    <w:p>
      <w:pPr>
        <w:pStyle w:val="Normal"/>
        <w:bidi w:val="0"/>
        <w:jc w:val="left"/>
        <w:rPr>
          <w:sz w:val="22"/>
          <w:szCs w:val="22"/>
          <w:u w:val="none"/>
        </w:rPr>
      </w:pPr>
      <w:r>
        <w:rPr>
          <w:b w:val="false"/>
          <w:bCs w:val="false"/>
          <w:sz w:val="22"/>
          <w:szCs w:val="22"/>
          <w:u w:val="none"/>
        </w:rPr>
        <w:t xml:space="preserve">I DB user sono utenti con privilegi limitati deteminati dal DBA. </w:t>
      </w:r>
    </w:p>
    <w:p>
      <w:pPr>
        <w:pStyle w:val="Normal"/>
        <w:numPr>
          <w:ilvl w:val="0"/>
          <w:numId w:val="5"/>
        </w:numPr>
        <w:bidi w:val="0"/>
        <w:jc w:val="left"/>
        <w:rPr>
          <w:sz w:val="22"/>
          <w:szCs w:val="22"/>
          <w:u w:val="none"/>
        </w:rPr>
      </w:pPr>
      <w:r>
        <w:rPr>
          <w:b w:val="false"/>
          <w:bCs w:val="false"/>
          <w:sz w:val="22"/>
          <w:szCs w:val="22"/>
          <w:u w:val="none"/>
        </w:rPr>
        <w:t>Devel user: utenti che possiamo assumere esperti che può agire con una certa libertà a cui il DBA può dare privilegi più ampi per aiutare nella gestione (e.g.)</w:t>
      </w:r>
    </w:p>
    <w:p>
      <w:pPr>
        <w:pStyle w:val="Normal"/>
        <w:numPr>
          <w:ilvl w:val="0"/>
          <w:numId w:val="5"/>
        </w:numPr>
        <w:bidi w:val="0"/>
        <w:jc w:val="left"/>
        <w:rPr>
          <w:sz w:val="22"/>
          <w:szCs w:val="22"/>
          <w:u w:val="none"/>
        </w:rPr>
      </w:pPr>
      <w:r>
        <w:rPr>
          <w:b w:val="false"/>
          <w:bCs w:val="false"/>
          <w:sz w:val="22"/>
          <w:szCs w:val="22"/>
          <w:u w:val="none"/>
        </w:rPr>
        <w:t>occasional user: utente di cui non si sa molto, ma che si suppone sappia utilizzare SQL e abbia un’idea dello schema della base di dati e può agire con una certa libertà.</w:t>
      </w:r>
    </w:p>
    <w:p>
      <w:pPr>
        <w:pStyle w:val="Normal"/>
        <w:numPr>
          <w:ilvl w:val="0"/>
          <w:numId w:val="5"/>
        </w:numPr>
        <w:bidi w:val="0"/>
        <w:jc w:val="left"/>
        <w:rPr>
          <w:sz w:val="22"/>
          <w:szCs w:val="22"/>
          <w:u w:val="none"/>
        </w:rPr>
      </w:pPr>
      <w:r>
        <w:rPr>
          <w:b w:val="false"/>
          <w:bCs w:val="false"/>
          <w:sz w:val="22"/>
          <w:szCs w:val="22"/>
          <w:u w:val="none"/>
        </w:rPr>
        <w:t>casual user: Utente che non conosce come usare una base di dati. Da questi utenti bisogna proteggersi in un certo senso, per evitare danni alla base di dati. Interagisce con la stessa tramite delle funzioni “black box” che devo mettere a disposizione.</w:t>
      </w:r>
    </w:p>
    <w:p>
      <w:pPr>
        <w:pStyle w:val="Normal"/>
        <w:bidi w:val="0"/>
        <w:jc w:val="left"/>
        <w:rPr>
          <w:b w:val="false"/>
          <w:bCs w:val="false"/>
        </w:rPr>
      </w:pPr>
      <w:r>
        <w:rPr>
          <w:sz w:val="22"/>
          <w:szCs w:val="22"/>
          <w:u w:val="none"/>
        </w:rPr>
      </w:r>
    </w:p>
    <w:p>
      <w:pPr>
        <w:pStyle w:val="Normal"/>
        <w:bidi w:val="0"/>
        <w:jc w:val="left"/>
        <w:rPr>
          <w:sz w:val="22"/>
          <w:szCs w:val="22"/>
          <w:u w:val="none"/>
        </w:rPr>
      </w:pPr>
      <w:r>
        <w:rPr>
          <w:b w:val="false"/>
          <w:bCs w:val="false"/>
          <w:sz w:val="22"/>
          <w:szCs w:val="22"/>
          <w:u w:val="none"/>
        </w:rPr>
        <w:t>Porta 5432 nel caso di connessione socket in rete, se uso sulla stessa macchina uso pipe del sistema operativo.</w:t>
      </w:r>
    </w:p>
    <w:p>
      <w:pPr>
        <w:pStyle w:val="Normal"/>
        <w:bidi w:val="0"/>
        <w:jc w:val="left"/>
        <w:rPr>
          <w:sz w:val="22"/>
          <w:szCs w:val="22"/>
          <w:u w:val="none"/>
        </w:rPr>
      </w:pPr>
      <w:r>
        <w:rPr>
          <w:b w:val="false"/>
          <w:bCs w:val="false"/>
          <w:sz w:val="22"/>
          <w:szCs w:val="22"/>
          <w:u w:val="none"/>
        </w:rPr>
        <w:t>Al server postgress bisogna collegarsi tramite software client.</w:t>
      </w:r>
    </w:p>
    <w:p>
      <w:pPr>
        <w:pStyle w:val="Normal"/>
        <w:bidi w:val="0"/>
        <w:jc w:val="left"/>
        <w:rPr>
          <w:sz w:val="22"/>
          <w:szCs w:val="22"/>
          <w:u w:val="none"/>
        </w:rPr>
      </w:pPr>
      <w:r>
        <w:rPr>
          <w:b w:val="false"/>
          <w:bCs w:val="false"/>
          <w:sz w:val="22"/>
          <w:szCs w:val="22"/>
          <w:u w:val="none"/>
        </w:rPr>
        <w:t>_______________________________________________________________________________________</w:t>
      </w:r>
    </w:p>
    <w:p>
      <w:pPr>
        <w:pStyle w:val="Normal"/>
        <w:bidi w:val="0"/>
        <w:jc w:val="left"/>
        <w:rPr>
          <w:b w:val="false"/>
          <w:bCs w:val="false"/>
        </w:rPr>
      </w:pPr>
      <w:r>
        <w:rPr>
          <w:sz w:val="22"/>
          <w:szCs w:val="22"/>
          <w:u w:val="none"/>
        </w:rPr>
      </w:r>
    </w:p>
    <w:p>
      <w:pPr>
        <w:pStyle w:val="Normal"/>
        <w:bidi w:val="0"/>
        <w:jc w:val="left"/>
        <w:rPr>
          <w:sz w:val="22"/>
          <w:szCs w:val="22"/>
          <w:u w:val="single"/>
        </w:rPr>
      </w:pPr>
      <w:r>
        <w:rPr>
          <w:b w:val="false"/>
          <w:bCs w:val="false"/>
          <w:sz w:val="22"/>
          <w:szCs w:val="22"/>
          <w:u w:val="single"/>
        </w:rPr>
        <w:t>IL MODELLO RELAZIONALE</w:t>
      </w:r>
    </w:p>
    <w:p>
      <w:pPr>
        <w:pStyle w:val="Normal"/>
        <w:numPr>
          <w:ilvl w:val="0"/>
          <w:numId w:val="6"/>
        </w:numPr>
        <w:bidi w:val="0"/>
        <w:jc w:val="left"/>
        <w:rPr>
          <w:sz w:val="22"/>
          <w:szCs w:val="22"/>
          <w:u w:val="single"/>
        </w:rPr>
      </w:pPr>
      <w:r>
        <w:rPr>
          <w:b w:val="false"/>
          <w:bCs w:val="false"/>
          <w:sz w:val="22"/>
          <w:szCs w:val="22"/>
          <w:u w:val="none"/>
        </w:rPr>
        <w:t>Concetto fondamentale: la relazione è una tabella.</w:t>
      </w:r>
    </w:p>
    <w:p>
      <w:pPr>
        <w:pStyle w:val="Normal"/>
        <w:numPr>
          <w:ilvl w:val="0"/>
          <w:numId w:val="6"/>
        </w:numPr>
        <w:bidi w:val="0"/>
        <w:jc w:val="left"/>
        <w:rPr>
          <w:sz w:val="22"/>
          <w:szCs w:val="22"/>
          <w:u w:val="single"/>
        </w:rPr>
      </w:pPr>
      <w:r>
        <w:rPr>
          <w:b w:val="false"/>
          <w:bCs w:val="false"/>
          <w:sz w:val="22"/>
          <w:szCs w:val="22"/>
          <w:u w:val="none"/>
        </w:rPr>
        <w:t>Una tabella è una funzione sui vari attributi che la compongono.</w:t>
      </w:r>
    </w:p>
    <w:p>
      <w:pPr>
        <w:pStyle w:val="Normal"/>
        <w:numPr>
          <w:ilvl w:val="0"/>
          <w:numId w:val="6"/>
        </w:numPr>
        <w:bidi w:val="0"/>
        <w:jc w:val="left"/>
        <w:rPr>
          <w:sz w:val="22"/>
          <w:szCs w:val="22"/>
          <w:u w:val="single"/>
        </w:rPr>
      </w:pPr>
      <w:r>
        <w:rPr>
          <w:b w:val="false"/>
          <w:bCs w:val="false"/>
          <w:sz w:val="22"/>
          <w:szCs w:val="22"/>
          <w:u w:val="none"/>
        </w:rPr>
        <w:t>Ogni tabella ha un nome e un insieme di proprietà. Ciascuna proprietà (o attributo) di una relazione ha un nome e un dominio (o tipo di dato). Il dominio è quindi l’insieme dei valori che l’ attributo può assumere. Il dominio quindi viene definito dal tipo di dato e un set di regole.</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R nome della tabella/relazione</w:t>
      </w:r>
    </w:p>
    <w:p>
      <w:pPr>
        <w:pStyle w:val="Normal"/>
        <w:bidi w:val="0"/>
        <w:jc w:val="left"/>
        <w:rPr>
          <w:sz w:val="22"/>
          <w:szCs w:val="22"/>
          <w:u w:val="single"/>
        </w:rPr>
      </w:pPr>
      <w:r>
        <w:rPr>
          <w:b w:val="false"/>
          <w:bCs w:val="false"/>
          <w:sz w:val="22"/>
          <w:szCs w:val="22"/>
          <w:u w:val="none"/>
        </w:rPr>
        <w:t>R: D1 x D2 x … x Dn</w:t>
        <w:tab/>
        <w:tab/>
        <w:t>Di è il dominio dell’attributo Ai</w:t>
      </w:r>
    </w:p>
    <w:p>
      <w:pPr>
        <w:pStyle w:val="Normal"/>
        <w:bidi w:val="0"/>
        <w:jc w:val="left"/>
        <w:rPr>
          <w:sz w:val="22"/>
          <w:szCs w:val="22"/>
          <w:u w:val="single"/>
        </w:rPr>
      </w:pPr>
      <w:r>
        <w:rPr>
          <w:b w:val="false"/>
          <w:bCs w:val="false"/>
          <w:sz w:val="22"/>
          <w:szCs w:val="22"/>
          <w:u w:val="none"/>
        </w:rPr>
        <w:t>X = A1, A2, … , An I</w:t>
        <w:tab/>
        <w:tab/>
        <w:t>X è insieme degli attributi della mia relazione</w:t>
      </w:r>
    </w:p>
    <w:p>
      <w:pPr>
        <w:pStyle w:val="Normal"/>
        <w:bidi w:val="0"/>
        <w:jc w:val="left"/>
        <w:rPr>
          <w:sz w:val="22"/>
          <w:szCs w:val="22"/>
          <w:u w:val="single"/>
        </w:rPr>
      </w:pPr>
      <w:r>
        <w:rPr>
          <w:b w:val="false"/>
          <w:bCs w:val="false"/>
          <w:sz w:val="22"/>
          <w:szCs w:val="22"/>
          <w:u w:val="none"/>
        </w:rPr>
        <w:t>R(X)</w:t>
        <w:tab/>
        <w:tab/>
        <w:tab/>
        <w:tab/>
        <w:t>la tabella</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ab/>
        <w:t>e.g.</w:t>
      </w:r>
    </w:p>
    <w:p>
      <w:pPr>
        <w:pStyle w:val="Normal"/>
        <w:bidi w:val="0"/>
        <w:jc w:val="left"/>
        <w:rPr>
          <w:sz w:val="22"/>
          <w:szCs w:val="22"/>
          <w:u w:val="single"/>
        </w:rPr>
      </w:pPr>
      <w:r>
        <w:rPr>
          <w:b w:val="false"/>
          <w:bCs w:val="false"/>
          <w:sz w:val="22"/>
          <w:szCs w:val="22"/>
          <w:u w:val="none"/>
        </w:rPr>
        <w:t>R = luoghi_abitati</w:t>
      </w:r>
    </w:p>
    <w:p>
      <w:pPr>
        <w:pStyle w:val="Normal"/>
        <w:bidi w:val="0"/>
        <w:jc w:val="left"/>
        <w:rPr>
          <w:sz w:val="22"/>
          <w:szCs w:val="22"/>
          <w:u w:val="single"/>
        </w:rPr>
      </w:pPr>
      <w:r>
        <w:rPr>
          <w:b w:val="false"/>
          <w:bCs w:val="false"/>
          <w:sz w:val="22"/>
          <w:szCs w:val="22"/>
          <w:u w:val="none"/>
        </w:rPr>
        <w:t>X = nome_città, area</w:t>
      </w:r>
    </w:p>
    <w:p>
      <w:pPr>
        <w:pStyle w:val="Normal"/>
        <w:bidi w:val="0"/>
        <w:jc w:val="left"/>
        <w:rPr>
          <w:sz w:val="22"/>
          <w:szCs w:val="22"/>
          <w:u w:val="single"/>
        </w:rPr>
      </w:pPr>
      <w:r>
        <w:rPr>
          <w:b w:val="false"/>
          <w:bCs w:val="false"/>
          <w:sz w:val="22"/>
          <w:szCs w:val="22"/>
          <w:u w:val="none"/>
        </w:rPr>
        <w:t>D1 = {Roma, Milano}</w:t>
      </w:r>
    </w:p>
    <w:p>
      <w:pPr>
        <w:pStyle w:val="Normal"/>
        <w:bidi w:val="0"/>
        <w:jc w:val="left"/>
        <w:rPr>
          <w:sz w:val="22"/>
          <w:szCs w:val="22"/>
          <w:u w:val="single"/>
        </w:rPr>
      </w:pPr>
      <w:r>
        <w:rPr>
          <w:b w:val="false"/>
          <w:bCs w:val="false"/>
          <w:sz w:val="22"/>
          <w:szCs w:val="22"/>
          <w:u w:val="none"/>
        </w:rPr>
        <w:t>D2 = {Nord, Centro, Sud}</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R può avere le seguenti istanze</w:t>
      </w:r>
    </w:p>
    <w:p>
      <w:pPr>
        <w:pStyle w:val="Normal"/>
        <w:bidi w:val="0"/>
        <w:jc w:val="left"/>
        <w:rPr>
          <w:sz w:val="22"/>
          <w:szCs w:val="22"/>
          <w:u w:val="single"/>
        </w:rPr>
      </w:pPr>
      <w:r>
        <w:rPr>
          <w:b w:val="false"/>
          <w:bCs w:val="false"/>
          <w:sz w:val="22"/>
          <w:szCs w:val="22"/>
          <w:u w:val="none"/>
        </w:rPr>
        <w:t>Roma, Nord</w:t>
      </w:r>
    </w:p>
    <w:p>
      <w:pPr>
        <w:pStyle w:val="Normal"/>
        <w:bidi w:val="0"/>
        <w:jc w:val="left"/>
        <w:rPr>
          <w:sz w:val="22"/>
          <w:szCs w:val="22"/>
          <w:u w:val="single"/>
        </w:rPr>
      </w:pPr>
      <w:r>
        <w:rPr>
          <w:b w:val="false"/>
          <w:bCs w:val="false"/>
          <w:sz w:val="22"/>
          <w:szCs w:val="22"/>
          <w:u w:val="none"/>
        </w:rPr>
        <w:t>Roma, Centro</w:t>
      </w:r>
    </w:p>
    <w:p>
      <w:pPr>
        <w:pStyle w:val="Normal"/>
        <w:bidi w:val="0"/>
        <w:jc w:val="left"/>
        <w:rPr>
          <w:sz w:val="22"/>
          <w:szCs w:val="22"/>
          <w:u w:val="single"/>
        </w:rPr>
      </w:pPr>
      <w:r>
        <w:rPr>
          <w:b w:val="false"/>
          <w:bCs w:val="false"/>
          <w:sz w:val="22"/>
          <w:szCs w:val="22"/>
          <w:u w:val="none"/>
        </w:rPr>
        <w:t>Roma, Sud</w:t>
      </w:r>
    </w:p>
    <w:p>
      <w:pPr>
        <w:pStyle w:val="Normal"/>
        <w:bidi w:val="0"/>
        <w:jc w:val="left"/>
        <w:rPr>
          <w:sz w:val="22"/>
          <w:szCs w:val="22"/>
          <w:u w:val="single"/>
        </w:rPr>
      </w:pPr>
      <w:r>
        <w:rPr>
          <w:b w:val="false"/>
          <w:bCs w:val="false"/>
          <w:sz w:val="22"/>
          <w:szCs w:val="22"/>
          <w:u w:val="none"/>
        </w:rPr>
        <w:t>Milano, Nord</w:t>
      </w:r>
    </w:p>
    <w:p>
      <w:pPr>
        <w:pStyle w:val="Normal"/>
        <w:bidi w:val="0"/>
        <w:jc w:val="left"/>
        <w:rPr>
          <w:sz w:val="22"/>
          <w:szCs w:val="22"/>
          <w:u w:val="single"/>
        </w:rPr>
      </w:pPr>
      <w:r>
        <w:rPr>
          <w:b w:val="false"/>
          <w:bCs w:val="false"/>
          <w:sz w:val="22"/>
          <w:szCs w:val="22"/>
          <w:u w:val="none"/>
        </w:rPr>
        <w:t>Milano, Centro</w:t>
      </w:r>
    </w:p>
    <w:p>
      <w:pPr>
        <w:pStyle w:val="Normal"/>
        <w:bidi w:val="0"/>
        <w:jc w:val="left"/>
        <w:rPr>
          <w:sz w:val="22"/>
          <w:szCs w:val="22"/>
          <w:u w:val="single"/>
        </w:rPr>
      </w:pPr>
      <w:r>
        <w:rPr>
          <w:b w:val="false"/>
          <w:bCs w:val="false"/>
          <w:sz w:val="22"/>
          <w:szCs w:val="22"/>
          <w:u w:val="none"/>
        </w:rPr>
        <w:t>Milano, Sud</w:t>
      </w:r>
    </w:p>
    <w:p>
      <w:pPr>
        <w:pStyle w:val="Normal"/>
        <w:bidi w:val="0"/>
        <w:jc w:val="left"/>
        <w:rPr>
          <w:sz w:val="22"/>
          <w:szCs w:val="22"/>
          <w:u w:val="single"/>
        </w:rPr>
      </w:pPr>
      <w:r>
        <w:rPr>
          <w:b w:val="false"/>
          <w:bCs w:val="false"/>
          <w:sz w:val="22"/>
          <w:szCs w:val="22"/>
          <w:u w:val="none"/>
        </w:rPr>
        <w:t>Questo è il prodotto cartesiano sui domini degli attributi della relazione R, cioè tutte le possibili istanze che possono essereci nella relazione.</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R sarà un sottoinsieme di D1xD2</w:t>
      </w:r>
    </w:p>
    <w:p>
      <w:pPr>
        <w:pStyle w:val="Normal"/>
        <w:bidi w:val="0"/>
        <w:jc w:val="left"/>
        <w:rPr>
          <w:sz w:val="22"/>
          <w:szCs w:val="22"/>
          <w:u w:val="single"/>
        </w:rPr>
      </w:pPr>
      <w:r>
        <w:rPr>
          <w:b w:val="false"/>
          <w:bCs w:val="false"/>
          <w:sz w:val="22"/>
          <w:szCs w:val="22"/>
          <w:u w:val="none"/>
        </w:rPr>
        <w:t>per esempio</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Roma, Nord</w:t>
      </w:r>
    </w:p>
    <w:p>
      <w:pPr>
        <w:pStyle w:val="Normal"/>
        <w:bidi w:val="0"/>
        <w:jc w:val="left"/>
        <w:rPr>
          <w:sz w:val="22"/>
          <w:szCs w:val="22"/>
          <w:u w:val="single"/>
        </w:rPr>
      </w:pPr>
      <w:r>
        <w:rPr>
          <w:b w:val="false"/>
          <w:bCs w:val="false"/>
          <w:sz w:val="22"/>
          <w:szCs w:val="22"/>
          <w:u w:val="none"/>
        </w:rPr>
        <w:t>Milano, Sud</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o</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Roma, Centro</w:t>
      </w:r>
    </w:p>
    <w:p>
      <w:pPr>
        <w:pStyle w:val="Normal"/>
        <w:bidi w:val="0"/>
        <w:jc w:val="left"/>
        <w:rPr>
          <w:sz w:val="22"/>
          <w:szCs w:val="22"/>
          <w:u w:val="single"/>
        </w:rPr>
      </w:pPr>
      <w:r>
        <w:rPr>
          <w:b w:val="false"/>
          <w:bCs w:val="false"/>
          <w:sz w:val="22"/>
          <w:szCs w:val="22"/>
          <w:u w:val="none"/>
        </w:rPr>
        <w:t>Roma, Sud</w:t>
      </w:r>
    </w:p>
    <w:p>
      <w:pPr>
        <w:pStyle w:val="Normal"/>
        <w:bidi w:val="0"/>
        <w:jc w:val="left"/>
        <w:rPr>
          <w:sz w:val="22"/>
          <w:szCs w:val="22"/>
          <w:u w:val="single"/>
        </w:rPr>
      </w:pPr>
      <w:r>
        <w:rPr>
          <w:b w:val="false"/>
          <w:bCs w:val="false"/>
          <w:sz w:val="22"/>
          <w:szCs w:val="22"/>
          <w:u w:val="none"/>
        </w:rPr>
        <w:t>Milano, Nord</w:t>
      </w:r>
    </w:p>
    <w:p>
      <w:pPr>
        <w:pStyle w:val="Normal"/>
        <w:bidi w:val="0"/>
        <w:jc w:val="left"/>
        <w:rPr>
          <w:sz w:val="22"/>
          <w:szCs w:val="22"/>
          <w:u w:val="single"/>
        </w:rPr>
      </w:pPr>
      <w:r>
        <w:rPr>
          <w:b w:val="false"/>
          <w:bCs w:val="false"/>
          <w:sz w:val="22"/>
          <w:szCs w:val="22"/>
          <w:u w:val="none"/>
        </w:rPr>
        <w:t>Milano, Centro</w:t>
      </w:r>
    </w:p>
    <w:p>
      <w:pPr>
        <w:pStyle w:val="Normal"/>
        <w:bidi w:val="0"/>
        <w:jc w:val="left"/>
        <w:rPr>
          <w:b w:val="false"/>
          <w:bCs w:val="false"/>
          <w:u w:val="none"/>
        </w:rPr>
      </w:pPr>
      <w:r>
        <w:rPr>
          <w:sz w:val="22"/>
          <w:szCs w:val="22"/>
          <w:u w:val="single"/>
        </w:rPr>
      </w:r>
    </w:p>
    <w:p>
      <w:pPr>
        <w:pStyle w:val="Normal"/>
        <w:numPr>
          <w:ilvl w:val="0"/>
          <w:numId w:val="7"/>
        </w:numPr>
        <w:bidi w:val="0"/>
        <w:jc w:val="left"/>
        <w:rPr>
          <w:sz w:val="22"/>
          <w:szCs w:val="22"/>
          <w:u w:val="single"/>
        </w:rPr>
      </w:pPr>
      <w:r>
        <w:rPr>
          <w:b w:val="false"/>
          <w:bCs w:val="false"/>
          <w:sz w:val="22"/>
          <w:szCs w:val="22"/>
          <w:u w:val="none"/>
        </w:rPr>
        <w:t>cardinalità: il numero di istanze contenute nella relazione.</w:t>
      </w:r>
    </w:p>
    <w:p>
      <w:pPr>
        <w:pStyle w:val="Normal"/>
        <w:numPr>
          <w:ilvl w:val="0"/>
          <w:numId w:val="7"/>
        </w:numPr>
        <w:bidi w:val="0"/>
        <w:jc w:val="left"/>
        <w:rPr>
          <w:sz w:val="22"/>
          <w:szCs w:val="22"/>
          <w:u w:val="single"/>
        </w:rPr>
      </w:pPr>
      <w:r>
        <w:rPr>
          <w:b w:val="false"/>
          <w:bCs w:val="false"/>
          <w:sz w:val="22"/>
          <w:szCs w:val="22"/>
          <w:u w:val="none"/>
        </w:rPr>
        <w:t>grado: il numero di attributi della relazione (numero delle colonne)</w:t>
      </w:r>
    </w:p>
    <w:p>
      <w:pPr>
        <w:pStyle w:val="Normal"/>
        <w:bidi w:val="0"/>
        <w:jc w:val="left"/>
        <w:rPr>
          <w:sz w:val="22"/>
          <w:szCs w:val="22"/>
          <w:u w:val="single"/>
        </w:rPr>
      </w:pPr>
      <w:r>
        <w:rPr>
          <w:b w:val="false"/>
          <w:bCs w:val="false"/>
          <w:sz w:val="22"/>
          <w:szCs w:val="22"/>
          <w:u w:val="none"/>
        </w:rPr>
        <w:t>Una buona progettazione dovrebbe portare ad avere una tabella cui grado non varia a meno di variazioni dei requisiti iniziali.</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Un’istanza è un record/riga/n-upla della tabella.</w:t>
      </w:r>
    </w:p>
    <w:p>
      <w:pPr>
        <w:pStyle w:val="Normal"/>
        <w:bidi w:val="0"/>
        <w:jc w:val="left"/>
        <w:rPr>
          <w:sz w:val="22"/>
          <w:szCs w:val="22"/>
          <w:u w:val="single"/>
        </w:rPr>
      </w:pPr>
      <w:r>
        <w:rPr>
          <w:b w:val="false"/>
          <w:bCs w:val="false"/>
          <w:sz w:val="22"/>
          <w:szCs w:val="22"/>
          <w:u w:val="none"/>
        </w:rPr>
        <w:t>La struttura della tabella è rigida.</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 xml:space="preserve">     </w:t>
      </w:r>
      <w:r>
        <w:rPr>
          <w:b w:val="false"/>
          <w:bCs w:val="false"/>
          <w:sz w:val="22"/>
          <w:szCs w:val="22"/>
          <w:u w:val="none"/>
        </w:rPr>
        <w:t>A1    A2    A3</w:t>
      </w:r>
    </w:p>
    <w:p>
      <w:pPr>
        <w:pStyle w:val="Normal"/>
        <w:bidi w:val="0"/>
        <w:jc w:val="left"/>
        <w:rPr>
          <w:sz w:val="22"/>
          <w:szCs w:val="22"/>
          <w:u w:val="single"/>
        </w:rPr>
      </w:pPr>
      <w:r>
        <w:rPr>
          <w:b w:val="false"/>
          <w:bCs w:val="false"/>
          <w:sz w:val="22"/>
          <w:szCs w:val="22"/>
          <w:u w:val="none"/>
        </w:rPr>
        <w:t>T: D3 x D4 x D5</w:t>
      </w:r>
    </w:p>
    <w:p>
      <w:pPr>
        <w:pStyle w:val="Normal"/>
        <w:bidi w:val="0"/>
        <w:jc w:val="left"/>
        <w:rPr>
          <w:sz w:val="22"/>
          <w:szCs w:val="22"/>
          <w:u w:val="single"/>
        </w:rPr>
      </w:pPr>
      <w:r>
        <w:rPr>
          <w:b w:val="false"/>
          <w:bCs w:val="false"/>
          <w:sz w:val="22"/>
          <w:szCs w:val="22"/>
          <w:u w:val="none"/>
        </w:rPr>
        <w:t>D3 = {x, y}</w:t>
      </w:r>
    </w:p>
    <w:p>
      <w:pPr>
        <w:pStyle w:val="Normal"/>
        <w:bidi w:val="0"/>
        <w:jc w:val="left"/>
        <w:rPr>
          <w:sz w:val="22"/>
          <w:szCs w:val="22"/>
          <w:u w:val="single"/>
        </w:rPr>
      </w:pPr>
      <w:r>
        <w:rPr>
          <w:b w:val="false"/>
          <w:bCs w:val="false"/>
          <w:sz w:val="22"/>
          <w:szCs w:val="22"/>
          <w:u w:val="none"/>
        </w:rPr>
        <w:t>D4 = {a, b, c}</w:t>
      </w:r>
    </w:p>
    <w:p>
      <w:pPr>
        <w:pStyle w:val="Normal"/>
        <w:bidi w:val="0"/>
        <w:jc w:val="left"/>
        <w:rPr>
          <w:sz w:val="22"/>
          <w:szCs w:val="22"/>
          <w:u w:val="single"/>
        </w:rPr>
      </w:pPr>
      <w:r>
        <w:rPr>
          <w:b w:val="false"/>
          <w:bCs w:val="false"/>
          <w:sz w:val="22"/>
          <w:szCs w:val="22"/>
          <w:u w:val="none"/>
        </w:rPr>
        <w:t>D5 = {k}</w:t>
      </w:r>
    </w:p>
    <w:p>
      <w:pPr>
        <w:pStyle w:val="Normal"/>
        <w:bidi w:val="0"/>
        <w:jc w:val="left"/>
        <w:rPr>
          <w:sz w:val="22"/>
          <w:szCs w:val="22"/>
          <w:u w:val="single"/>
        </w:rPr>
      </w:pPr>
      <w:r>
        <w:rPr>
          <w:b w:val="false"/>
          <w:bCs w:val="false"/>
          <w:sz w:val="22"/>
          <w:szCs w:val="22"/>
          <w:u w:val="none"/>
        </w:rPr>
        <w:t>il grado di T è 3</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prodotto cartesiano:</w:t>
      </w:r>
    </w:p>
    <w:p>
      <w:pPr>
        <w:pStyle w:val="Normal"/>
        <w:bidi w:val="0"/>
        <w:jc w:val="left"/>
        <w:rPr>
          <w:sz w:val="22"/>
          <w:szCs w:val="22"/>
          <w:u w:val="single"/>
        </w:rPr>
      </w:pPr>
      <w:r>
        <w:rPr>
          <w:b w:val="false"/>
          <w:bCs w:val="false"/>
          <w:sz w:val="22"/>
          <w:szCs w:val="22"/>
          <w:u w:val="none"/>
        </w:rPr>
        <w:t>x, a, k</w:t>
      </w:r>
    </w:p>
    <w:p>
      <w:pPr>
        <w:pStyle w:val="Normal"/>
        <w:bidi w:val="0"/>
        <w:jc w:val="left"/>
        <w:rPr>
          <w:sz w:val="22"/>
          <w:szCs w:val="22"/>
          <w:u w:val="single"/>
        </w:rPr>
      </w:pPr>
      <w:r>
        <w:rPr>
          <w:b w:val="false"/>
          <w:bCs w:val="false"/>
          <w:sz w:val="22"/>
          <w:szCs w:val="22"/>
          <w:u w:val="none"/>
        </w:rPr>
        <w:t>x, b, k</w:t>
      </w:r>
    </w:p>
    <w:p>
      <w:pPr>
        <w:pStyle w:val="Normal"/>
        <w:bidi w:val="0"/>
        <w:jc w:val="left"/>
        <w:rPr>
          <w:sz w:val="22"/>
          <w:szCs w:val="22"/>
          <w:u w:val="single"/>
        </w:rPr>
      </w:pPr>
      <w:r>
        <w:rPr>
          <w:b w:val="false"/>
          <w:bCs w:val="false"/>
          <w:sz w:val="22"/>
          <w:szCs w:val="22"/>
          <w:u w:val="none"/>
        </w:rPr>
        <w:t>x, y, k</w:t>
      </w:r>
    </w:p>
    <w:p>
      <w:pPr>
        <w:pStyle w:val="Normal"/>
        <w:bidi w:val="0"/>
        <w:jc w:val="left"/>
        <w:rPr>
          <w:sz w:val="22"/>
          <w:szCs w:val="22"/>
          <w:u w:val="single"/>
        </w:rPr>
      </w:pPr>
      <w:r>
        <w:rPr>
          <w:b w:val="false"/>
          <w:bCs w:val="false"/>
          <w:sz w:val="22"/>
          <w:szCs w:val="22"/>
          <w:u w:val="none"/>
        </w:rPr>
        <w:t>y, a, k</w:t>
      </w:r>
    </w:p>
    <w:p>
      <w:pPr>
        <w:pStyle w:val="Normal"/>
        <w:bidi w:val="0"/>
        <w:jc w:val="left"/>
        <w:rPr>
          <w:sz w:val="22"/>
          <w:szCs w:val="22"/>
          <w:u w:val="single"/>
        </w:rPr>
      </w:pPr>
      <w:r>
        <w:rPr>
          <w:b w:val="false"/>
          <w:bCs w:val="false"/>
          <w:sz w:val="22"/>
          <w:szCs w:val="22"/>
          <w:u w:val="none"/>
        </w:rPr>
        <w:t>y, b, k</w:t>
      </w:r>
    </w:p>
    <w:p>
      <w:pPr>
        <w:pStyle w:val="Normal"/>
        <w:bidi w:val="0"/>
        <w:jc w:val="left"/>
        <w:rPr>
          <w:sz w:val="22"/>
          <w:szCs w:val="22"/>
          <w:u w:val="single"/>
        </w:rPr>
      </w:pPr>
      <w:r>
        <w:rPr>
          <w:b w:val="false"/>
          <w:bCs w:val="false"/>
          <w:sz w:val="22"/>
          <w:szCs w:val="22"/>
          <w:u w:val="none"/>
        </w:rPr>
        <w:t>y, c, k</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la cardinalità del prodotto cartesiano è 6</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 xml:space="preserve">Notazione per indicare un valore (fissata una n-upla) all’interno della relazione sull’attributo Ak → T[Ak] </w:t>
      </w:r>
    </w:p>
    <w:p>
      <w:pPr>
        <w:pStyle w:val="Normal"/>
        <w:bidi w:val="0"/>
        <w:jc w:val="left"/>
        <w:rPr>
          <w:sz w:val="22"/>
          <w:szCs w:val="22"/>
          <w:u w:val="single"/>
        </w:rPr>
      </w:pPr>
      <w:r>
        <w:rPr>
          <w:b w:val="false"/>
          <w:bCs w:val="false"/>
          <w:sz w:val="22"/>
          <w:szCs w:val="22"/>
          <w:u w:val="none"/>
        </w:rPr>
        <w:t>Le righe di una tabella non hanno un criterio specifico di ordinamento. Non hanno quindi un criterio di riferenziazione.</w:t>
      </w:r>
    </w:p>
    <w:p>
      <w:pPr>
        <w:pStyle w:val="Normal"/>
        <w:bidi w:val="0"/>
        <w:jc w:val="left"/>
        <w:rPr>
          <w:b w:val="false"/>
          <w:bCs w:val="false"/>
          <w:u w:val="none"/>
        </w:rPr>
      </w:pPr>
      <w:r>
        <w:rPr>
          <w:sz w:val="22"/>
          <w:szCs w:val="22"/>
          <w:u w:val="single"/>
        </w:rPr>
      </w:r>
    </w:p>
    <w:p>
      <w:pPr>
        <w:pStyle w:val="Normal"/>
        <w:bidi w:val="0"/>
        <w:jc w:val="left"/>
        <w:rPr>
          <w:sz w:val="22"/>
          <w:szCs w:val="22"/>
          <w:u w:val="single"/>
        </w:rPr>
      </w:pPr>
      <w:r>
        <w:rPr>
          <w:b w:val="false"/>
          <w:bCs w:val="false"/>
          <w:sz w:val="22"/>
          <w:szCs w:val="22"/>
          <w:u w:val="none"/>
        </w:rPr>
        <w:t xml:space="preserve">Schema di relazione: </w:t>
        <w:tab/>
        <w:tab/>
        <w:t>R(A1...An)</w:t>
      </w:r>
    </w:p>
    <w:p>
      <w:pPr>
        <w:pStyle w:val="Normal"/>
        <w:bidi w:val="0"/>
        <w:jc w:val="left"/>
        <w:rPr>
          <w:sz w:val="22"/>
          <w:szCs w:val="22"/>
          <w:u w:val="single"/>
        </w:rPr>
      </w:pPr>
      <w:r>
        <w:rPr>
          <w:b w:val="false"/>
          <w:bCs w:val="false"/>
          <w:sz w:val="22"/>
          <w:szCs w:val="22"/>
          <w:u w:val="none"/>
        </w:rPr>
        <w:t xml:space="preserve">Schema di una base di dati: </w:t>
        <w:tab/>
        <w:t xml:space="preserve">DB = {R1(X1), …, Rm(Xm)}  </w:t>
      </w:r>
    </w:p>
    <w:p>
      <w:pPr>
        <w:pStyle w:val="Normal"/>
        <w:bidi w:val="0"/>
        <w:jc w:val="left"/>
        <w:rPr>
          <w:sz w:val="22"/>
          <w:szCs w:val="22"/>
          <w:u w:val="single"/>
        </w:rPr>
      </w:pPr>
      <w:r>
        <w:rPr>
          <w:b w:val="false"/>
          <w:bCs w:val="false"/>
          <w:sz w:val="22"/>
          <w:szCs w:val="22"/>
          <w:u w:val="none"/>
        </w:rPr>
        <w:tab/>
        <w:tab/>
        <w:tab/>
        <w:tab/>
        <w:t>in cui X1 = {A1_1, …, A1_k} … Xm = {Am_1, …, Am_j}</w:t>
      </w:r>
    </w:p>
    <w:p>
      <w:pPr>
        <w:pStyle w:val="Normal"/>
        <w:bidi w:val="0"/>
        <w:jc w:val="left"/>
        <w:rPr>
          <w:sz w:val="22"/>
          <w:szCs w:val="22"/>
          <w:u w:val="single"/>
        </w:rPr>
      </w:pPr>
      <w:r>
        <w:rPr>
          <w:b w:val="false"/>
          <w:bCs w:val="false"/>
          <w:sz w:val="22"/>
          <w:szCs w:val="22"/>
          <w:u w:val="none"/>
        </w:rPr>
        <w:t>Quindi lo schema di una base di dati è la collezione di relazioni contenute in una base di dati. Ogni relazione ha un proprio schema di relazione</w:t>
      </w:r>
    </w:p>
    <w:sectPr>
      <w:type w:val="nextPage"/>
      <w:pgSz w:w="11906" w:h="16838"/>
      <w:pgMar w:left="1134" w:right="1134"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2"/>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2"/>
      <w:szCs w:val="24"/>
      <w:lang w:val="it-IT"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LibreOffice/7.5.0.3$Linux_X86_64 LibreOffice_project/50$Build-3</Application>
  <AppVersion>15.0000</AppVersion>
  <Pages>3</Pages>
  <Words>910</Words>
  <Characters>4877</Characters>
  <CharactersWithSpaces>5697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2023-03-01T13:41:48Z</dcterms:created>
  <dc:creator>Luca Vezzoli</dc:creator>
  <dc:description/>
  <dc:language>it-IT</dc:language>
  <cp:lastModifiedBy>Luca Vezzoli</cp:lastModifiedBy>
  <dcterms:modified xsi:type="dcterms:W3CDTF">2023-03-01T16:10:06Z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