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全員委員会　13委員会案と入れ替え候補</w:t>
      </w:r>
    </w:p>
    <w:p>
      <w:pPr>
        <w:spacing w:after="60"/>
        <w:jc w:val="right"/>
      </w:pPr>
      <w:r>
        <w:t>令和8年10月8日</w:t>
      </w:r>
    </w:p>
    <w:p>
      <w:pPr>
        <w:spacing w:after="60"/>
      </w:pPr>
      <w:r>
        <w:t>今の案と追加案から、似たものをまとめて13委員会にした。全校約500人なら、1委員会あたり約38人（1学年12〜13人）。</w:t>
      </w:r>
    </w:p>
    <w:p>
      <w:pPr>
        <w:pStyle w:val="Heading1"/>
      </w:pPr>
      <w:r>
        <w:t>1　13委員会案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9"/>
              </w:rPr>
              <w:t>委員会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9"/>
              </w:rPr>
              <w:t>主な役割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統合したもの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企画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体育大会（前期）、3年生を送る会（後期）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企画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読書推進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ビブリオバトル、本のPOP展、図書の貸し出し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読書推進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環境・緑化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校内の美化、節電・節水、花壇、野菜づくり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環境・SDGs＋緑化・生きもの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ウェルビーイング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心と体の健康、あいさつ運動、保健の仕事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ウェルビーイング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食育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残食の調査、スクールランチの改善提案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食育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汐中ラジオ局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昼の放送番組、動画、ホームページの記事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メディア・広報＋汐中ラジオ局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昼休みエンタメ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昼休みのスポーツ・ゲーム企画、校内記録会（汐中ギネス）、体育用具の管理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スポーツ推進＋昼休みエンタメ＋汐中ギネス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汐中ミュージアム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音楽発表会、廊下ギャラリー、校内の掲示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文化・アート＋汐中ミュージアム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空間デザイン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中庭や廊下の居場所づくり、ベンチ、教室の掲示の工夫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空間デザイン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季節イベント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七夕、ハロウィン、節分、学年を越えたレク大会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季節イベント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防災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避難訓練の改善、防災マップ、備蓄の点検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防災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人権・ありがとう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いじめをなくす企画、全校の人権宣言、ありがとうポスト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人権・多様性＋ありがとう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新入生サポート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1年生の相談役（先輩相談室）、汐中トリセツづくり、小学校との交流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新入生・小中連携＋先輩相談室＋汐中トリセツ</w:t>
            </w:r>
          </w:p>
        </w:tc>
      </w:tr>
    </w:tbl>
    <w:p>
      <w:pPr>
        <w:spacing w:after="40"/>
      </w:pPr>
    </w:p>
    <w:p>
      <w:pPr>
        <w:spacing w:after="60"/>
      </w:pPr>
      <w:r>
        <w:t>今の委員会の仕事の引き継ぎ先：図書の貸し出し→読書推進、清掃用具の点検→環境・緑化、保健の仕事→ウェルビーイング、放送→汐中ラジオ局、体育用具の管理→昼休みエンタメ。</w:t>
      </w:r>
    </w:p>
    <w:p>
      <w:pPr>
        <w:pStyle w:val="Heading1"/>
      </w:pPr>
      <w:r>
        <w:t>2　入れ替え候補（7個）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9"/>
              </w:rPr>
              <w:t>委員会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9"/>
              </w:rPr>
              <w:t>主な役割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入れ替えるならこれと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学び合い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テスト前の学習会、勉強のしかたの紹介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季節イベント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ICT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タブレットのルールづくり、情報モラル講座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空間デザイン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国際交流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外国にルーツのある生徒との交流、英語イベント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季節イベント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地域・ボランティア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地域行事への参加、地域との交流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季節イベント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共生・パラスポーツ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パラスポーツ体験会、ユニバーサルデザインの点検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人権・ありがとう（人権以外の部分を分ける）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部活応援団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大会結果の速報、壮行会の企画、応援メッセージ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汐中ラジオ局（速報の部分が重なる）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SDGs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プラスチック削減、フードロス、エコ活動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環境・緑化から分ける（そのぶん1つ減らす）</w:t>
            </w:r>
          </w:p>
        </w:tc>
      </w:tr>
    </w:tbl>
    <w:p>
      <w:pPr>
        <w:spacing w:after="40"/>
      </w:pPr>
    </w:p>
    <w:p>
      <w:pPr>
        <w:pStyle w:val="Heading1"/>
      </w:pPr>
      <w:r>
        <w:t>3　選ぶときの目安</w:t>
      </w:r>
    </w:p>
    <w:p>
      <w:pPr>
        <w:pStyle w:val="ListBullet"/>
        <w:spacing w:after="60"/>
      </w:pPr>
      <w:r>
        <w:t>「入れ替えるならこれと」は、役割が近く、片方がなくても困りにくい組み合わせ。</w:t>
      </w:r>
    </w:p>
    <w:p>
      <w:pPr>
        <w:pStyle w:val="ListBullet"/>
        <w:spacing w:after="60"/>
      </w:pPr>
      <w:r>
        <w:t>季節イベントは楽しさの柱なので、迷ったら残すのがおすすめ。</w:t>
      </w:r>
    </w:p>
    <w:p>
      <w:pPr>
        <w:pStyle w:val="ListBullet"/>
        <w:spacing w:after="60"/>
      </w:pPr>
      <w:r>
        <w:t>生徒の実態に合わせて、学年や生徒会に意見を聞いて選ぶのもよい。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游ゴシック" w:hAnsi="游ゴシック" w:eastAsia="游ゴシック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