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8D7">
      <w:pPr>
        <w:rPr>
          <w:rFonts w:hint="eastAsia"/>
          <w:sz w:val="32"/>
          <w:szCs w:val="32"/>
        </w:rPr>
      </w:pPr>
      <w:r w:rsidRPr="003F48D7">
        <w:rPr>
          <w:rFonts w:hint="eastAsia"/>
          <w:sz w:val="32"/>
          <w:szCs w:val="32"/>
        </w:rPr>
        <w:t>调用</w:t>
      </w:r>
      <w:r w:rsidRPr="003F48D7">
        <w:rPr>
          <w:rFonts w:hint="eastAsia"/>
          <w:sz w:val="32"/>
          <w:szCs w:val="32"/>
        </w:rPr>
        <w:t>exe</w:t>
      </w:r>
      <w:r>
        <w:rPr>
          <w:rFonts w:hint="eastAsia"/>
          <w:sz w:val="32"/>
          <w:szCs w:val="32"/>
        </w:rPr>
        <w:t>:  huadongjuli.exe</w:t>
      </w:r>
    </w:p>
    <w:p w:rsidR="003F48D7" w:rsidRDefault="003F48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个）：图片地址</w:t>
      </w:r>
    </w:p>
    <w:p w:rsidR="003F48D7" w:rsidRDefault="003F48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返回结果：拼图需向右移动的像素距离（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类型）</w:t>
      </w:r>
    </w:p>
    <w:p w:rsidR="003F48D7" w:rsidRDefault="003F48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当处理如下图片时</w:t>
      </w:r>
    </w:p>
    <w:p w:rsidR="003F48D7" w:rsidRDefault="003F48D7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63800" cy="1092200"/>
            <wp:effectExtent l="19050" t="0" r="0" b="0"/>
            <wp:docPr id="6" name="图片 6" descr="\\192.168.1.21\资料备份\大数据部\大数据部门全体\滑动拼图验证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1.21\资料备份\大数据部\大数据部门全体\滑动拼图验证码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D7" w:rsidRDefault="003F48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程序返回结果：</w:t>
      </w:r>
      <w:r>
        <w:rPr>
          <w:rFonts w:hint="eastAsia"/>
          <w:sz w:val="32"/>
          <w:szCs w:val="32"/>
        </w:rPr>
        <w:t xml:space="preserve">70, </w:t>
      </w:r>
      <w:r>
        <w:rPr>
          <w:rFonts w:hint="eastAsia"/>
          <w:sz w:val="32"/>
          <w:szCs w:val="32"/>
        </w:rPr>
        <w:t>如下图</w:t>
      </w:r>
    </w:p>
    <w:p w:rsidR="003F48D7" w:rsidRPr="003F48D7" w:rsidRDefault="003F48D7" w:rsidP="003F48D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2200" cy="558800"/>
            <wp:effectExtent l="19050" t="0" r="0" b="0"/>
            <wp:docPr id="2" name="图片 2" descr="C:\Users\fan.zhu\AppData\Roaming\Tencent\Users\842188598\QQ\WinTemp\RichOle\U{CW(_O[]TW1N%QGPAK2H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zhu\AppData\Roaming\Tencent\Users\842188598\QQ\WinTemp\RichOle\U{CW(_O[]TW1N%QGPAK2HG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D7" w:rsidRPr="003F48D7" w:rsidRDefault="003F48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返回结果</w:t>
      </w:r>
      <w:r>
        <w:rPr>
          <w:rFonts w:hint="eastAsia"/>
          <w:sz w:val="32"/>
          <w:szCs w:val="32"/>
        </w:rPr>
        <w:t>70</w:t>
      </w:r>
      <w:r>
        <w:rPr>
          <w:rFonts w:hint="eastAsia"/>
          <w:sz w:val="32"/>
          <w:szCs w:val="32"/>
        </w:rPr>
        <w:t>，即为图片中拼图需要向右移动的距离</w:t>
      </w:r>
    </w:p>
    <w:p w:rsidR="003F48D7" w:rsidRPr="003F48D7" w:rsidRDefault="003F48D7">
      <w:pPr>
        <w:rPr>
          <w:rFonts w:hint="eastAsia"/>
          <w:sz w:val="32"/>
          <w:szCs w:val="32"/>
        </w:rPr>
      </w:pPr>
    </w:p>
    <w:sectPr w:rsidR="003F48D7" w:rsidRPr="003F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D7" w:rsidRDefault="003F48D7" w:rsidP="003F48D7">
      <w:r>
        <w:separator/>
      </w:r>
    </w:p>
  </w:endnote>
  <w:endnote w:type="continuationSeparator" w:id="1">
    <w:p w:rsidR="003F48D7" w:rsidRDefault="003F48D7" w:rsidP="003F4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D7" w:rsidRDefault="003F48D7" w:rsidP="003F48D7">
      <w:r>
        <w:separator/>
      </w:r>
    </w:p>
  </w:footnote>
  <w:footnote w:type="continuationSeparator" w:id="1">
    <w:p w:rsidR="003F48D7" w:rsidRDefault="003F48D7" w:rsidP="003F4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8D7"/>
    <w:rsid w:val="003F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8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8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48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4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fan.zhu</dc:creator>
  <cp:keywords/>
  <dc:description/>
  <cp:lastModifiedBy>fan.zhu</cp:lastModifiedBy>
  <cp:revision>2</cp:revision>
  <dcterms:created xsi:type="dcterms:W3CDTF">2016-05-11T07:39:00Z</dcterms:created>
  <dcterms:modified xsi:type="dcterms:W3CDTF">2016-05-11T07:45:00Z</dcterms:modified>
</cp:coreProperties>
</file>