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и высшего образования</w:t>
      </w: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 xml:space="preserve"> Российской Федерации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образования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F92742" w:rsidRPr="00F92742" w:rsidRDefault="00F92742" w:rsidP="00E6383A">
      <w:pPr>
        <w:keepNext/>
        <w:spacing w:after="0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92742" w:rsidRPr="00F92742" w:rsidRDefault="00F92742" w:rsidP="00E6383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E46467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Мобильное приложение – викторина 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«</w:t>
      </w:r>
      <w:r w:rsidR="00620DC1">
        <w:rPr>
          <w:rFonts w:ascii="Times New Roman" w:eastAsia="Times New Roman" w:hAnsi="Times New Roman" w:cs="Times New Roman"/>
          <w:sz w:val="44"/>
          <w:szCs w:val="24"/>
          <w:lang w:eastAsia="ru-RU"/>
        </w:rPr>
        <w:t>П</w:t>
      </w:r>
      <w:r w:rsidR="00E6383A">
        <w:rPr>
          <w:rFonts w:ascii="Times New Roman" w:eastAsia="Times New Roman" w:hAnsi="Times New Roman" w:cs="Times New Roman"/>
          <w:sz w:val="44"/>
          <w:szCs w:val="24"/>
          <w:lang w:eastAsia="ru-RU"/>
        </w:rPr>
        <w:t>роверь себя – Техника безопасности</w:t>
      </w:r>
      <w:r w:rsidR="00F92742"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»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44"/>
          <w:szCs w:val="24"/>
          <w:lang w:eastAsia="ru-RU"/>
        </w:rPr>
        <w:t>Техниче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ское задание на курсовой проект</w:t>
      </w: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ПРИ-115</w:t>
      </w:r>
    </w:p>
    <w:p w:rsid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А. В. Родионова</w:t>
      </w: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 А.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Ханова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Принял:</w:t>
      </w:r>
    </w:p>
    <w:p w:rsidR="00F92742" w:rsidRPr="00F92742" w:rsidRDefault="00E46467" w:rsidP="00E6383A">
      <w:pPr>
        <w:spacing w:after="0"/>
        <w:ind w:left="680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Х. 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P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92742" w:rsidRDefault="00F92742" w:rsidP="00E6383A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2742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Владимир 2018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224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7D2" w:rsidRPr="007E08E1" w:rsidRDefault="007E08E1" w:rsidP="00E6383A">
          <w:pPr>
            <w:pStyle w:val="ab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E08E1" w:rsidRPr="007E08E1" w:rsidRDefault="009647D2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08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611096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6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работы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_Toc526110969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терминах (определения, акронимы, сокращения)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Область действия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Масштаб проекта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Ссылки на источники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Общее описание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Сценарий работы приложения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Классы и характеристики пользователей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7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Среда функционирования продукта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_Toc526110979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Ограничения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1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Документация для пользователя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_Toc526110981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2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Допущения и зависимости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_Toc526110982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3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Функциональность системы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_Toc526110983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4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Требования к интерфейсам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_Toc526110984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5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_Toc526110985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6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производительности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_Toc526110986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7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сохранности данных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_Toc526110987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8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Критерии качества ПО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_Toc526110988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89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Технологии и инструменты, среда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_Toc526110989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08E1" w:rsidRPr="007E08E1" w:rsidRDefault="00612504" w:rsidP="00E6383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6110990" w:history="1"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7E08E1" w:rsidRPr="007E08E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08E1" w:rsidRPr="007E08E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_Toc526110990 \h </w:instrTex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E08E1" w:rsidRPr="007E0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47D2" w:rsidRDefault="009647D2" w:rsidP="00E6383A">
          <w:r w:rsidRPr="007E08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647D2" w:rsidRDefault="009647D2" w:rsidP="00E6383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F187E" w:rsidRPr="008B3A43" w:rsidRDefault="009F187E" w:rsidP="00E6383A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0" w:name="_Toc526110967"/>
      <w:r w:rsidRPr="008B3A43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C641A1" w:rsidRPr="008B3A43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" w:name="_Toc526110968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Наименование программы</w:t>
      </w:r>
      <w:bookmarkEnd w:id="1"/>
    </w:p>
    <w:p w:rsidR="00E6383A" w:rsidRPr="00B14C56" w:rsidRDefault="00E6383A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Наименование программы – «</w:t>
      </w:r>
      <w:r w:rsidRPr="00620DC1">
        <w:rPr>
          <w:color w:val="000000"/>
          <w:sz w:val="28"/>
          <w:szCs w:val="28"/>
        </w:rPr>
        <w:t xml:space="preserve">Проверь себя – </w:t>
      </w:r>
      <w:r>
        <w:rPr>
          <w:color w:val="000000"/>
          <w:sz w:val="28"/>
          <w:szCs w:val="28"/>
        </w:rPr>
        <w:t>Техника безопасности</w:t>
      </w:r>
      <w:r w:rsidRPr="00B14C56">
        <w:rPr>
          <w:color w:val="000000"/>
          <w:sz w:val="28"/>
          <w:szCs w:val="28"/>
        </w:rPr>
        <w:t>».</w:t>
      </w:r>
    </w:p>
    <w:p w:rsidR="00C641A1" w:rsidRPr="008B3A43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" w:name="_Toc526110969"/>
      <w:r w:rsidR="00C641A1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Назначение и цели работы</w:t>
      </w:r>
      <w:bookmarkEnd w:id="2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Целью данной работы является ра</w:t>
      </w:r>
      <w:r>
        <w:rPr>
          <w:color w:val="000000"/>
          <w:sz w:val="28"/>
          <w:szCs w:val="28"/>
        </w:rPr>
        <w:t>зработка мобильного приложения, помогающего людям определить уровень своих знаний по технике безопасности</w:t>
      </w:r>
      <w:r w:rsidRPr="00B14C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Также данное приложение способно строить статистику о знаниях пользователей.</w:t>
      </w:r>
    </w:p>
    <w:p w:rsidR="009F187E" w:rsidRPr="008B3A43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3" w:name="_Toc526110970"/>
      <w:r w:rsidR="009F187E" w:rsidRPr="008B3A43">
        <w:rPr>
          <w:rFonts w:ascii="Times New Roman" w:hAnsi="Times New Roman" w:cs="Times New Roman"/>
          <w:b w:val="0"/>
          <w:color w:val="auto"/>
          <w:sz w:val="28"/>
          <w:szCs w:val="28"/>
        </w:rPr>
        <w:t>Соглашения о терминах (определения, акронимы, сокращения)</w:t>
      </w:r>
      <w:bookmarkEnd w:id="3"/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– список вопросов для оценки знаний по технике безопасности.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Пользователь – человек, зарегистрированный и авторизованный в системе.</w:t>
      </w:r>
    </w:p>
    <w:p w:rsidR="00E6383A" w:rsidRPr="0025525D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Рейтинг –</w:t>
      </w:r>
      <w:r>
        <w:rPr>
          <w:color w:val="000000"/>
          <w:sz w:val="28"/>
          <w:szCs w:val="28"/>
        </w:rPr>
        <w:t xml:space="preserve"> </w:t>
      </w:r>
      <w:r w:rsidRPr="00B14C56">
        <w:rPr>
          <w:color w:val="000000"/>
          <w:sz w:val="28"/>
          <w:szCs w:val="28"/>
        </w:rPr>
        <w:t>количественный показатель правильных</w:t>
      </w:r>
      <w:r>
        <w:rPr>
          <w:color w:val="000000"/>
          <w:sz w:val="28"/>
          <w:szCs w:val="28"/>
        </w:rPr>
        <w:t xml:space="preserve"> ответов на вопросы теста за определенные даты</w:t>
      </w:r>
      <w:r w:rsidRPr="00B14C56">
        <w:rPr>
          <w:color w:val="000000"/>
          <w:sz w:val="28"/>
          <w:szCs w:val="28"/>
        </w:rPr>
        <w:t>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Профиль – страница с данными о пользователе, доступная только ему.</w:t>
      </w:r>
    </w:p>
    <w:p w:rsidR="00E6383A" w:rsidRPr="00B14C56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Вопрос – форма мысли, подразумевающая получение новой информации в виде ответа.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Ответ – сообщение, вызванное вопросом.</w:t>
      </w:r>
    </w:p>
    <w:p w:rsidR="00E6383A" w:rsidRPr="000C66FE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теста – проанализированная </w:t>
      </w:r>
      <w:r w:rsidRPr="001F447C">
        <w:rPr>
          <w:color w:val="000000"/>
          <w:sz w:val="28"/>
          <w:szCs w:val="28"/>
        </w:rPr>
        <w:t>совокупность ответ</w:t>
      </w:r>
      <w:r>
        <w:rPr>
          <w:color w:val="000000"/>
          <w:sz w:val="28"/>
          <w:szCs w:val="28"/>
        </w:rPr>
        <w:t>ов респондента на вопросы теста, выраженная в форме результата, а именно количестве правильных ответов их все предложенных.</w:t>
      </w:r>
    </w:p>
    <w:p w:rsidR="009F187E" w:rsidRPr="00AA71ED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4" w:name="_Toc526110971"/>
      <w:r w:rsidR="00967D9C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Область действия</w:t>
      </w:r>
      <w:bookmarkEnd w:id="4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Работники производств, на которых требуется знание техники безопасности</w:t>
      </w:r>
    </w:p>
    <w:p w:rsidR="009F187E" w:rsidRPr="00AA71ED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5" w:name="_Toc526110972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Масштаб проекта</w:t>
      </w:r>
      <w:bookmarkEnd w:id="5"/>
    </w:p>
    <w:p w:rsidR="00E6383A" w:rsidRPr="00FD3C8F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подходит для России, так как тест основан на российских стандартах техники безопасности и поддерживает один язык – русский.</w:t>
      </w:r>
    </w:p>
    <w:p w:rsidR="009F187E" w:rsidRPr="00AA71ED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6" w:name="_Toc526110973"/>
      <w:r w:rsidR="009F187E" w:rsidRPr="00AA71ED">
        <w:rPr>
          <w:rFonts w:ascii="Times New Roman" w:hAnsi="Times New Roman" w:cs="Times New Roman"/>
          <w:b w:val="0"/>
          <w:color w:val="auto"/>
          <w:sz w:val="28"/>
          <w:szCs w:val="28"/>
        </w:rPr>
        <w:t>Аналоги</w:t>
      </w:r>
      <w:bookmarkEnd w:id="6"/>
    </w:p>
    <w:p w:rsidR="00E6383A" w:rsidRPr="00B14C56" w:rsidRDefault="00E6383A" w:rsidP="00E6383A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Техника Безопасности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sz w:val="28"/>
        </w:rPr>
        <w:t>Данное приложение предназначено для персонала, обслуживающего</w:t>
      </w:r>
      <w:r w:rsidRPr="00185A7B">
        <w:rPr>
          <w:sz w:val="28"/>
        </w:rPr>
        <w:t xml:space="preserve"> действующие электроустановки, </w:t>
      </w:r>
      <w:proofErr w:type="gramStart"/>
      <w:r w:rsidRPr="00185A7B">
        <w:rPr>
          <w:sz w:val="28"/>
        </w:rPr>
        <w:t>производящий</w:t>
      </w:r>
      <w:proofErr w:type="gramEnd"/>
      <w:r w:rsidRPr="00185A7B">
        <w:rPr>
          <w:sz w:val="28"/>
        </w:rPr>
        <w:t xml:space="preserve"> в них оперативные переключения, выполняющий и организующий ремонтные, монтажные, наладочные работы или испытания.</w:t>
      </w:r>
      <w:r w:rsidRPr="00185A7B">
        <w:rPr>
          <w:color w:val="000000"/>
          <w:sz w:val="32"/>
          <w:szCs w:val="28"/>
        </w:rPr>
        <w:t xml:space="preserve"> </w:t>
      </w:r>
      <w:r>
        <w:rPr>
          <w:color w:val="000000"/>
          <w:sz w:val="28"/>
          <w:szCs w:val="28"/>
        </w:rPr>
        <w:t>(Рис. 1 – Рис. 2)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185A7B">
        <w:rPr>
          <w:color w:val="000000"/>
          <w:sz w:val="28"/>
          <w:szCs w:val="28"/>
        </w:rPr>
        <w:t xml:space="preserve"> </w:t>
      </w:r>
      <w:hyperlink r:id="rId7" w:history="1">
        <w:r w:rsidRPr="001F46FE">
          <w:rPr>
            <w:rStyle w:val="a6"/>
            <w:sz w:val="28"/>
            <w:szCs w:val="28"/>
            <w:lang w:val="en-US"/>
          </w:rPr>
          <w:t>https</w:t>
        </w:r>
        <w:r w:rsidRPr="001F46FE">
          <w:rPr>
            <w:rStyle w:val="a6"/>
            <w:sz w:val="28"/>
            <w:szCs w:val="28"/>
          </w:rPr>
          <w:t>://</w:t>
        </w:r>
        <w:r w:rsidRPr="001F46FE">
          <w:rPr>
            <w:rStyle w:val="a6"/>
            <w:sz w:val="28"/>
            <w:szCs w:val="28"/>
            <w:lang w:val="en-US"/>
          </w:rPr>
          <w:t>play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google</w:t>
        </w:r>
        <w:r w:rsidRPr="001F46FE">
          <w:rPr>
            <w:rStyle w:val="a6"/>
            <w:sz w:val="28"/>
            <w:szCs w:val="28"/>
          </w:rPr>
          <w:t>.</w:t>
        </w:r>
        <w:r w:rsidRPr="001F46FE">
          <w:rPr>
            <w:rStyle w:val="a6"/>
            <w:sz w:val="28"/>
            <w:szCs w:val="28"/>
            <w:lang w:val="en-US"/>
          </w:rPr>
          <w:t>com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store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apps</w:t>
        </w:r>
        <w:r w:rsidRPr="001F46FE">
          <w:rPr>
            <w:rStyle w:val="a6"/>
            <w:sz w:val="28"/>
            <w:szCs w:val="28"/>
          </w:rPr>
          <w:t>/</w:t>
        </w:r>
        <w:r w:rsidRPr="001F46FE">
          <w:rPr>
            <w:rStyle w:val="a6"/>
            <w:sz w:val="28"/>
            <w:szCs w:val="28"/>
            <w:lang w:val="en-US"/>
          </w:rPr>
          <w:t>details</w:t>
        </w:r>
        <w:r w:rsidRPr="001F46FE">
          <w:rPr>
            <w:rStyle w:val="a6"/>
            <w:sz w:val="28"/>
            <w:szCs w:val="28"/>
          </w:rPr>
          <w:t>?</w:t>
        </w:r>
        <w:r w:rsidRPr="001F46FE">
          <w:rPr>
            <w:rStyle w:val="a6"/>
            <w:sz w:val="28"/>
            <w:szCs w:val="28"/>
            <w:lang w:val="en-US"/>
          </w:rPr>
          <w:t>id</w:t>
        </w:r>
        <w:r w:rsidRPr="001F46FE">
          <w:rPr>
            <w:rStyle w:val="a6"/>
            <w:sz w:val="28"/>
            <w:szCs w:val="28"/>
          </w:rPr>
          <w:t>=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ru</w:t>
        </w:r>
        <w:proofErr w:type="spellEnd"/>
        <w:r w:rsidRPr="001F46FE">
          <w:rPr>
            <w:rStyle w:val="a6"/>
            <w:sz w:val="28"/>
            <w:szCs w:val="28"/>
          </w:rPr>
          <w:t>.</w:t>
        </w:r>
        <w:proofErr w:type="spellStart"/>
        <w:r w:rsidRPr="001F46FE">
          <w:rPr>
            <w:rStyle w:val="a6"/>
            <w:sz w:val="28"/>
            <w:szCs w:val="28"/>
            <w:lang w:val="en-US"/>
          </w:rPr>
          <w:t>tbelectric</w:t>
        </w:r>
        <w:proofErr w:type="spellEnd"/>
      </w:hyperlink>
    </w:p>
    <w:p w:rsidR="00E6383A" w:rsidRPr="00185A7B" w:rsidRDefault="00E6383A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269EB5A" wp14:editId="04769492">
            <wp:extent cx="2484120" cy="44309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3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Скриншот приложения «Техника безопасности».</w:t>
      </w: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2E5358" wp14:editId="10403A8D">
            <wp:extent cx="2621280" cy="47481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74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B14C56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2. Скриншот приложения «Техника безопасности».</w:t>
      </w:r>
    </w:p>
    <w:p w:rsidR="00E6383A" w:rsidRDefault="00E6383A" w:rsidP="00E6383A">
      <w:pPr>
        <w:pStyle w:val="a3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Краткий обзор: 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о п</w:t>
      </w:r>
      <w:r w:rsidRPr="00EC3982">
        <w:rPr>
          <w:color w:val="000000"/>
          <w:sz w:val="28"/>
          <w:szCs w:val="28"/>
        </w:rPr>
        <w:t>равила</w:t>
      </w:r>
      <w:r>
        <w:rPr>
          <w:color w:val="000000"/>
          <w:sz w:val="28"/>
          <w:szCs w:val="28"/>
        </w:rPr>
        <w:t>х</w:t>
      </w:r>
      <w:r w:rsidRPr="00EC3982">
        <w:rPr>
          <w:color w:val="000000"/>
          <w:sz w:val="28"/>
          <w:szCs w:val="28"/>
        </w:rPr>
        <w:t xml:space="preserve"> техники безопасности при эксплуатации тепломеханического оборудования электростанций и тепловых сетей</w:t>
      </w:r>
      <w:r>
        <w:rPr>
          <w:color w:val="000000"/>
          <w:sz w:val="28"/>
          <w:szCs w:val="28"/>
        </w:rPr>
        <w:t xml:space="preserve"> (Рис. 3 –Рис. 4)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Ссылка:</w:t>
      </w:r>
      <w:r w:rsidRPr="00EC3982">
        <w:t xml:space="preserve"> </w:t>
      </w:r>
      <w:hyperlink r:id="rId10" w:history="1">
        <w:r w:rsidRPr="001F46FE">
          <w:rPr>
            <w:rStyle w:val="a6"/>
            <w:sz w:val="28"/>
            <w:szCs w:val="28"/>
          </w:rPr>
          <w:t>https://play.google.com/store/apps/details?id=moskovchenko.ptbetoet</w:t>
        </w:r>
      </w:hyperlink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12F610" wp14:editId="7176782F">
            <wp:extent cx="2102516" cy="3710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516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EDA200" wp14:editId="7F6CCECF">
            <wp:extent cx="2171700" cy="38540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681" cy="38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EC3982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4. Скриншот приложения «</w:t>
      </w:r>
      <w:r w:rsidRPr="00185A7B">
        <w:rPr>
          <w:color w:val="000000"/>
          <w:sz w:val="28"/>
          <w:szCs w:val="28"/>
        </w:rPr>
        <w:t>Правила ТБ тепломеханического оборудования</w:t>
      </w:r>
      <w:r w:rsidRPr="00EC3982">
        <w:rPr>
          <w:color w:val="000000"/>
          <w:sz w:val="28"/>
          <w:szCs w:val="28"/>
        </w:rPr>
        <w:t>».</w:t>
      </w:r>
    </w:p>
    <w:p w:rsidR="00E6383A" w:rsidRDefault="00E6383A" w:rsidP="00E6383A">
      <w:pPr>
        <w:pStyle w:val="a3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lastRenderedPageBreak/>
        <w:t>Промышленная безопасность тесты</w:t>
      </w:r>
    </w:p>
    <w:p w:rsidR="00E6383A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Краткий обзор: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 xml:space="preserve">Назначение приложения - подготовка работников к сдаче экзамена по промышленной безопасности. Все сборники соответствуют сборникам </w:t>
      </w:r>
      <w:proofErr w:type="spellStart"/>
      <w:r w:rsidRPr="00EC3982">
        <w:rPr>
          <w:color w:val="000000"/>
          <w:sz w:val="28"/>
          <w:szCs w:val="28"/>
        </w:rPr>
        <w:t>Ростехнадзора</w:t>
      </w:r>
      <w:proofErr w:type="spellEnd"/>
      <w:r w:rsidRPr="00EC3982">
        <w:rPr>
          <w:color w:val="000000"/>
          <w:sz w:val="28"/>
          <w:szCs w:val="28"/>
        </w:rPr>
        <w:t>. Приложение позволяет пройти тестирование по актуальным на данный момент категориям: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А. Общие требования промышленной безопасности (A.1)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Б. Специальные требования промышленной безопасности (Б.1 - Б.12)</w:t>
      </w:r>
    </w:p>
    <w:p w:rsidR="00E6383A" w:rsidRPr="00EC398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RPr="00EC3982">
        <w:rPr>
          <w:color w:val="000000"/>
          <w:sz w:val="28"/>
          <w:szCs w:val="28"/>
        </w:rPr>
        <w:t>- Г. Энергетическая безопасность (Г.1 - Г.3)</w:t>
      </w:r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proofErr w:type="gramStart"/>
      <w:r w:rsidRPr="00EC3982">
        <w:rPr>
          <w:color w:val="000000"/>
          <w:sz w:val="28"/>
          <w:szCs w:val="28"/>
        </w:rPr>
        <w:t xml:space="preserve">- Д. Требования безопасности гидротехнических сооружений (Д.1 - Д.4) </w:t>
      </w:r>
      <w:r>
        <w:rPr>
          <w:color w:val="000000"/>
          <w:sz w:val="28"/>
          <w:szCs w:val="28"/>
        </w:rPr>
        <w:t>(Рис. 5.</w:t>
      </w:r>
      <w:proofErr w:type="gramEnd"/>
      <w:r>
        <w:rPr>
          <w:color w:val="000000"/>
          <w:sz w:val="28"/>
          <w:szCs w:val="28"/>
        </w:rPr>
        <w:t xml:space="preserve"> - Рис. 6)</w:t>
      </w:r>
      <w:r w:rsidRPr="00B14C5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spacing w:line="276" w:lineRule="auto"/>
        <w:jc w:val="both"/>
      </w:pPr>
      <w:r w:rsidRPr="00B14C56">
        <w:rPr>
          <w:color w:val="000000"/>
          <w:sz w:val="28"/>
          <w:szCs w:val="28"/>
        </w:rPr>
        <w:t xml:space="preserve">Ссылка: </w:t>
      </w:r>
      <w:hyperlink r:id="rId13" w:history="1">
        <w:r w:rsidRPr="00EC3982">
          <w:rPr>
            <w:rStyle w:val="a6"/>
            <w:sz w:val="28"/>
          </w:rPr>
          <w:t>https://play.google.com/store/apps/details?id=ponasenkov.vitaly.promtests</w:t>
        </w:r>
      </w:hyperlink>
    </w:p>
    <w:p w:rsidR="00E6383A" w:rsidRPr="00B14C56" w:rsidRDefault="00E6383A" w:rsidP="00E6383A">
      <w:pPr>
        <w:pStyle w:val="a3"/>
        <w:spacing w:line="276" w:lineRule="auto"/>
        <w:rPr>
          <w:rStyle w:val="a6"/>
          <w:sz w:val="28"/>
          <w:szCs w:val="28"/>
        </w:rPr>
      </w:pPr>
    </w:p>
    <w:p w:rsidR="00E6383A" w:rsidRDefault="00E6383A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46E239" wp14:editId="16616479">
            <wp:extent cx="2039185" cy="36042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18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583F8A" wp14:editId="218A52D9">
            <wp:extent cx="2202180" cy="3895313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A" w:rsidRPr="00FD3C8F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6. Скриншот приложения «</w:t>
      </w:r>
      <w:r w:rsidRPr="00EC3982">
        <w:rPr>
          <w:color w:val="000000"/>
          <w:sz w:val="28"/>
          <w:szCs w:val="28"/>
        </w:rPr>
        <w:t>Промышленная безопасность тесты</w:t>
      </w:r>
      <w:r w:rsidRPr="00FD3C8F">
        <w:rPr>
          <w:color w:val="000000"/>
          <w:sz w:val="28"/>
          <w:szCs w:val="28"/>
        </w:rPr>
        <w:t>».</w:t>
      </w:r>
    </w:p>
    <w:p w:rsidR="00FD3C8F" w:rsidRPr="00FD3C8F" w:rsidRDefault="00FD3C8F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</w:p>
    <w:p w:rsidR="009F187E" w:rsidRPr="00EC572A" w:rsidRDefault="009D2F33" w:rsidP="00E6383A">
      <w:pPr>
        <w:pStyle w:val="2"/>
        <w:numPr>
          <w:ilvl w:val="1"/>
          <w:numId w:val="33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7" w:name="_Toc526110974"/>
      <w:r w:rsidR="009F187E" w:rsidRPr="00E6383A">
        <w:rPr>
          <w:rFonts w:ascii="Times New Roman" w:hAnsi="Times New Roman" w:cs="Times New Roman"/>
          <w:b w:val="0"/>
          <w:color w:val="auto"/>
          <w:sz w:val="28"/>
          <w:szCs w:val="28"/>
          <w:highlight w:val="yellow"/>
        </w:rPr>
        <w:t>Ссылки на источники</w:t>
      </w:r>
      <w:bookmarkEnd w:id="7"/>
    </w:p>
    <w:p w:rsidR="001D2E5F" w:rsidRPr="006119E0" w:rsidRDefault="000E3291" w:rsidP="00E6383A">
      <w:pPr>
        <w:pStyle w:val="a3"/>
        <w:numPr>
          <w:ilvl w:val="0"/>
          <w:numId w:val="1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Джозеф </w:t>
      </w:r>
      <w:proofErr w:type="spellStart"/>
      <w:r>
        <w:rPr>
          <w:color w:val="000000"/>
          <w:sz w:val="28"/>
          <w:szCs w:val="28"/>
        </w:rPr>
        <w:t>Хокинг</w:t>
      </w:r>
      <w:proofErr w:type="spellEnd"/>
      <w:r w:rsidR="006119E0" w:rsidRPr="006119E0">
        <w:rPr>
          <w:color w:val="000000"/>
          <w:sz w:val="28"/>
          <w:szCs w:val="28"/>
        </w:rPr>
        <w:t>,</w:t>
      </w:r>
      <w:r w:rsidRPr="000E32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Unity</w:t>
      </w:r>
      <w:r w:rsidRPr="000E32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действии. </w:t>
      </w:r>
      <w:proofErr w:type="spellStart"/>
      <w:r w:rsidRPr="000E3291">
        <w:rPr>
          <w:color w:val="000000"/>
          <w:sz w:val="28"/>
          <w:szCs w:val="28"/>
        </w:rPr>
        <w:t>Мульт</w:t>
      </w:r>
      <w:r>
        <w:rPr>
          <w:color w:val="000000"/>
          <w:sz w:val="28"/>
          <w:szCs w:val="28"/>
        </w:rPr>
        <w:t>иплатформенная</w:t>
      </w:r>
      <w:proofErr w:type="spellEnd"/>
      <w:r>
        <w:rPr>
          <w:color w:val="000000"/>
          <w:sz w:val="28"/>
          <w:szCs w:val="28"/>
        </w:rPr>
        <w:t xml:space="preserve"> разработка на C#: издательство «</w:t>
      </w:r>
      <w:r>
        <w:rPr>
          <w:color w:val="000000"/>
          <w:sz w:val="28"/>
          <w:szCs w:val="28"/>
          <w:lang w:val="en-US"/>
        </w:rPr>
        <w:t>Mining</w:t>
      </w:r>
      <w:r>
        <w:rPr>
          <w:color w:val="000000"/>
          <w:sz w:val="28"/>
          <w:szCs w:val="28"/>
        </w:rPr>
        <w:t>», 201</w:t>
      </w:r>
      <w:r w:rsidRPr="000E329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— </w:t>
      </w:r>
      <w:r w:rsidRPr="000E3291">
        <w:rPr>
          <w:color w:val="000000"/>
          <w:sz w:val="28"/>
          <w:szCs w:val="28"/>
        </w:rPr>
        <w:t>333 с.</w:t>
      </w:r>
    </w:p>
    <w:p w:rsidR="006119E0" w:rsidRPr="00483AE4" w:rsidRDefault="006119E0" w:rsidP="00E6383A">
      <w:pPr>
        <w:pStyle w:val="a3"/>
        <w:numPr>
          <w:ilvl w:val="0"/>
          <w:numId w:val="15"/>
        </w:numPr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Dave Calabrese, Unity 2D Game Development – Mumbai, publishing </w:t>
      </w:r>
      <w:r w:rsidRPr="006119E0"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  <w:lang w:val="en-US"/>
        </w:rPr>
        <w:t>PACKT</w:t>
      </w:r>
      <w:r w:rsidRPr="006119E0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>, 2014. – 126 c.</w:t>
      </w:r>
    </w:p>
    <w:p w:rsidR="00483AE4" w:rsidRPr="00483AE4" w:rsidRDefault="00483AE4" w:rsidP="00E6383A">
      <w:pPr>
        <w:pStyle w:val="a3"/>
        <w:numPr>
          <w:ilvl w:val="0"/>
          <w:numId w:val="1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Эндрю </w:t>
      </w:r>
      <w:proofErr w:type="spellStart"/>
      <w:r>
        <w:rPr>
          <w:color w:val="000000"/>
          <w:sz w:val="28"/>
          <w:szCs w:val="28"/>
        </w:rPr>
        <w:t>Стиллмен</w:t>
      </w:r>
      <w:proofErr w:type="spellEnd"/>
      <w:r>
        <w:rPr>
          <w:color w:val="000000"/>
          <w:sz w:val="28"/>
          <w:szCs w:val="28"/>
        </w:rPr>
        <w:t xml:space="preserve">, Дженнифер Грин, Изучаем </w:t>
      </w:r>
      <w:r>
        <w:rPr>
          <w:color w:val="000000"/>
          <w:sz w:val="28"/>
          <w:szCs w:val="28"/>
          <w:lang w:val="en-US"/>
        </w:rPr>
        <w:t>C</w:t>
      </w:r>
      <w:r w:rsidRPr="00483AE4">
        <w:rPr>
          <w:color w:val="000000"/>
          <w:sz w:val="28"/>
          <w:szCs w:val="28"/>
        </w:rPr>
        <w:t>#</w:t>
      </w:r>
      <w:r w:rsidRPr="00483AE4">
        <w:t xml:space="preserve"> </w:t>
      </w:r>
      <w:r w:rsidRPr="00483AE4">
        <w:rPr>
          <w:color w:val="000000"/>
          <w:sz w:val="28"/>
          <w:szCs w:val="28"/>
        </w:rPr>
        <w:t>. 3-е изд. — СПб</w:t>
      </w:r>
      <w:proofErr w:type="gramStart"/>
      <w:r w:rsidRPr="00483AE4">
        <w:rPr>
          <w:color w:val="000000"/>
          <w:sz w:val="28"/>
          <w:szCs w:val="28"/>
        </w:rPr>
        <w:t xml:space="preserve">.: </w:t>
      </w:r>
      <w:proofErr w:type="gramEnd"/>
      <w:r w:rsidRPr="00483AE4">
        <w:rPr>
          <w:color w:val="000000"/>
          <w:sz w:val="28"/>
          <w:szCs w:val="28"/>
        </w:rPr>
        <w:t xml:space="preserve">Питер, 2014. — </w:t>
      </w:r>
      <w:r>
        <w:rPr>
          <w:color w:val="000000"/>
          <w:sz w:val="28"/>
          <w:szCs w:val="28"/>
        </w:rPr>
        <w:t>816 с.</w:t>
      </w:r>
    </w:p>
    <w:p w:rsidR="009F187E" w:rsidRDefault="009F187E" w:rsidP="00E6383A">
      <w:pPr>
        <w:pStyle w:val="1"/>
        <w:numPr>
          <w:ilvl w:val="0"/>
          <w:numId w:val="2"/>
        </w:numPr>
        <w:rPr>
          <w:color w:val="auto"/>
        </w:rPr>
      </w:pPr>
      <w:bookmarkStart w:id="8" w:name="_Toc526110975"/>
      <w:r w:rsidRPr="0014518D">
        <w:rPr>
          <w:color w:val="auto"/>
        </w:rPr>
        <w:t>Общее описание</w:t>
      </w:r>
      <w:bookmarkEnd w:id="8"/>
    </w:p>
    <w:p w:rsidR="00406C5B" w:rsidRPr="00406C5B" w:rsidRDefault="00406C5B" w:rsidP="00E6383A"/>
    <w:p w:rsidR="009F187E" w:rsidRPr="00406C5B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9" w:name="_Toc526110976"/>
      <w:r w:rsidR="006518D3" w:rsidRPr="00406C5B">
        <w:rPr>
          <w:rFonts w:ascii="Times New Roman" w:hAnsi="Times New Roman" w:cs="Times New Roman"/>
          <w:b w:val="0"/>
          <w:color w:val="auto"/>
          <w:sz w:val="28"/>
          <w:szCs w:val="28"/>
        </w:rPr>
        <w:t>Сценарий работы приложения</w:t>
      </w:r>
      <w:bookmarkEnd w:id="9"/>
    </w:p>
    <w:p w:rsidR="00080937" w:rsidRPr="00B14C56" w:rsidRDefault="00080937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Сценарий работы приложения:</w:t>
      </w:r>
    </w:p>
    <w:p w:rsidR="00E6383A" w:rsidRPr="00B14C56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При входе в приложение поль</w:t>
      </w:r>
      <w:r>
        <w:rPr>
          <w:color w:val="000000"/>
          <w:sz w:val="28"/>
          <w:szCs w:val="28"/>
        </w:rPr>
        <w:t xml:space="preserve">зователь видит главную страницу приложения, на которой находится форма авторизации и кнопка «Вход», а </w:t>
      </w:r>
      <w:r>
        <w:rPr>
          <w:color w:val="000000"/>
          <w:sz w:val="28"/>
          <w:szCs w:val="28"/>
        </w:rPr>
        <w:lastRenderedPageBreak/>
        <w:t>также кнопка «Регистрация». На этой же странице находится описание приложения</w:t>
      </w:r>
    </w:p>
    <w:p w:rsidR="00E6383A" w:rsidRPr="00B14C56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Если пользователь зарегистрирова</w:t>
      </w:r>
      <w:r>
        <w:rPr>
          <w:color w:val="000000"/>
          <w:sz w:val="28"/>
          <w:szCs w:val="28"/>
        </w:rPr>
        <w:t>н, он может войти в приложение с помощью кнопки «Вход», если нет, пользователь должен нажать кнопку «Регистрация», после чего он попадет на форму регистрации, заполняет необходимые поля и нажимает кнопку «Зарегистрироваться». После этого пользователь может войти в приложение через форму а</w:t>
      </w:r>
      <w:r w:rsidRPr="00B14C56">
        <w:rPr>
          <w:color w:val="000000"/>
          <w:sz w:val="28"/>
          <w:szCs w:val="28"/>
        </w:rPr>
        <w:t>вторизации</w:t>
      </w:r>
    </w:p>
    <w:p w:rsidR="00E6383A" w:rsidRPr="00B14C56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После входа пользователь попадает на главную страницу приложения с кнопкой </w:t>
      </w:r>
      <w:r>
        <w:rPr>
          <w:color w:val="000000"/>
          <w:sz w:val="28"/>
          <w:szCs w:val="28"/>
        </w:rPr>
        <w:t>«Начать тест»</w:t>
      </w:r>
    </w:p>
    <w:p w:rsidR="00E6383A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 w:rsidRPr="00B81E33">
        <w:rPr>
          <w:color w:val="000000"/>
          <w:sz w:val="28"/>
          <w:szCs w:val="28"/>
        </w:rPr>
        <w:t>При нажатии на кнопку «Начать тест» начинается его прохождение: появляется вопрос с четырьмя ва</w:t>
      </w:r>
      <w:r>
        <w:rPr>
          <w:color w:val="000000"/>
          <w:sz w:val="28"/>
          <w:szCs w:val="28"/>
        </w:rPr>
        <w:t>риантами ответа, в верхней части экрана высвечивается информация о том, сколько вопросов из их общего количества уже пройдено</w:t>
      </w:r>
    </w:p>
    <w:p w:rsidR="00E6383A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теста пользователь перенаправляется на форму с результатом.</w:t>
      </w:r>
    </w:p>
    <w:p w:rsidR="00E6383A" w:rsidRPr="00B81E33" w:rsidRDefault="00E6383A" w:rsidP="00E6383A">
      <w:pPr>
        <w:pStyle w:val="a3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входа в систему, на главной странице, появляется кнопка с переходом на профиль пользователя, где также доступна информация о предыдущих результатах прохождения теста (рейтинг).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0" w:name="_Toc526110977"/>
      <w:r w:rsidR="00560CB6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Функциональность продукта</w:t>
      </w:r>
      <w:bookmarkEnd w:id="10"/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рейтинга</w:t>
      </w:r>
      <w:r>
        <w:rPr>
          <w:color w:val="000000"/>
          <w:sz w:val="28"/>
          <w:szCs w:val="28"/>
        </w:rPr>
        <w:t xml:space="preserve"> ранее пройденных тестов;</w:t>
      </w:r>
    </w:p>
    <w:p w:rsidR="00E6383A" w:rsidRPr="00B14C56" w:rsidRDefault="00E6383A" w:rsidP="00E6383A">
      <w:pPr>
        <w:pStyle w:val="a3"/>
        <w:numPr>
          <w:ilvl w:val="0"/>
          <w:numId w:val="11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отвечать</w:t>
      </w:r>
      <w:r w:rsidRPr="00B14C56">
        <w:rPr>
          <w:color w:val="000000"/>
          <w:sz w:val="28"/>
          <w:szCs w:val="28"/>
        </w:rPr>
        <w:t xml:space="preserve"> на вопросы</w:t>
      </w:r>
      <w:r>
        <w:rPr>
          <w:color w:val="000000"/>
          <w:sz w:val="28"/>
          <w:szCs w:val="28"/>
        </w:rPr>
        <w:t xml:space="preserve"> теста.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1" w:name="_Toc526110978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Классы и характеристики пользователей</w:t>
      </w:r>
      <w:bookmarkEnd w:id="11"/>
    </w:p>
    <w:p w:rsidR="00E6383A" w:rsidRPr="00B14C56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программной системе не предусмотрено ролей. Есть только один тип пользователя, который проходит тест.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2" w:name="_Toc526110979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Среда функционирования продукта</w:t>
      </w:r>
      <w:bookmarkEnd w:id="12"/>
    </w:p>
    <w:p w:rsidR="004A077B" w:rsidRDefault="004A077B" w:rsidP="00E6383A">
      <w:pPr>
        <w:pStyle w:val="a3"/>
        <w:spacing w:line="276" w:lineRule="auto"/>
        <w:ind w:firstLine="567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Приложение будет функционировать на смартфонах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версии 5.1 и выше.</w:t>
      </w:r>
    </w:p>
    <w:p w:rsidR="00FC2D5A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3" w:name="_Toc526110980"/>
      <w:r w:rsidR="00FC2D5A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Ограничения</w:t>
      </w:r>
      <w:bookmarkEnd w:id="13"/>
    </w:p>
    <w:p w:rsidR="00FC2D5A" w:rsidRPr="00B14C56" w:rsidRDefault="00FC2D5A" w:rsidP="00E6383A">
      <w:pPr>
        <w:pStyle w:val="a3"/>
        <w:numPr>
          <w:ilvl w:val="0"/>
          <w:numId w:val="7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необходим доступ к сети Интернет;</w:t>
      </w:r>
    </w:p>
    <w:p w:rsidR="00FC2D5A" w:rsidRPr="00E6383A" w:rsidRDefault="00FC2D5A" w:rsidP="00E6383A">
      <w:pPr>
        <w:pStyle w:val="a3"/>
        <w:numPr>
          <w:ilvl w:val="0"/>
          <w:numId w:val="7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смартфон с 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5.1</w:t>
      </w:r>
      <w:r w:rsidR="00E6383A">
        <w:rPr>
          <w:color w:val="000000"/>
          <w:sz w:val="28"/>
          <w:szCs w:val="28"/>
        </w:rPr>
        <w:t xml:space="preserve">, </w:t>
      </w:r>
      <w:r w:rsidR="00E6383A">
        <w:rPr>
          <w:color w:val="000000"/>
          <w:sz w:val="28"/>
          <w:szCs w:val="28"/>
          <w:lang w:val="en-US"/>
        </w:rPr>
        <w:t>API</w:t>
      </w:r>
      <w:r w:rsidR="00E6383A" w:rsidRPr="00E6383A">
        <w:rPr>
          <w:color w:val="000000"/>
          <w:sz w:val="28"/>
          <w:szCs w:val="28"/>
        </w:rPr>
        <w:t xml:space="preserve"> 22.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 </w:t>
      </w:r>
      <w:bookmarkStart w:id="14" w:name="_Toc526110981"/>
      <w:r w:rsidR="00D10809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Документация для пользователя</w:t>
      </w:r>
      <w:bookmarkEnd w:id="14"/>
    </w:p>
    <w:p w:rsidR="00E6383A" w:rsidRPr="00013A72" w:rsidRDefault="00E6383A" w:rsidP="00E6383A">
      <w:pPr>
        <w:pStyle w:val="a3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для пользователя будет представлена на главной странице приложения.</w:t>
      </w:r>
    </w:p>
    <w:p w:rsidR="00D10809" w:rsidRPr="003A0F62" w:rsidRDefault="00544D92" w:rsidP="00E6383A">
      <w:pPr>
        <w:pStyle w:val="2"/>
        <w:numPr>
          <w:ilvl w:val="1"/>
          <w:numId w:val="31"/>
        </w:numPr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5" w:name="_Toc526110982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>Допущения и зависимости</w:t>
      </w:r>
      <w:bookmarkEnd w:id="15"/>
      <w:r w:rsidR="00F92742" w:rsidRPr="003A0F6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E2D77" w:rsidRPr="00F92742" w:rsidRDefault="00F92742" w:rsidP="00E6383A">
      <w:pPr>
        <w:pStyle w:val="a3"/>
        <w:spacing w:line="276" w:lineRule="auto"/>
        <w:rPr>
          <w:color w:val="000000"/>
          <w:sz w:val="28"/>
          <w:szCs w:val="28"/>
        </w:rPr>
      </w:pPr>
      <w:r w:rsidRPr="00F92742">
        <w:rPr>
          <w:color w:val="000000"/>
          <w:sz w:val="28"/>
          <w:szCs w:val="28"/>
        </w:rPr>
        <w:t>Допущений и зависимостей не имеется.</w:t>
      </w:r>
    </w:p>
    <w:p w:rsidR="00D10809" w:rsidRPr="00AE2D77" w:rsidRDefault="00D10809" w:rsidP="00E6383A">
      <w:pPr>
        <w:pStyle w:val="1"/>
        <w:numPr>
          <w:ilvl w:val="0"/>
          <w:numId w:val="2"/>
        </w:numPr>
      </w:pPr>
      <w:bookmarkStart w:id="16" w:name="_Toc526110983"/>
      <w:r w:rsidRPr="0014518D">
        <w:rPr>
          <w:color w:val="auto"/>
        </w:rPr>
        <w:t>Функциональность системы</w:t>
      </w:r>
      <w:bookmarkEnd w:id="16"/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авторизация пользователя</w:t>
      </w:r>
    </w:p>
    <w:p w:rsidR="00E6383A" w:rsidRDefault="00E6383A" w:rsidP="00E6383A">
      <w:pPr>
        <w:pStyle w:val="a3"/>
        <w:numPr>
          <w:ilvl w:val="0"/>
          <w:numId w:val="2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должен зарегистрироваться и авторизоваться в системе для того, чтобы пользоваться ею.</w:t>
      </w:r>
    </w:p>
    <w:p w:rsidR="00E6383A" w:rsidRDefault="00E6383A" w:rsidP="00E6383A">
      <w:pPr>
        <w:pStyle w:val="a3"/>
        <w:numPr>
          <w:ilvl w:val="0"/>
          <w:numId w:val="2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Без авторизации пользователю недоступен функционал системы.</w:t>
      </w:r>
    </w:p>
    <w:p w:rsidR="00E6383A" w:rsidRDefault="00E6383A" w:rsidP="00E6383A">
      <w:pPr>
        <w:pStyle w:val="a3"/>
        <w:numPr>
          <w:ilvl w:val="0"/>
          <w:numId w:val="21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регистрации данные нового пользователя заносятся в базу данных и, при последующем входе в систему, берутся из нее.</w:t>
      </w:r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рейтинга прохождения теста</w:t>
      </w:r>
    </w:p>
    <w:p w:rsidR="00E6383A" w:rsidRDefault="00E6383A" w:rsidP="00E6383A">
      <w:pPr>
        <w:pStyle w:val="a3"/>
        <w:numPr>
          <w:ilvl w:val="0"/>
          <w:numId w:val="2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профиле пользователь находится кнопка «Рейтинг», при нажатии на которую появляется страница с рейтингом пользователя. </w:t>
      </w:r>
    </w:p>
    <w:p w:rsidR="00E6383A" w:rsidRDefault="00E6383A" w:rsidP="00E6383A">
      <w:pPr>
        <w:pStyle w:val="a3"/>
        <w:numPr>
          <w:ilvl w:val="0"/>
          <w:numId w:val="2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</w:t>
      </w:r>
      <w:proofErr w:type="gramStart"/>
      <w:r>
        <w:rPr>
          <w:color w:val="000000"/>
          <w:sz w:val="28"/>
          <w:szCs w:val="28"/>
        </w:rPr>
        <w:t>,</w:t>
      </w:r>
      <w:proofErr w:type="gramEnd"/>
      <w:r>
        <w:rPr>
          <w:color w:val="000000"/>
          <w:sz w:val="28"/>
          <w:szCs w:val="28"/>
        </w:rPr>
        <w:t xml:space="preserve"> чтобы рейтинг пользователя был не пустой, пользователю необходимо хотя бы один раз пройти тест.</w:t>
      </w:r>
    </w:p>
    <w:p w:rsidR="00E6383A" w:rsidRDefault="00E6383A" w:rsidP="00E6383A">
      <w:pPr>
        <w:pStyle w:val="a3"/>
        <w:numPr>
          <w:ilvl w:val="0"/>
          <w:numId w:val="20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Рейтинг пользователей формируется из базы данных.</w:t>
      </w:r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 теста</w:t>
      </w:r>
    </w:p>
    <w:p w:rsidR="00E6383A" w:rsidRDefault="00E6383A" w:rsidP="00E6383A">
      <w:pPr>
        <w:pStyle w:val="a3"/>
        <w:numPr>
          <w:ilvl w:val="0"/>
          <w:numId w:val="22"/>
        </w:numPr>
        <w:spacing w:line="276" w:lineRule="auto"/>
        <w:jc w:val="both"/>
        <w:rPr>
          <w:color w:val="000000"/>
          <w:sz w:val="28"/>
          <w:szCs w:val="28"/>
        </w:rPr>
      </w:pPr>
      <w:r w:rsidRPr="00DC08F6">
        <w:rPr>
          <w:color w:val="000000"/>
          <w:sz w:val="28"/>
          <w:szCs w:val="28"/>
        </w:rPr>
        <w:t xml:space="preserve">Главная функция приложение – предоставление пользователю возможности отвечать на вопросы теста. При появлении вопроса, предоставляются четыре варианта ответа, один из которых правильный. Пользователь должен выбрать один из них. </w:t>
      </w:r>
    </w:p>
    <w:p w:rsidR="00E6383A" w:rsidRPr="00DC08F6" w:rsidRDefault="00E6383A" w:rsidP="00E6383A">
      <w:pPr>
        <w:pStyle w:val="a3"/>
        <w:numPr>
          <w:ilvl w:val="0"/>
          <w:numId w:val="2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рейтинге учитываются только правильные ответы пользователя</w:t>
      </w:r>
      <w:r w:rsidRPr="00DC08F6">
        <w:rPr>
          <w:color w:val="000000"/>
          <w:sz w:val="28"/>
          <w:szCs w:val="28"/>
        </w:rPr>
        <w:t>.</w:t>
      </w:r>
    </w:p>
    <w:p w:rsidR="00E6383A" w:rsidRDefault="00E6383A" w:rsidP="00E6383A">
      <w:pPr>
        <w:pStyle w:val="a3"/>
        <w:numPr>
          <w:ilvl w:val="0"/>
          <w:numId w:val="22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Вопросы и соответствующие им ответы хранятся в базе данных. Каждая попытка пользователя пройти тест заносится в базу данных и становится доступна в рейтинге</w:t>
      </w:r>
    </w:p>
    <w:p w:rsidR="00E6383A" w:rsidRDefault="00E6383A" w:rsidP="00E6383A">
      <w:pPr>
        <w:pStyle w:val="a3"/>
        <w:numPr>
          <w:ilvl w:val="0"/>
          <w:numId w:val="17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Просмотреть профиль</w:t>
      </w:r>
    </w:p>
    <w:p w:rsidR="00E6383A" w:rsidRDefault="00E6383A" w:rsidP="00E6383A">
      <w:pPr>
        <w:pStyle w:val="a3"/>
        <w:numPr>
          <w:ilvl w:val="0"/>
          <w:numId w:val="23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списке меню пользователь может нажать на кнопку «Профиль», чтобы перейти к своему профилю.</w:t>
      </w:r>
    </w:p>
    <w:p w:rsidR="00E6383A" w:rsidRDefault="00E6383A" w:rsidP="00E6383A">
      <w:pPr>
        <w:pStyle w:val="a3"/>
        <w:numPr>
          <w:ilvl w:val="0"/>
          <w:numId w:val="23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профиле пользователь может редактировать свой логин и поменять фотографию.</w:t>
      </w:r>
    </w:p>
    <w:p w:rsidR="00E6383A" w:rsidRDefault="00E6383A" w:rsidP="00E6383A">
      <w:pPr>
        <w:pStyle w:val="a3"/>
        <w:numPr>
          <w:ilvl w:val="0"/>
          <w:numId w:val="23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 пользователя и его фото хранятся в базе данных.</w:t>
      </w:r>
    </w:p>
    <w:p w:rsidR="00764CD8" w:rsidRPr="00B14C56" w:rsidRDefault="00AE2D77" w:rsidP="00E6383A">
      <w:pPr>
        <w:pStyle w:val="a3"/>
        <w:spacing w:line="276" w:lineRule="auto"/>
        <w:ind w:left="360"/>
        <w:rPr>
          <w:color w:val="000000"/>
          <w:sz w:val="28"/>
          <w:szCs w:val="28"/>
        </w:rPr>
      </w:pPr>
      <w:r w:rsidRPr="00E6383A">
        <w:rPr>
          <w:color w:val="000000"/>
          <w:sz w:val="28"/>
          <w:szCs w:val="28"/>
          <w:highlight w:val="yellow"/>
        </w:rPr>
        <w:t>Диаграмма прецедентов системы представлена на рисунке 4.</w:t>
      </w:r>
    </w:p>
    <w:p w:rsidR="00967D9C" w:rsidRDefault="00B14C56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B14C56">
        <w:rPr>
          <w:noProof/>
          <w:color w:val="000000"/>
          <w:sz w:val="28"/>
          <w:szCs w:val="28"/>
        </w:rPr>
        <w:drawing>
          <wp:inline distT="0" distB="0" distL="0" distR="0" wp14:anchorId="52990DC5" wp14:editId="54B22E95">
            <wp:extent cx="3777343" cy="2913410"/>
            <wp:effectExtent l="0" t="0" r="0" b="1270"/>
            <wp:docPr id="2" name="Рисунок 2" descr="C:\Users\nasty\Documents\GitHub\Victorina\Victorina_development\Use Cas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\Documents\GitHub\Victorina\Victorina_development\Use Case 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32" cy="29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77" w:rsidRDefault="00AE2D77" w:rsidP="00E6383A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4. Диаграмма прецедентов.</w:t>
      </w:r>
    </w:p>
    <w:p w:rsidR="00B14C56" w:rsidRPr="0014518D" w:rsidRDefault="0014518D" w:rsidP="00E6383A">
      <w:pPr>
        <w:pStyle w:val="1"/>
        <w:rPr>
          <w:color w:val="auto"/>
        </w:rPr>
      </w:pPr>
      <w:bookmarkStart w:id="17" w:name="_Toc526110984"/>
      <w:r w:rsidRPr="00E6383A">
        <w:rPr>
          <w:color w:val="auto"/>
          <w:highlight w:val="yellow"/>
        </w:rPr>
        <w:t xml:space="preserve">4. </w:t>
      </w:r>
      <w:r w:rsidR="00D10809" w:rsidRPr="00E6383A">
        <w:rPr>
          <w:color w:val="auto"/>
          <w:highlight w:val="yellow"/>
        </w:rPr>
        <w:t>Требования к интерфейсам</w:t>
      </w:r>
      <w:bookmarkStart w:id="18" w:name="_GoBack"/>
      <w:bookmarkEnd w:id="17"/>
      <w:bookmarkEnd w:id="18"/>
    </w:p>
    <w:p w:rsidR="005629E7" w:rsidRDefault="00612504" w:rsidP="00E6383A">
      <w:pPr>
        <w:pStyle w:val="a3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4.1. </w:t>
      </w:r>
      <w:r w:rsidR="00B14C56">
        <w:rPr>
          <w:color w:val="000000"/>
          <w:sz w:val="28"/>
          <w:szCs w:val="28"/>
        </w:rPr>
        <w:t>Пользовательский интерфейс</w:t>
      </w:r>
    </w:p>
    <w:p w:rsidR="00B14C56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B1F92C" wp14:editId="10B0EE2B">
            <wp:extent cx="1698171" cy="3037258"/>
            <wp:effectExtent l="0" t="0" r="0" b="0"/>
            <wp:docPr id="10" name="Рисунок 10" descr="C:\Users\nasty\AppData\Local\Temp\Rar$DRa4336.45498\Sin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ty\AppData\Local\Temp\Rar$DRa4336.45498\Sin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81" cy="3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6EADB1A6" wp14:editId="188518D4">
            <wp:extent cx="1627414" cy="3017032"/>
            <wp:effectExtent l="0" t="0" r="0" b="0"/>
            <wp:docPr id="9" name="Рисунок 9" descr="C:\Users\nasty\AppData\Local\Temp\Rar$DRa4336.45114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ty\AppData\Local\Temp\Rar$DRa4336.45114\Registrati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042" cy="301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       Рис.</w:t>
      </w:r>
      <w:r w:rsidR="00AE2D77">
        <w:rPr>
          <w:color w:val="000000"/>
          <w:sz w:val="28"/>
          <w:szCs w:val="28"/>
        </w:rPr>
        <w:t xml:space="preserve"> 5.</w:t>
      </w:r>
      <w:r>
        <w:rPr>
          <w:color w:val="000000"/>
          <w:sz w:val="28"/>
          <w:szCs w:val="28"/>
        </w:rPr>
        <w:t xml:space="preserve"> Форма авторизации         Рис. </w:t>
      </w:r>
      <w:r w:rsidR="00AE2D77">
        <w:rPr>
          <w:color w:val="000000"/>
          <w:sz w:val="28"/>
          <w:szCs w:val="28"/>
        </w:rPr>
        <w:t xml:space="preserve">6. </w:t>
      </w:r>
      <w:r>
        <w:rPr>
          <w:color w:val="000000"/>
          <w:sz w:val="28"/>
          <w:szCs w:val="28"/>
        </w:rPr>
        <w:t>Форма регистрации</w:t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1649AB" wp14:editId="0314F7FF">
            <wp:extent cx="1719943" cy="3153229"/>
            <wp:effectExtent l="0" t="0" r="0" b="0"/>
            <wp:docPr id="6" name="Рисунок 6" descr="C:\Users\nasty\AppData\Local\Temp\Rar$DRa4336.42991\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\AppData\Local\Temp\Rar$DRa4336.42991\Profil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07" cy="315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67AA111" wp14:editId="3981E232">
            <wp:extent cx="1649185" cy="3099859"/>
            <wp:effectExtent l="0" t="0" r="8255" b="5715"/>
            <wp:docPr id="11" name="Рисунок 11" descr="C:\Users\nasty\AppData\Local\Temp\Rar$DRa4336.45842\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ty\AppData\Local\Temp\Rar$DRa4336.45842\Star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5" cy="31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 xml:space="preserve"> 7.</w:t>
      </w:r>
      <w:r>
        <w:rPr>
          <w:color w:val="000000"/>
          <w:sz w:val="28"/>
          <w:szCs w:val="28"/>
        </w:rPr>
        <w:t xml:space="preserve"> Профиль пользователя         Рис.</w:t>
      </w:r>
      <w:r w:rsidR="00AE2D77">
        <w:rPr>
          <w:color w:val="000000"/>
          <w:sz w:val="28"/>
          <w:szCs w:val="28"/>
        </w:rPr>
        <w:t>8.</w:t>
      </w:r>
      <w:r>
        <w:rPr>
          <w:color w:val="000000"/>
          <w:sz w:val="28"/>
          <w:szCs w:val="28"/>
        </w:rPr>
        <w:t xml:space="preserve"> Стартовое окно викторины</w:t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CF5A8D" wp14:editId="1BD1AA84">
            <wp:extent cx="1741715" cy="3222173"/>
            <wp:effectExtent l="0" t="0" r="0" b="0"/>
            <wp:docPr id="7" name="Рисунок 7" descr="C:\Users\nasty\AppData\Local\Temp\Rar$DRa4336.43393\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ty\AppData\Local\Temp\Rar$DRa4336.43393\Ques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28" cy="32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58754E1" wp14:editId="43D02E27">
            <wp:extent cx="1705856" cy="3222172"/>
            <wp:effectExtent l="0" t="0" r="8890" b="0"/>
            <wp:docPr id="8" name="Рисунок 8" descr="C:\Users\nasty\AppData\Local\Temp\Rar$DRa4336.43804\R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ty\AppData\Local\Temp\Rar$DRa4336.43804\Rating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56" cy="322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E7" w:rsidRDefault="005629E7" w:rsidP="00E6383A">
      <w:pPr>
        <w:pStyle w:val="a3"/>
        <w:spacing w:line="276" w:lineRule="auto"/>
        <w:ind w:left="720"/>
        <w:jc w:val="center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>9.</w:t>
      </w:r>
      <w:r>
        <w:rPr>
          <w:color w:val="000000"/>
          <w:sz w:val="28"/>
          <w:szCs w:val="28"/>
        </w:rPr>
        <w:t xml:space="preserve"> Форма с вопросом         Рис.</w:t>
      </w:r>
      <w:r w:rsidR="00AE2D77">
        <w:rPr>
          <w:color w:val="000000"/>
          <w:sz w:val="28"/>
          <w:szCs w:val="28"/>
        </w:rPr>
        <w:t>10.</w:t>
      </w:r>
      <w:r>
        <w:rPr>
          <w:color w:val="000000"/>
          <w:sz w:val="28"/>
          <w:szCs w:val="28"/>
        </w:rPr>
        <w:t xml:space="preserve"> Рейтинг пользователей</w:t>
      </w:r>
    </w:p>
    <w:p w:rsidR="00B14C56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4877605" wp14:editId="7BC76E36">
            <wp:extent cx="1676400" cy="3151941"/>
            <wp:effectExtent l="0" t="0" r="0" b="0"/>
            <wp:docPr id="5" name="Рисунок 5" descr="C:\Users\nasty\AppData\Local\Temp\Rar$DRa4336.41841\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\AppData\Local\Temp\Rar$DRa4336.41841\Ba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77" w:rsidRDefault="005629E7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Рис.</w:t>
      </w:r>
      <w:r w:rsidR="00AE2D77"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 xml:space="preserve"> Меню приложения</w:t>
      </w:r>
    </w:p>
    <w:p w:rsid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  <w:lang w:val="en-US"/>
        </w:rPr>
      </w:pPr>
    </w:p>
    <w:p w:rsidR="00E6383A" w:rsidRDefault="00E6383A" w:rsidP="00612504">
      <w:pPr>
        <w:pStyle w:val="a3"/>
        <w:numPr>
          <w:ilvl w:val="1"/>
          <w:numId w:val="17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Программные интерфейсы</w:t>
      </w:r>
    </w:p>
    <w:p w:rsidR="00E6383A" w:rsidRDefault="00E6383A" w:rsidP="00E6383A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сервисом осуществляется по протоколу </w:t>
      </w:r>
      <w:r>
        <w:rPr>
          <w:color w:val="000000"/>
          <w:sz w:val="28"/>
          <w:szCs w:val="28"/>
          <w:lang w:val="en-GB"/>
        </w:rPr>
        <w:t>http</w:t>
      </w:r>
      <w:r w:rsidRPr="000514E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GB"/>
        </w:rPr>
        <w:t>s</w:t>
      </w:r>
      <w:r w:rsidRPr="000514E0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E6383A" w:rsidRPr="00DE0E3B" w:rsidRDefault="00E6383A" w:rsidP="00E6383A">
      <w:pPr>
        <w:pStyle w:val="a3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Формат передачи данных при взаимодействии с сервисом – </w:t>
      </w:r>
      <w:r>
        <w:rPr>
          <w:color w:val="000000"/>
          <w:sz w:val="28"/>
          <w:szCs w:val="28"/>
          <w:lang w:val="en-US"/>
        </w:rPr>
        <w:t>REST</w:t>
      </w:r>
      <w:r>
        <w:rPr>
          <w:color w:val="000000"/>
          <w:sz w:val="28"/>
          <w:szCs w:val="28"/>
        </w:rPr>
        <w:t>.</w:t>
      </w:r>
    </w:p>
    <w:p w:rsidR="00E6383A" w:rsidRPr="00E6383A" w:rsidRDefault="00E6383A" w:rsidP="00E6383A">
      <w:pPr>
        <w:pStyle w:val="a3"/>
        <w:spacing w:line="276" w:lineRule="auto"/>
        <w:ind w:left="720"/>
        <w:jc w:val="center"/>
        <w:rPr>
          <w:color w:val="000000"/>
          <w:sz w:val="28"/>
          <w:szCs w:val="28"/>
        </w:rPr>
      </w:pPr>
    </w:p>
    <w:p w:rsidR="00D10809" w:rsidRPr="006D2C1F" w:rsidRDefault="00D10809" w:rsidP="00E6383A">
      <w:pPr>
        <w:pStyle w:val="1"/>
        <w:numPr>
          <w:ilvl w:val="0"/>
          <w:numId w:val="17"/>
        </w:numPr>
      </w:pPr>
      <w:bookmarkStart w:id="19" w:name="_Toc526110985"/>
      <w:r w:rsidRPr="00906DAE">
        <w:rPr>
          <w:color w:val="auto"/>
        </w:rPr>
        <w:t>Нефункциональные требования</w:t>
      </w:r>
      <w:bookmarkEnd w:id="19"/>
    </w:p>
    <w:p w:rsidR="00363875" w:rsidRPr="003264F9" w:rsidRDefault="003264F9" w:rsidP="00E6383A">
      <w:pPr>
        <w:pStyle w:val="2"/>
        <w:numPr>
          <w:ilvl w:val="1"/>
          <w:numId w:val="32"/>
        </w:num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0" w:name="_Toc526110986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производительности</w:t>
      </w:r>
      <w:bookmarkEnd w:id="20"/>
    </w:p>
    <w:p w:rsidR="008107D5" w:rsidRDefault="008107D5" w:rsidP="00E6383A">
      <w:pPr>
        <w:pStyle w:val="a3"/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8107D5">
        <w:rPr>
          <w:color w:val="000000"/>
          <w:sz w:val="28"/>
          <w:szCs w:val="28"/>
        </w:rPr>
        <w:t>ремя между предъявлением системе</w:t>
      </w:r>
      <w:r>
        <w:rPr>
          <w:color w:val="000000"/>
          <w:sz w:val="28"/>
          <w:szCs w:val="28"/>
        </w:rPr>
        <w:t xml:space="preserve"> </w:t>
      </w:r>
      <w:r w:rsidRPr="008107D5">
        <w:rPr>
          <w:color w:val="000000"/>
          <w:sz w:val="28"/>
          <w:szCs w:val="28"/>
        </w:rPr>
        <w:t>входных данных и появлением соот</w:t>
      </w:r>
      <w:r>
        <w:rPr>
          <w:color w:val="000000"/>
          <w:sz w:val="28"/>
          <w:szCs w:val="28"/>
        </w:rPr>
        <w:t>ветствующей выходной информации – не более 5 сек.</w:t>
      </w:r>
    </w:p>
    <w:p w:rsidR="008107D5" w:rsidRDefault="008107D5" w:rsidP="00E6383A">
      <w:pPr>
        <w:pStyle w:val="a3"/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Время отклика системы – не более 1 сек.</w:t>
      </w:r>
    </w:p>
    <w:p w:rsidR="008107D5" w:rsidRPr="008107D5" w:rsidRDefault="008107D5" w:rsidP="00E6383A">
      <w:pPr>
        <w:pStyle w:val="a3"/>
        <w:numPr>
          <w:ilvl w:val="0"/>
          <w:numId w:val="2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пользователей, которые могут одновременно пользоваться приложением без потери производительности – не более 300.</w:t>
      </w:r>
    </w:p>
    <w:p w:rsidR="00363875" w:rsidRDefault="003264F9" w:rsidP="00E6383A">
      <w:pPr>
        <w:pStyle w:val="2"/>
        <w:numPr>
          <w:ilvl w:val="1"/>
          <w:numId w:val="32"/>
        </w:numP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21" w:name="_Toc526110987"/>
      <w:r w:rsidR="00363875"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Требования к сохранности данных</w:t>
      </w:r>
      <w:bookmarkEnd w:id="21"/>
    </w:p>
    <w:p w:rsidR="00E6383A" w:rsidRPr="00E6383A" w:rsidRDefault="00E6383A" w:rsidP="00E638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83A">
        <w:rPr>
          <w:rFonts w:ascii="Times New Roman" w:hAnsi="Times New Roman" w:cs="Times New Roman"/>
          <w:sz w:val="28"/>
          <w:szCs w:val="28"/>
        </w:rPr>
        <w:t>Для сохранности данных на стороне мобильного приложения должно гарантироваться стабильное подключение к сети Интернет.</w:t>
      </w:r>
    </w:p>
    <w:p w:rsidR="00363875" w:rsidRPr="003264F9" w:rsidRDefault="00363875" w:rsidP="00E6383A">
      <w:pPr>
        <w:pStyle w:val="2"/>
        <w:numPr>
          <w:ilvl w:val="1"/>
          <w:numId w:val="32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22" w:name="_Toc526110988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Критерии качества </w:t>
      </w:r>
      <w:proofErr w:type="gramStart"/>
      <w:r w:rsidRPr="003264F9">
        <w:rPr>
          <w:rFonts w:ascii="Times New Roman" w:hAnsi="Times New Roman" w:cs="Times New Roman"/>
          <w:b w:val="0"/>
          <w:color w:val="auto"/>
          <w:sz w:val="28"/>
          <w:szCs w:val="28"/>
        </w:rPr>
        <w:t>ПО</w:t>
      </w:r>
      <w:bookmarkEnd w:id="22"/>
      <w:proofErr w:type="gramEnd"/>
    </w:p>
    <w:p w:rsidR="00EB7A3F" w:rsidRDefault="00EB7A3F" w:rsidP="00E6383A">
      <w:pPr>
        <w:pStyle w:val="a3"/>
        <w:numPr>
          <w:ilvl w:val="0"/>
          <w:numId w:val="26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Функциональность – показатель, что </w:t>
      </w:r>
      <w:proofErr w:type="gramStart"/>
      <w:r>
        <w:rPr>
          <w:color w:val="000000"/>
          <w:sz w:val="28"/>
          <w:szCs w:val="28"/>
        </w:rPr>
        <w:t>ПО выполняет</w:t>
      </w:r>
      <w:proofErr w:type="gramEnd"/>
      <w:r>
        <w:rPr>
          <w:color w:val="000000"/>
          <w:sz w:val="28"/>
          <w:szCs w:val="28"/>
        </w:rPr>
        <w:t xml:space="preserve"> набор заданных функций.</w:t>
      </w:r>
      <w:r w:rsidR="00E6383A">
        <w:rPr>
          <w:color w:val="000000"/>
          <w:sz w:val="28"/>
          <w:szCs w:val="28"/>
        </w:rPr>
        <w:t xml:space="preserve"> Описанная функциональность должна быть полностью выполнена.</w:t>
      </w:r>
    </w:p>
    <w:p w:rsidR="00E6383A" w:rsidRDefault="00E6383A" w:rsidP="00E6383A">
      <w:pPr>
        <w:pStyle w:val="a3"/>
        <w:numPr>
          <w:ilvl w:val="0"/>
          <w:numId w:val="26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Производительность – требования к производительности должны быть выполнены</w:t>
      </w:r>
      <w:r w:rsidR="009947C8">
        <w:rPr>
          <w:color w:val="000000"/>
          <w:sz w:val="28"/>
          <w:szCs w:val="28"/>
        </w:rPr>
        <w:t>.</w:t>
      </w:r>
    </w:p>
    <w:p w:rsidR="009947C8" w:rsidRPr="00E6383A" w:rsidRDefault="009947C8" w:rsidP="00E6383A">
      <w:pPr>
        <w:pStyle w:val="a3"/>
        <w:numPr>
          <w:ilvl w:val="0"/>
          <w:numId w:val="26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интерфейс программы должен соответствовать представленному макету.</w:t>
      </w:r>
    </w:p>
    <w:p w:rsidR="00D10809" w:rsidRPr="00906DAE" w:rsidRDefault="00D10809" w:rsidP="00E6383A">
      <w:pPr>
        <w:pStyle w:val="1"/>
        <w:numPr>
          <w:ilvl w:val="0"/>
          <w:numId w:val="17"/>
        </w:numPr>
        <w:rPr>
          <w:color w:val="auto"/>
        </w:rPr>
      </w:pPr>
      <w:bookmarkStart w:id="23" w:name="_Toc526110989"/>
      <w:r w:rsidRPr="00906DAE">
        <w:rPr>
          <w:color w:val="auto"/>
        </w:rPr>
        <w:t>Технологии и инструменты, среда разработки</w:t>
      </w:r>
      <w:bookmarkEnd w:id="23"/>
    </w:p>
    <w:p w:rsidR="00FC2D5A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п</w:t>
      </w:r>
      <w:r w:rsidR="00FC2D5A" w:rsidRPr="00B14C56">
        <w:rPr>
          <w:color w:val="000000"/>
          <w:sz w:val="28"/>
          <w:szCs w:val="28"/>
        </w:rPr>
        <w:t xml:space="preserve">рограмма реализована на языке </w:t>
      </w:r>
      <w:r w:rsidR="00FC2D5A" w:rsidRPr="00B14C56">
        <w:rPr>
          <w:color w:val="000000"/>
          <w:sz w:val="28"/>
          <w:szCs w:val="28"/>
          <w:lang w:val="en-US"/>
        </w:rPr>
        <w:t>C</w:t>
      </w:r>
      <w:r w:rsidR="00FC2D5A" w:rsidRPr="00B14C56">
        <w:rPr>
          <w:color w:val="000000"/>
          <w:sz w:val="28"/>
          <w:szCs w:val="28"/>
        </w:rPr>
        <w:t>#;</w:t>
      </w:r>
    </w:p>
    <w:p w:rsidR="00FC2D5A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среда разработки </w:t>
      </w:r>
      <w:r w:rsidRPr="005C70C7">
        <w:rPr>
          <w:color w:val="000000"/>
          <w:sz w:val="28"/>
          <w:szCs w:val="28"/>
        </w:rPr>
        <w:t xml:space="preserve">– </w:t>
      </w:r>
      <w:r w:rsidRPr="00B14C56">
        <w:rPr>
          <w:color w:val="000000"/>
          <w:sz w:val="28"/>
          <w:szCs w:val="28"/>
          <w:lang w:val="en-US"/>
        </w:rPr>
        <w:t>Unity</w:t>
      </w:r>
      <w:r w:rsidRPr="005C70C7">
        <w:rPr>
          <w:color w:val="000000"/>
          <w:sz w:val="28"/>
          <w:szCs w:val="28"/>
        </w:rPr>
        <w:t>3</w:t>
      </w:r>
      <w:r w:rsidRPr="00B14C56">
        <w:rPr>
          <w:color w:val="000000"/>
          <w:sz w:val="28"/>
          <w:szCs w:val="28"/>
          <w:lang w:val="en-US"/>
        </w:rPr>
        <w:t>D</w:t>
      </w:r>
      <w:r w:rsidRPr="005C70C7">
        <w:rPr>
          <w:color w:val="000000"/>
          <w:sz w:val="28"/>
          <w:szCs w:val="28"/>
        </w:rPr>
        <w:t>;</w:t>
      </w:r>
    </w:p>
    <w:p w:rsidR="00C85F1B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среда программирования сервера – .</w:t>
      </w:r>
      <w:r w:rsidRPr="00B14C56">
        <w:rPr>
          <w:color w:val="000000"/>
          <w:sz w:val="28"/>
          <w:szCs w:val="28"/>
          <w:lang w:val="en-US"/>
        </w:rPr>
        <w:t>NET;</w:t>
      </w:r>
    </w:p>
    <w:p w:rsidR="00C85F1B" w:rsidRPr="00B14C56" w:rsidRDefault="00C85F1B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язык реализации сервера – </w:t>
      </w:r>
      <w:r w:rsidRPr="00B14C56">
        <w:rPr>
          <w:color w:val="000000"/>
          <w:sz w:val="28"/>
          <w:szCs w:val="28"/>
          <w:lang w:val="en-US"/>
        </w:rPr>
        <w:t>C#;</w:t>
      </w:r>
    </w:p>
    <w:p w:rsidR="00C85F1B" w:rsidRPr="00B14C56" w:rsidRDefault="00A9237E" w:rsidP="00E6383A">
      <w:pPr>
        <w:pStyle w:val="a3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база данных</w:t>
      </w:r>
      <w:r w:rsidR="00C85F1B" w:rsidRPr="00B14C56">
        <w:rPr>
          <w:color w:val="000000"/>
          <w:sz w:val="28"/>
          <w:szCs w:val="28"/>
        </w:rPr>
        <w:t xml:space="preserve"> – </w:t>
      </w:r>
      <w:r w:rsidR="00C85F1B" w:rsidRPr="00B14C56">
        <w:rPr>
          <w:color w:val="000000"/>
          <w:sz w:val="28"/>
          <w:szCs w:val="28"/>
          <w:lang w:val="en-US"/>
        </w:rPr>
        <w:t>Post</w:t>
      </w:r>
      <w:r w:rsidR="003D3C35" w:rsidRPr="00B14C56">
        <w:rPr>
          <w:color w:val="000000"/>
          <w:sz w:val="28"/>
          <w:szCs w:val="28"/>
          <w:lang w:val="en-US"/>
        </w:rPr>
        <w:t>gre</w:t>
      </w:r>
      <w:r w:rsidRPr="00B14C56">
        <w:rPr>
          <w:color w:val="000000"/>
          <w:sz w:val="28"/>
          <w:szCs w:val="28"/>
          <w:lang w:val="en-US"/>
        </w:rPr>
        <w:t>SQL.</w:t>
      </w:r>
    </w:p>
    <w:p w:rsidR="00316662" w:rsidRPr="00906DAE" w:rsidRDefault="00316662" w:rsidP="00E6383A">
      <w:pPr>
        <w:pStyle w:val="1"/>
        <w:numPr>
          <w:ilvl w:val="0"/>
          <w:numId w:val="17"/>
        </w:numPr>
        <w:rPr>
          <w:color w:val="auto"/>
        </w:rPr>
      </w:pPr>
      <w:bookmarkStart w:id="24" w:name="_Toc526110990"/>
      <w:r w:rsidRPr="00906DAE">
        <w:rPr>
          <w:color w:val="auto"/>
        </w:rPr>
        <w:t>Стадии и этапы разработки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4110"/>
        <w:gridCol w:w="2393"/>
        <w:gridCol w:w="2393"/>
      </w:tblGrid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B14C56">
              <w:rPr>
                <w:color w:val="000000"/>
                <w:sz w:val="28"/>
                <w:szCs w:val="28"/>
              </w:rPr>
              <w:t>17</w:t>
            </w:r>
            <w:r w:rsidRPr="00B14C56"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графического 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Программирование функционала приложения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A9237E" w:rsidRPr="00B14C56" w:rsidTr="00A9237E">
        <w:tc>
          <w:tcPr>
            <w:tcW w:w="675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A9237E" w:rsidRPr="00B14C56" w:rsidRDefault="00A9237E" w:rsidP="00E6383A">
            <w:pPr>
              <w:pStyle w:val="a3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9F187E" w:rsidRPr="00B14C56" w:rsidRDefault="009F187E" w:rsidP="00E6383A">
      <w:pPr>
        <w:pStyle w:val="a3"/>
        <w:spacing w:line="276" w:lineRule="auto"/>
        <w:rPr>
          <w:color w:val="000000"/>
          <w:sz w:val="28"/>
          <w:szCs w:val="28"/>
        </w:rPr>
      </w:pPr>
    </w:p>
    <w:sectPr w:rsidR="009F187E" w:rsidRPr="00B1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880"/>
    <w:multiLevelType w:val="multilevel"/>
    <w:tmpl w:val="AD4CB2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BAA204F"/>
    <w:multiLevelType w:val="hybridMultilevel"/>
    <w:tmpl w:val="F6420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9E1"/>
    <w:multiLevelType w:val="hybridMultilevel"/>
    <w:tmpl w:val="84124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A6B0F"/>
    <w:multiLevelType w:val="hybridMultilevel"/>
    <w:tmpl w:val="1DCC5B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058B7"/>
    <w:multiLevelType w:val="hybridMultilevel"/>
    <w:tmpl w:val="65CA5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644A4"/>
    <w:multiLevelType w:val="hybridMultilevel"/>
    <w:tmpl w:val="CF4C2C9C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19074906"/>
    <w:multiLevelType w:val="hybridMultilevel"/>
    <w:tmpl w:val="C6FC6A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2705039"/>
    <w:multiLevelType w:val="hybridMultilevel"/>
    <w:tmpl w:val="A684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D6E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B43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99423A"/>
    <w:multiLevelType w:val="hybridMultilevel"/>
    <w:tmpl w:val="CF66F7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B74E0E"/>
    <w:multiLevelType w:val="multilevel"/>
    <w:tmpl w:val="E90AE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3B01FE7"/>
    <w:multiLevelType w:val="hybridMultilevel"/>
    <w:tmpl w:val="BE80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696114"/>
    <w:multiLevelType w:val="multilevel"/>
    <w:tmpl w:val="AD4CB2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6364C20"/>
    <w:multiLevelType w:val="multilevel"/>
    <w:tmpl w:val="773C9BA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2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CCC6ED3"/>
    <w:multiLevelType w:val="hybridMultilevel"/>
    <w:tmpl w:val="D98A4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E5292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46653"/>
    <w:multiLevelType w:val="hybridMultilevel"/>
    <w:tmpl w:val="AAD2E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E4584"/>
    <w:multiLevelType w:val="hybridMultilevel"/>
    <w:tmpl w:val="313C3C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4F2AEB"/>
    <w:multiLevelType w:val="hybridMultilevel"/>
    <w:tmpl w:val="7C9E6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64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3A66DD"/>
    <w:multiLevelType w:val="multilevel"/>
    <w:tmpl w:val="994C697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042C3D"/>
    <w:multiLevelType w:val="hybridMultilevel"/>
    <w:tmpl w:val="94B2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57327"/>
    <w:multiLevelType w:val="multilevel"/>
    <w:tmpl w:val="AD4CB2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6A591515"/>
    <w:multiLevelType w:val="multilevel"/>
    <w:tmpl w:val="619C25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>
    <w:nsid w:val="6BBB34BA"/>
    <w:multiLevelType w:val="multilevel"/>
    <w:tmpl w:val="BFA48F9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735836D1"/>
    <w:multiLevelType w:val="hybridMultilevel"/>
    <w:tmpl w:val="6898257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>
    <w:nsid w:val="770955F5"/>
    <w:multiLevelType w:val="multilevel"/>
    <w:tmpl w:val="B83A1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83E3442"/>
    <w:multiLevelType w:val="hybridMultilevel"/>
    <w:tmpl w:val="841243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E867A2"/>
    <w:multiLevelType w:val="hybridMultilevel"/>
    <w:tmpl w:val="E7A2AE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F8862F9"/>
    <w:multiLevelType w:val="hybridMultilevel"/>
    <w:tmpl w:val="3370A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"/>
  </w:num>
  <w:num w:numId="5">
    <w:abstractNumId w:val="7"/>
  </w:num>
  <w:num w:numId="6">
    <w:abstractNumId w:val="29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17"/>
  </w:num>
  <w:num w:numId="12">
    <w:abstractNumId w:val="31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  <w:num w:numId="17">
    <w:abstractNumId w:val="28"/>
  </w:num>
  <w:num w:numId="18">
    <w:abstractNumId w:val="11"/>
  </w:num>
  <w:num w:numId="19">
    <w:abstractNumId w:val="32"/>
  </w:num>
  <w:num w:numId="20">
    <w:abstractNumId w:val="13"/>
  </w:num>
  <w:num w:numId="21">
    <w:abstractNumId w:val="33"/>
  </w:num>
  <w:num w:numId="22">
    <w:abstractNumId w:val="25"/>
  </w:num>
  <w:num w:numId="23">
    <w:abstractNumId w:val="21"/>
  </w:num>
  <w:num w:numId="24">
    <w:abstractNumId w:val="24"/>
  </w:num>
  <w:num w:numId="25">
    <w:abstractNumId w:val="18"/>
  </w:num>
  <w:num w:numId="26">
    <w:abstractNumId w:val="20"/>
  </w:num>
  <w:num w:numId="27">
    <w:abstractNumId w:val="22"/>
  </w:num>
  <w:num w:numId="28">
    <w:abstractNumId w:val="26"/>
  </w:num>
  <w:num w:numId="29">
    <w:abstractNumId w:val="15"/>
  </w:num>
  <w:num w:numId="30">
    <w:abstractNumId w:val="10"/>
  </w:num>
  <w:num w:numId="31">
    <w:abstractNumId w:val="16"/>
  </w:num>
  <w:num w:numId="32">
    <w:abstractNumId w:val="27"/>
  </w:num>
  <w:num w:numId="33">
    <w:abstractNumId w:val="3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13"/>
    <w:rsid w:val="00080937"/>
    <w:rsid w:val="00086008"/>
    <w:rsid w:val="000E3291"/>
    <w:rsid w:val="0010187F"/>
    <w:rsid w:val="0014518D"/>
    <w:rsid w:val="00173E20"/>
    <w:rsid w:val="001B146B"/>
    <w:rsid w:val="001D2E5F"/>
    <w:rsid w:val="002C1A2F"/>
    <w:rsid w:val="002D728C"/>
    <w:rsid w:val="00316662"/>
    <w:rsid w:val="003264F9"/>
    <w:rsid w:val="00363875"/>
    <w:rsid w:val="003A0F62"/>
    <w:rsid w:val="003D3C35"/>
    <w:rsid w:val="003E0F91"/>
    <w:rsid w:val="00406C5B"/>
    <w:rsid w:val="00431C37"/>
    <w:rsid w:val="00451342"/>
    <w:rsid w:val="00483AE4"/>
    <w:rsid w:val="004A077B"/>
    <w:rsid w:val="0052168A"/>
    <w:rsid w:val="005222A1"/>
    <w:rsid w:val="00544D92"/>
    <w:rsid w:val="00560CB6"/>
    <w:rsid w:val="005629E7"/>
    <w:rsid w:val="005C70C7"/>
    <w:rsid w:val="006119E0"/>
    <w:rsid w:val="00612504"/>
    <w:rsid w:val="00620DC1"/>
    <w:rsid w:val="006518D3"/>
    <w:rsid w:val="006D2C1F"/>
    <w:rsid w:val="00726FDC"/>
    <w:rsid w:val="00735D79"/>
    <w:rsid w:val="007502EA"/>
    <w:rsid w:val="00764CD8"/>
    <w:rsid w:val="00771B61"/>
    <w:rsid w:val="007B2671"/>
    <w:rsid w:val="007E08E1"/>
    <w:rsid w:val="007F3CE8"/>
    <w:rsid w:val="008107D5"/>
    <w:rsid w:val="008335DA"/>
    <w:rsid w:val="008B3A43"/>
    <w:rsid w:val="008C5494"/>
    <w:rsid w:val="00906DAE"/>
    <w:rsid w:val="009647D2"/>
    <w:rsid w:val="00967D9C"/>
    <w:rsid w:val="009947C8"/>
    <w:rsid w:val="009C57DC"/>
    <w:rsid w:val="009D2F33"/>
    <w:rsid w:val="009F187E"/>
    <w:rsid w:val="00A9237E"/>
    <w:rsid w:val="00AA71ED"/>
    <w:rsid w:val="00AE2D77"/>
    <w:rsid w:val="00B14C56"/>
    <w:rsid w:val="00B21B7E"/>
    <w:rsid w:val="00B24502"/>
    <w:rsid w:val="00BF1F13"/>
    <w:rsid w:val="00C516FF"/>
    <w:rsid w:val="00C618E4"/>
    <w:rsid w:val="00C641A1"/>
    <w:rsid w:val="00C85F1B"/>
    <w:rsid w:val="00D10809"/>
    <w:rsid w:val="00D66865"/>
    <w:rsid w:val="00E372A1"/>
    <w:rsid w:val="00E46467"/>
    <w:rsid w:val="00E6383A"/>
    <w:rsid w:val="00EB7A3F"/>
    <w:rsid w:val="00EC1F69"/>
    <w:rsid w:val="00EC572A"/>
    <w:rsid w:val="00F46D5F"/>
    <w:rsid w:val="00F92742"/>
    <w:rsid w:val="00FA6594"/>
    <w:rsid w:val="00FC2D5A"/>
    <w:rsid w:val="00FD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C6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F18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1B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2E5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A9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C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A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E3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1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4518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4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3E2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rsid w:val="00E638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ponasenkov.vitaly.promtests" TargetMode="Externa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hyperlink" Target="https://play.google.com/store/apps/details?id=ru.tbelectri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hyperlink" Target="https://play.google.com/store/apps/details?id=moskovchenko.ptbetoet" TargetMode="Externa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3CB9D-495D-4D9A-AC32-A80C5058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14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2018-09-24T15:36:00Z</dcterms:created>
  <dcterms:modified xsi:type="dcterms:W3CDTF">2018-10-04T19:42:00Z</dcterms:modified>
</cp:coreProperties>
</file>