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6162"/>
        <w:gridCol w:w="1205"/>
        <w:gridCol w:w="1753"/>
        <w:gridCol w:w="285"/>
      </w:tblGrid>
      <w:tr w:rsidR="00591CE6" w14:paraId="280EF4EC" w14:textId="77777777">
        <w:trPr>
          <w:trHeight w:val="501"/>
        </w:trPr>
        <w:tc>
          <w:tcPr>
            <w:tcW w:w="10682" w:type="dxa"/>
            <w:gridSpan w:val="5"/>
            <w:shd w:val="clear" w:color="auto" w:fill="BDD6EE" w:themeFill="accent1" w:themeFillTint="66"/>
          </w:tcPr>
          <w:p w14:paraId="1A862A3C" w14:textId="77777777" w:rsidR="00591CE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62626" w:themeColor="text1" w:themeTint="D9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591CE6" w14:paraId="2C73566E" w14:textId="77777777">
        <w:trPr>
          <w:trHeight w:val="97"/>
        </w:trPr>
        <w:tc>
          <w:tcPr>
            <w:tcW w:w="10682" w:type="dxa"/>
            <w:gridSpan w:val="5"/>
            <w:shd w:val="clear" w:color="auto" w:fill="auto"/>
          </w:tcPr>
          <w:p w14:paraId="60D6D341" w14:textId="77777777" w:rsidR="00591CE6" w:rsidRDefault="00591CE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262626" w:themeColor="text1" w:themeTint="D9"/>
                <w:sz w:val="10"/>
                <w:szCs w:val="10"/>
              </w:rPr>
            </w:pPr>
          </w:p>
        </w:tc>
      </w:tr>
      <w:tr w:rsidR="00591CE6" w14:paraId="62069326" w14:textId="77777777">
        <w:tc>
          <w:tcPr>
            <w:tcW w:w="1277" w:type="dxa"/>
            <w:shd w:val="clear" w:color="auto" w:fill="auto"/>
          </w:tcPr>
          <w:p w14:paraId="5FC7906D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  <w:t>姓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  <w:t>名</w:t>
            </w:r>
          </w:p>
        </w:tc>
        <w:tc>
          <w:tcPr>
            <w:tcW w:w="6162" w:type="dxa"/>
            <w:shd w:val="clear" w:color="auto" w:fill="auto"/>
          </w:tcPr>
          <w:p w14:paraId="05FC96F8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</w:rPr>
              <w:t>曾煜翔</w:t>
            </w:r>
          </w:p>
        </w:tc>
        <w:tc>
          <w:tcPr>
            <w:tcW w:w="1205" w:type="dxa"/>
            <w:shd w:val="clear" w:color="auto" w:fill="auto"/>
          </w:tcPr>
          <w:p w14:paraId="463854C0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 xml:space="preserve">性 </w:t>
            </w: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>别</w:t>
            </w:r>
          </w:p>
        </w:tc>
        <w:tc>
          <w:tcPr>
            <w:tcW w:w="1753" w:type="dxa"/>
            <w:shd w:val="clear" w:color="auto" w:fill="auto"/>
          </w:tcPr>
          <w:p w14:paraId="7A182D7A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男</w:t>
            </w:r>
          </w:p>
        </w:tc>
        <w:tc>
          <w:tcPr>
            <w:tcW w:w="285" w:type="dxa"/>
            <w:vMerge w:val="restart"/>
            <w:shd w:val="clear" w:color="auto" w:fill="auto"/>
            <w:vAlign w:val="center"/>
          </w:tcPr>
          <w:p w14:paraId="0C959876" w14:textId="77777777" w:rsidR="00591CE6" w:rsidRDefault="00591CE6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</w:p>
        </w:tc>
      </w:tr>
      <w:tr w:rsidR="00591CE6" w14:paraId="43CFA301" w14:textId="77777777">
        <w:tc>
          <w:tcPr>
            <w:tcW w:w="1277" w:type="dxa"/>
            <w:shd w:val="clear" w:color="auto" w:fill="auto"/>
          </w:tcPr>
          <w:p w14:paraId="3148000F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 xml:space="preserve">籍 </w:t>
            </w: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>贯</w:t>
            </w:r>
          </w:p>
        </w:tc>
        <w:tc>
          <w:tcPr>
            <w:tcW w:w="6162" w:type="dxa"/>
            <w:shd w:val="clear" w:color="auto" w:fill="auto"/>
          </w:tcPr>
          <w:p w14:paraId="3236FE77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湖南长沙</w:t>
            </w:r>
          </w:p>
        </w:tc>
        <w:tc>
          <w:tcPr>
            <w:tcW w:w="1205" w:type="dxa"/>
            <w:shd w:val="clear" w:color="auto" w:fill="auto"/>
          </w:tcPr>
          <w:p w14:paraId="02CCEBDB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 xml:space="preserve">年 </w:t>
            </w: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>龄</w:t>
            </w:r>
          </w:p>
        </w:tc>
        <w:tc>
          <w:tcPr>
            <w:tcW w:w="1753" w:type="dxa"/>
            <w:shd w:val="clear" w:color="auto" w:fill="auto"/>
          </w:tcPr>
          <w:p w14:paraId="0A80F51F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3</w:t>
            </w:r>
          </w:p>
        </w:tc>
        <w:tc>
          <w:tcPr>
            <w:tcW w:w="285" w:type="dxa"/>
            <w:vMerge/>
            <w:shd w:val="clear" w:color="auto" w:fill="auto"/>
          </w:tcPr>
          <w:p w14:paraId="10486176" w14:textId="77777777" w:rsidR="00591CE6" w:rsidRDefault="00591CE6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</w:p>
        </w:tc>
      </w:tr>
      <w:tr w:rsidR="00591CE6" w14:paraId="4A9BA411" w14:textId="77777777">
        <w:tc>
          <w:tcPr>
            <w:tcW w:w="1277" w:type="dxa"/>
            <w:shd w:val="clear" w:color="auto" w:fill="auto"/>
          </w:tcPr>
          <w:p w14:paraId="0FAD4255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  <w:t>电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  <w:t>话</w:t>
            </w:r>
          </w:p>
        </w:tc>
        <w:tc>
          <w:tcPr>
            <w:tcW w:w="6162" w:type="dxa"/>
            <w:shd w:val="clear" w:color="auto" w:fill="auto"/>
          </w:tcPr>
          <w:p w14:paraId="04D67453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158-9846-2621</w:t>
            </w:r>
          </w:p>
        </w:tc>
        <w:tc>
          <w:tcPr>
            <w:tcW w:w="1205" w:type="dxa"/>
            <w:shd w:val="clear" w:color="auto" w:fill="auto"/>
          </w:tcPr>
          <w:p w14:paraId="32394588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>工作年限</w:t>
            </w:r>
          </w:p>
        </w:tc>
        <w:tc>
          <w:tcPr>
            <w:tcW w:w="1753" w:type="dxa"/>
            <w:shd w:val="clear" w:color="auto" w:fill="auto"/>
          </w:tcPr>
          <w:p w14:paraId="5A2D40C8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三年</w:t>
            </w:r>
          </w:p>
        </w:tc>
        <w:tc>
          <w:tcPr>
            <w:tcW w:w="285" w:type="dxa"/>
            <w:vMerge/>
            <w:shd w:val="clear" w:color="auto" w:fill="auto"/>
          </w:tcPr>
          <w:p w14:paraId="151B1259" w14:textId="77777777" w:rsidR="00591CE6" w:rsidRDefault="00591CE6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</w:p>
        </w:tc>
      </w:tr>
      <w:tr w:rsidR="00591CE6" w14:paraId="703E88FA" w14:textId="77777777">
        <w:trPr>
          <w:trHeight w:val="424"/>
        </w:trPr>
        <w:tc>
          <w:tcPr>
            <w:tcW w:w="1277" w:type="dxa"/>
            <w:shd w:val="clear" w:color="auto" w:fill="auto"/>
          </w:tcPr>
          <w:p w14:paraId="4FF201CF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  <w:t>邮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  <w:t>箱</w:t>
            </w:r>
          </w:p>
        </w:tc>
        <w:tc>
          <w:tcPr>
            <w:tcW w:w="6162" w:type="dxa"/>
            <w:shd w:val="clear" w:color="auto" w:fill="auto"/>
          </w:tcPr>
          <w:p w14:paraId="123C2FAE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15898462621@163.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com</w:t>
            </w:r>
          </w:p>
        </w:tc>
        <w:tc>
          <w:tcPr>
            <w:tcW w:w="1205" w:type="dxa"/>
            <w:shd w:val="clear" w:color="auto" w:fill="auto"/>
          </w:tcPr>
          <w:p w14:paraId="29FDD2A5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>目前状况</w:t>
            </w:r>
          </w:p>
        </w:tc>
        <w:tc>
          <w:tcPr>
            <w:tcW w:w="1753" w:type="dxa"/>
            <w:shd w:val="clear" w:color="auto" w:fill="auto"/>
          </w:tcPr>
          <w:p w14:paraId="0986D2C5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</w:rPr>
              <w:t>一周内可入职</w:t>
            </w:r>
          </w:p>
        </w:tc>
        <w:tc>
          <w:tcPr>
            <w:tcW w:w="285" w:type="dxa"/>
            <w:vMerge/>
            <w:shd w:val="clear" w:color="auto" w:fill="auto"/>
          </w:tcPr>
          <w:p w14:paraId="14508658" w14:textId="77777777" w:rsidR="00591CE6" w:rsidRDefault="00591CE6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</w:p>
        </w:tc>
      </w:tr>
      <w:tr w:rsidR="00591CE6" w14:paraId="12CDE24C" w14:textId="77777777">
        <w:trPr>
          <w:trHeight w:val="80"/>
        </w:trPr>
        <w:tc>
          <w:tcPr>
            <w:tcW w:w="1277" w:type="dxa"/>
            <w:shd w:val="clear" w:color="auto" w:fill="auto"/>
          </w:tcPr>
          <w:p w14:paraId="2A19C2B4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>目标职位</w:t>
            </w:r>
          </w:p>
        </w:tc>
        <w:tc>
          <w:tcPr>
            <w:tcW w:w="6162" w:type="dxa"/>
            <w:shd w:val="clear" w:color="auto" w:fill="auto"/>
          </w:tcPr>
          <w:p w14:paraId="394F2BD0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va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开发工程师</w:t>
            </w:r>
          </w:p>
        </w:tc>
        <w:tc>
          <w:tcPr>
            <w:tcW w:w="1205" w:type="dxa"/>
            <w:shd w:val="clear" w:color="auto" w:fill="auto"/>
          </w:tcPr>
          <w:p w14:paraId="2D509BC9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Cs w:val="21"/>
              </w:rPr>
              <w:t>目标薪资</w:t>
            </w:r>
          </w:p>
        </w:tc>
        <w:tc>
          <w:tcPr>
            <w:tcW w:w="1753" w:type="dxa"/>
            <w:shd w:val="clear" w:color="auto" w:fill="auto"/>
          </w:tcPr>
          <w:p w14:paraId="087543F7" w14:textId="77777777" w:rsidR="00591CE6" w:rsidRDefault="0000000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</w:rPr>
              <w:t>面议</w:t>
            </w:r>
          </w:p>
        </w:tc>
        <w:tc>
          <w:tcPr>
            <w:tcW w:w="285" w:type="dxa"/>
            <w:vMerge/>
            <w:shd w:val="clear" w:color="auto" w:fill="auto"/>
          </w:tcPr>
          <w:p w14:paraId="15BD1B52" w14:textId="77777777" w:rsidR="00591CE6" w:rsidRDefault="00591CE6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</w:p>
        </w:tc>
      </w:tr>
      <w:tr w:rsidR="00591CE6" w14:paraId="68D1BE1E" w14:textId="77777777">
        <w:trPr>
          <w:trHeight w:val="254"/>
        </w:trPr>
        <w:tc>
          <w:tcPr>
            <w:tcW w:w="10682" w:type="dxa"/>
            <w:gridSpan w:val="5"/>
            <w:shd w:val="clear" w:color="auto" w:fill="auto"/>
          </w:tcPr>
          <w:p w14:paraId="7F6F385A" w14:textId="77777777" w:rsidR="00591CE6" w:rsidRDefault="00591CE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262626" w:themeColor="text1" w:themeTint="D9"/>
                <w:sz w:val="16"/>
                <w:szCs w:val="16"/>
              </w:rPr>
            </w:pPr>
          </w:p>
        </w:tc>
      </w:tr>
      <w:tr w:rsidR="00591CE6" w14:paraId="15D34058" w14:textId="77777777">
        <w:tc>
          <w:tcPr>
            <w:tcW w:w="1277" w:type="dxa"/>
            <w:shd w:val="clear" w:color="auto" w:fill="2E74B5" w:themeFill="accent1" w:themeFillShade="BF"/>
          </w:tcPr>
          <w:p w14:paraId="5177749E" w14:textId="77777777" w:rsidR="00591CE6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6"/>
                <w:szCs w:val="26"/>
              </w:rPr>
              <w:t>专业技能</w:t>
            </w:r>
          </w:p>
        </w:tc>
        <w:tc>
          <w:tcPr>
            <w:tcW w:w="9405" w:type="dxa"/>
            <w:gridSpan w:val="4"/>
            <w:shd w:val="clear" w:color="auto" w:fill="BDD6EE" w:themeFill="accent1" w:themeFillTint="66"/>
          </w:tcPr>
          <w:p w14:paraId="6EC1A491" w14:textId="77777777" w:rsidR="00591CE6" w:rsidRDefault="00591CE6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</w:p>
        </w:tc>
      </w:tr>
      <w:tr w:rsidR="00591CE6" w14:paraId="277F399E" w14:textId="77777777">
        <w:trPr>
          <w:trHeight w:val="75"/>
        </w:trPr>
        <w:tc>
          <w:tcPr>
            <w:tcW w:w="10682" w:type="dxa"/>
            <w:gridSpan w:val="5"/>
            <w:shd w:val="clear" w:color="auto" w:fill="auto"/>
          </w:tcPr>
          <w:p w14:paraId="64583893" w14:textId="77777777" w:rsidR="00591CE6" w:rsidRDefault="00591CE6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262626" w:themeColor="text1" w:themeTint="D9"/>
                <w:sz w:val="6"/>
                <w:szCs w:val="6"/>
              </w:rPr>
            </w:pPr>
          </w:p>
        </w:tc>
      </w:tr>
      <w:tr w:rsidR="00591CE6" w14:paraId="0B8E2C3F" w14:textId="77777777">
        <w:trPr>
          <w:trHeight w:val="453"/>
        </w:trPr>
        <w:tc>
          <w:tcPr>
            <w:tcW w:w="10682" w:type="dxa"/>
            <w:gridSpan w:val="5"/>
            <w:shd w:val="clear" w:color="auto" w:fill="auto"/>
          </w:tcPr>
          <w:p w14:paraId="56D2308C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Java基础：</w:t>
            </w:r>
          </w:p>
          <w:p w14:paraId="589D5601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Cs w:val="21"/>
              </w:rPr>
              <w:t>具备扎实的Java的基础知识，熟练掌握反射，AOP，面向对象编程，多线程编程，函数式编程和集合框架等，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能够熟练运用 Java 相关技术开发项目。</w:t>
            </w:r>
          </w:p>
          <w:p w14:paraId="26F95AD4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Cs w:val="21"/>
              </w:rPr>
              <w:t>具有良好的Java编程思想与编程习惯，了解常用设计模式。</w:t>
            </w:r>
          </w:p>
          <w:p w14:paraId="471E3129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框架：</w:t>
            </w:r>
          </w:p>
          <w:p w14:paraId="6C50C9EF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熟练掌握Spring，SpringMVC，MyBatis，MybatisPlus等开源框架，具备SpringBoot和SpringCloud框架项目开发经验。</w:t>
            </w:r>
          </w:p>
          <w:p w14:paraId="725FC012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微服务：</w:t>
            </w:r>
          </w:p>
          <w:p w14:paraId="5E586241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熟悉SpringCloud，熟练掌握Nacos（注册中心），Sentinel（熔断器），远程调用feign、网关 Gateway 、等组件的功能。</w:t>
            </w:r>
          </w:p>
          <w:p w14:paraId="7FBE5138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熟悉分布式事务，掌握Seata解决分布式事务的原理。</w:t>
            </w:r>
          </w:p>
          <w:p w14:paraId="433EC9FA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中间件：</w:t>
            </w:r>
          </w:p>
          <w:p w14:paraId="5AD766BE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熟悉分布式搜索框架 Elasticsearch 使用，如全文搜索、复合查询、聚合查询、实现高亮，掌握倒排索引原理，了解自定义分词器。</w:t>
            </w:r>
          </w:p>
          <w:p w14:paraId="148D6895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熟悉RabbitMQ消息中间件，如MQ消息模式、保证MQ消息可靠性、实现延迟消息等。</w:t>
            </w:r>
          </w:p>
          <w:p w14:paraId="0FF1E2A4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数据库：</w:t>
            </w:r>
          </w:p>
          <w:p w14:paraId="4D905E22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 w:cs="微软雅黑"/>
                <w:b/>
                <w:bCs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熟练使用MySQL数据库,掌握MySQL操作语言，并且了解MySQL数据库调优、事务及隔离级别、索引等；</w:t>
            </w:r>
          </w:p>
          <w:p w14:paraId="36780CCD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 w:cs="微软雅黑"/>
                <w:b/>
                <w:bCs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熟练使用Redis，熟悉Redis常用数据类型，掌握Redis持久化机制，故障恢复机制，Redis主从同步原理。</w:t>
            </w:r>
          </w:p>
          <w:p w14:paraId="368FF522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  <w:t>Linux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:</w:t>
            </w:r>
          </w:p>
          <w:p w14:paraId="4BBBD8F7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了解Linux 操作系统，了解常用指令，熟悉Docker的镜像操作，容器操作，数据卷操作等命令。</w:t>
            </w:r>
          </w:p>
          <w:p w14:paraId="007F5DBE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熟悉分布式定时任务Xxl-Job和Redisson。</w:t>
            </w:r>
          </w:p>
          <w:p w14:paraId="313BE59E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工具：</w:t>
            </w:r>
          </w:p>
          <w:p w14:paraId="61E49C97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熟练使用Intellij IDEA、Maven、git等编程项目工具及构建工具、jekins持续工具、禅道项目管理工具、jemiter压测工具。</w:t>
            </w:r>
          </w:p>
          <w:p w14:paraId="1A58290F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前端：</w:t>
            </w:r>
          </w:p>
          <w:p w14:paraId="432BD84D" w14:textId="77777777" w:rsidR="00591CE6" w:rsidRDefault="00000000">
            <w:pPr>
              <w:numPr>
                <w:ilvl w:val="0"/>
                <w:numId w:val="1"/>
              </w:num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了解html、css、js、vue、Element-ui等前端技术。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4"/>
                <w:szCs w:val="24"/>
              </w:rPr>
              <w:t xml:space="preserve"> </w:t>
            </w:r>
          </w:p>
          <w:p w14:paraId="53DE2069" w14:textId="099BF06F" w:rsidR="00591CE6" w:rsidRDefault="00591CE6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</w:p>
        </w:tc>
      </w:tr>
      <w:tr w:rsidR="00591CE6" w14:paraId="4C146F29" w14:textId="77777777">
        <w:trPr>
          <w:trHeight w:val="465"/>
        </w:trPr>
        <w:tc>
          <w:tcPr>
            <w:tcW w:w="1277" w:type="dxa"/>
            <w:shd w:val="clear" w:color="auto" w:fill="2E74B5" w:themeFill="accent1" w:themeFillShade="BF"/>
          </w:tcPr>
          <w:p w14:paraId="68442707" w14:textId="77777777" w:rsidR="00591CE6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6"/>
                <w:szCs w:val="26"/>
              </w:rPr>
              <w:lastRenderedPageBreak/>
              <w:t>工作经历</w:t>
            </w:r>
          </w:p>
        </w:tc>
        <w:tc>
          <w:tcPr>
            <w:tcW w:w="9405" w:type="dxa"/>
            <w:gridSpan w:val="4"/>
            <w:shd w:val="clear" w:color="auto" w:fill="BDD6EE" w:themeFill="accent1" w:themeFillTint="66"/>
          </w:tcPr>
          <w:p w14:paraId="199A35F3" w14:textId="77777777" w:rsidR="00591CE6" w:rsidRDefault="00591CE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</w:p>
        </w:tc>
      </w:tr>
      <w:tr w:rsidR="00591CE6" w14:paraId="69030576" w14:textId="77777777">
        <w:tc>
          <w:tcPr>
            <w:tcW w:w="10682" w:type="dxa"/>
            <w:gridSpan w:val="5"/>
            <w:shd w:val="clear" w:color="auto" w:fill="auto"/>
          </w:tcPr>
          <w:p w14:paraId="46F96776" w14:textId="77777777" w:rsidR="00591CE6" w:rsidRDefault="00591CE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262626" w:themeColor="text1" w:themeTint="D9"/>
                <w:sz w:val="6"/>
                <w:szCs w:val="6"/>
              </w:rPr>
            </w:pPr>
          </w:p>
        </w:tc>
      </w:tr>
      <w:tr w:rsidR="00591CE6" w14:paraId="0CA5336C" w14:textId="77777777">
        <w:trPr>
          <w:trHeight w:val="2026"/>
        </w:trPr>
        <w:tc>
          <w:tcPr>
            <w:tcW w:w="10682" w:type="dxa"/>
            <w:gridSpan w:val="5"/>
            <w:shd w:val="clear" w:color="auto" w:fill="auto"/>
          </w:tcPr>
          <w:p w14:paraId="33F579C7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时间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  <w:t>202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  <w:t>.0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4"/>
                <w:szCs w:val="24"/>
              </w:rPr>
              <w:t>1.08</w:t>
            </w:r>
            <w:r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4"/>
                <w:szCs w:val="24"/>
              </w:rPr>
              <w:t>2024.03.01</w:t>
            </w:r>
            <w:r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公司：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4"/>
                <w:szCs w:val="24"/>
              </w:rPr>
              <w:t>维希软件技术服务有限公司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职位：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Java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 w:val="24"/>
                <w:szCs w:val="24"/>
              </w:rPr>
              <w:t>开发工程师</w:t>
            </w:r>
          </w:p>
          <w:p w14:paraId="6B4D8F12" w14:textId="77777777" w:rsidR="00591CE6" w:rsidRDefault="00000000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工作内容：</w:t>
            </w:r>
          </w:p>
          <w:p w14:paraId="1976A632" w14:textId="77777777" w:rsidR="00591CE6" w:rsidRDefault="00000000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rightChars="100" w:right="21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根据开发进度和任务分配，完成相应模块软件的设计、开发任务。</w:t>
            </w:r>
          </w:p>
          <w:p w14:paraId="77D27AFE" w14:textId="77777777" w:rsidR="00591CE6" w:rsidRDefault="00000000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rightChars="100" w:right="21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进行编制项目文档和质量记录的工作，维护软件使之保持可用性和稳定性。</w:t>
            </w:r>
          </w:p>
          <w:p w14:paraId="60C55044" w14:textId="77777777" w:rsidR="00591CE6" w:rsidRDefault="00000000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rightChars="100" w:right="21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参与开发计划，参与编写相关的技术方案。</w:t>
            </w:r>
          </w:p>
        </w:tc>
      </w:tr>
      <w:tr w:rsidR="00591CE6" w14:paraId="3DAC5BA2" w14:textId="77777777">
        <w:tc>
          <w:tcPr>
            <w:tcW w:w="1277" w:type="dxa"/>
            <w:shd w:val="clear" w:color="auto" w:fill="2E74B5" w:themeFill="accent1" w:themeFillShade="BF"/>
          </w:tcPr>
          <w:p w14:paraId="38B26D3C" w14:textId="77777777" w:rsidR="00591CE6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6"/>
                <w:szCs w:val="26"/>
              </w:rPr>
              <w:t>项目经验</w:t>
            </w:r>
          </w:p>
        </w:tc>
        <w:tc>
          <w:tcPr>
            <w:tcW w:w="9405" w:type="dxa"/>
            <w:gridSpan w:val="4"/>
            <w:shd w:val="clear" w:color="auto" w:fill="BDD6EE" w:themeFill="accent1" w:themeFillTint="66"/>
          </w:tcPr>
          <w:p w14:paraId="301556B6" w14:textId="77777777" w:rsidR="00591CE6" w:rsidRDefault="00591CE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262626" w:themeColor="text1" w:themeTint="D9"/>
              </w:rPr>
            </w:pPr>
          </w:p>
        </w:tc>
      </w:tr>
      <w:tr w:rsidR="00591CE6" w14:paraId="3AA3C31A" w14:textId="77777777">
        <w:tc>
          <w:tcPr>
            <w:tcW w:w="1277" w:type="dxa"/>
            <w:shd w:val="clear" w:color="auto" w:fill="auto"/>
          </w:tcPr>
          <w:p w14:paraId="184435B0" w14:textId="77777777" w:rsidR="00591CE6" w:rsidRDefault="00591CE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262626" w:themeColor="text1" w:themeTint="D9"/>
                <w:sz w:val="6"/>
                <w:szCs w:val="6"/>
              </w:rPr>
            </w:pPr>
          </w:p>
        </w:tc>
        <w:tc>
          <w:tcPr>
            <w:tcW w:w="9405" w:type="dxa"/>
            <w:gridSpan w:val="4"/>
            <w:shd w:val="clear" w:color="auto" w:fill="auto"/>
          </w:tcPr>
          <w:p w14:paraId="0BCC60A1" w14:textId="77777777" w:rsidR="00591CE6" w:rsidRDefault="00591CE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262626" w:themeColor="text1" w:themeTint="D9"/>
                <w:sz w:val="6"/>
                <w:szCs w:val="6"/>
              </w:rPr>
            </w:pPr>
          </w:p>
        </w:tc>
      </w:tr>
      <w:tr w:rsidR="00591CE6" w14:paraId="411BD8DC" w14:textId="77777777">
        <w:trPr>
          <w:trHeight w:val="1542"/>
        </w:trPr>
        <w:tc>
          <w:tcPr>
            <w:tcW w:w="10682" w:type="dxa"/>
            <w:gridSpan w:val="5"/>
            <w:shd w:val="clear" w:color="auto" w:fill="auto"/>
          </w:tcPr>
          <w:p w14:paraId="37808248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70C0"/>
                <w:sz w:val="24"/>
                <w:szCs w:val="24"/>
              </w:rPr>
              <w:t xml:space="preserve">项目一：福安农业     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 xml:space="preserve">                                      </w:t>
            </w:r>
          </w:p>
          <w:p w14:paraId="5812C2B8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项目描述：</w:t>
            </w:r>
          </w:p>
          <w:p w14:paraId="62C50062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福安农业App是以农业科学技术知识为教学内容与电商相结合的农教电商平台。它建立了完善的农业的服务链条，提供丰富的农化类增值服务，如课程视频教学，农贸商城，专家线上问答，同时为农户提供以作物为单位的作物医院，充分满足农户实际需求。其中圈子功能，可提供农户间的技术、经验交流。</w:t>
            </w:r>
          </w:p>
          <w:p w14:paraId="3AAC8CE3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eastAsia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技术栈：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SpringCloud+MyBatisPlus+OpenFeign+Nacos+Sentinel+Seata+XXL-JOB+RabbitMQ+MySQL+Redis+redisson+Elasticsearch以及第三方技术阿里云+百度地图等。</w:t>
            </w:r>
          </w:p>
          <w:p w14:paraId="08A5BFC7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个人职责：</w:t>
            </w:r>
          </w:p>
          <w:p w14:paraId="59BAEA91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负责用户端视频学习模块，实现视频播放进度统计功能；</w:t>
            </w:r>
          </w:p>
          <w:p w14:paraId="72C59C22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负责用户端农贸商城模块设计与开发；</w:t>
            </w:r>
          </w:p>
          <w:p w14:paraId="2203ADED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负责用户端地址管理模块，实现地址校验功能；</w:t>
            </w:r>
          </w:p>
          <w:p w14:paraId="02343465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负责用户端课程排行榜模块，现实课程热力榜；</w:t>
            </w:r>
          </w:p>
          <w:p w14:paraId="27CAAB42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负责问诊模块的设计与开发；</w:t>
            </w:r>
          </w:p>
          <w:p w14:paraId="2518CF08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技术描述：</w:t>
            </w:r>
          </w:p>
          <w:p w14:paraId="43CB3E66" w14:textId="77777777" w:rsidR="00591CE6" w:rsidRDefault="00000000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使用Redis+合并写请求+MQ延迟消息解决视频播放进度频繁的并发对数据库进行写操作问题；</w:t>
            </w:r>
          </w:p>
          <w:p w14:paraId="67259662" w14:textId="77777777" w:rsidR="00591CE6" w:rsidRDefault="00000000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Redisson+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自定义注解 + AOP切面 + 策略设计模式实现商品秒杀购买优化；</w:t>
            </w:r>
          </w:p>
          <w:p w14:paraId="28072ACF" w14:textId="77777777" w:rsidR="00591CE6" w:rsidRDefault="00000000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使用Xxl-job定时任务完成商品定时发放、限时购买；</w:t>
            </w:r>
          </w:p>
          <w:p w14:paraId="36020EAF" w14:textId="77777777" w:rsidR="00591CE6" w:rsidRDefault="00000000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集成第三方百度地图API，现实地址校验，地址定位功能；</w:t>
            </w:r>
          </w:p>
          <w:p w14:paraId="07FA0DFE" w14:textId="77777777" w:rsidR="00591CE6" w:rsidRDefault="00000000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使用zset储存课程热力值，实现课程热力榜；</w:t>
            </w:r>
          </w:p>
          <w:p w14:paraId="1EF78884" w14:textId="77777777" w:rsidR="00591CE6" w:rsidRDefault="00000000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使用阿里云云盾校验问诊内容，使用redis的hash结构进行优化；</w:t>
            </w:r>
          </w:p>
          <w:p w14:paraId="193CEF1F" w14:textId="77777777" w:rsidR="00591CE6" w:rsidRDefault="00591CE6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</w:p>
          <w:p w14:paraId="51AE3075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70C0"/>
                <w:sz w:val="24"/>
                <w:szCs w:val="24"/>
              </w:rPr>
              <w:t xml:space="preserve">项目二：知未来   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 xml:space="preserve">                                      </w:t>
            </w:r>
          </w:p>
          <w:p w14:paraId="2285DB30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项目描述：</w:t>
            </w:r>
          </w:p>
          <w:p w14:paraId="04367C62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知未来是一个学习教育平台，平台以线上教育培训和交易为主线，涉及多元知识培训服务，集听课，学习，考试等于一体。平台提供建筑工程、财会金融、技能提升、职业资格、学历提升等课程，课程涵盖种类齐全。用户添加课程后可以观看课程视频、发表评论、模拟考试。</w:t>
            </w:r>
          </w:p>
          <w:p w14:paraId="394E7B11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技术栈：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SpringCloud+MyBatisPlus+OpenFeign+Nacos+Sentinel+Seata+XXL-JOB+RabbitMQ+MySQL+Redis+Elasticsearch以及第三方技术阿里云等。</w:t>
            </w:r>
          </w:p>
          <w:p w14:paraId="12D40F40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个人职责：</w:t>
            </w:r>
          </w:p>
          <w:p w14:paraId="6C59B615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负责用户端课程中心模块；</w:t>
            </w:r>
          </w:p>
          <w:p w14:paraId="48AB276F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负责用户端任务中心签到模块；</w:t>
            </w:r>
          </w:p>
          <w:p w14:paraId="6914A510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lastRenderedPageBreak/>
              <w:t>负责管理端订单模块；</w:t>
            </w:r>
          </w:p>
          <w:p w14:paraId="580D4B8D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负责用户端赛季排行榜模块；</w:t>
            </w:r>
          </w:p>
          <w:p w14:paraId="111839EA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技术描述：</w:t>
            </w:r>
          </w:p>
          <w:p w14:paraId="697289BE" w14:textId="77777777" w:rsidR="00591CE6" w:rsidRDefault="0000000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使用Elasticsearch现实课程模块模糊查询，自动补全查询；</w:t>
            </w:r>
          </w:p>
          <w:p w14:paraId="6A1B1FA7" w14:textId="77777777" w:rsidR="00591CE6" w:rsidRDefault="0000000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使用bitmap存储签到数据；</w:t>
            </w:r>
          </w:p>
          <w:p w14:paraId="2D9A3D82" w14:textId="77777777" w:rsidR="00591CE6" w:rsidRDefault="0000000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使用Xxl-job+MQ完成订单状态修改；</w:t>
            </w:r>
          </w:p>
          <w:p w14:paraId="11367707" w14:textId="77777777" w:rsidR="00591CE6" w:rsidRDefault="0000000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使用zset+MQ完成学习之星中的实时排行；</w:t>
            </w:r>
          </w:p>
          <w:p w14:paraId="7180F000" w14:textId="77777777" w:rsidR="00591CE6" w:rsidRDefault="00000000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采取数据分表的策略+xxl-job定时任务+MybatisPlus动态表名插件+zset实现学习之星历史排行榜；</w:t>
            </w:r>
          </w:p>
          <w:p w14:paraId="7A84337F" w14:textId="77777777" w:rsidR="00591CE6" w:rsidRDefault="00591CE6">
            <w:pPr>
              <w:pStyle w:val="a9"/>
              <w:adjustRightInd w:val="0"/>
              <w:snapToGrid w:val="0"/>
              <w:ind w:rightChars="200" w:right="420" w:firstLineChars="0" w:firstLine="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</w:p>
          <w:p w14:paraId="3CB886F3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70C0"/>
                <w:sz w:val="24"/>
                <w:szCs w:val="24"/>
              </w:rPr>
              <w:t xml:space="preserve">项目三：阅读阅爱    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 xml:space="preserve">                                      </w:t>
            </w:r>
          </w:p>
          <w:p w14:paraId="0E1DDCD7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项目描述：</w:t>
            </w:r>
          </w:p>
          <w:p w14:paraId="2AADDF4D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阅读阅爱是一家线上阅读于图书交易小程序，为顾客提供小说、文学、古典名著、历史、教育、商业/经济等优质书籍。平台支持线上免费阅读和实体书本的购买，把读书于藏书相结合，为顾客提供多样化选择。</w:t>
            </w:r>
          </w:p>
          <w:p w14:paraId="6B5C537A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技术栈：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SpringBoot +SpringMvc+MyBatis+MySQL+</w:t>
            </w:r>
            <w:r>
              <w:rPr>
                <w:color w:val="262626" w:themeColor="text1" w:themeTint="D9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MySQL+第三方阿里云OSS，微信登录API等。</w:t>
            </w:r>
          </w:p>
          <w:p w14:paraId="4FFB6C9A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个人职责：</w:t>
            </w:r>
          </w:p>
          <w:p w14:paraId="7B821E64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负责管理端的登录功能；</w:t>
            </w:r>
          </w:p>
          <w:p w14:paraId="49D4E959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负责管理端的书籍管理模块；</w:t>
            </w:r>
          </w:p>
          <w:p w14:paraId="0808E177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负责管理端的数据统计模块；</w:t>
            </w:r>
          </w:p>
          <w:p w14:paraId="57BE3572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负责用户端的订单模块；</w:t>
            </w:r>
          </w:p>
          <w:p w14:paraId="37153E7E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技术描述：</w:t>
            </w:r>
          </w:p>
          <w:p w14:paraId="450B26B7" w14:textId="77777777" w:rsidR="00591CE6" w:rsidRDefault="00000000">
            <w:pPr>
              <w:pStyle w:val="a9"/>
              <w:numPr>
                <w:ilvl w:val="0"/>
                <w:numId w:val="6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使用微信第三方接口现实微信小程序登录；</w:t>
            </w:r>
          </w:p>
          <w:p w14:paraId="57D90422" w14:textId="77777777" w:rsidR="00591CE6" w:rsidRDefault="00000000">
            <w:pPr>
              <w:pStyle w:val="a9"/>
              <w:numPr>
                <w:ilvl w:val="0"/>
                <w:numId w:val="6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使用WebSocket现实来单提醒；</w:t>
            </w:r>
          </w:p>
          <w:p w14:paraId="3B807B65" w14:textId="77777777" w:rsidR="00591CE6" w:rsidRDefault="00000000">
            <w:pPr>
              <w:pStyle w:val="a9"/>
              <w:numPr>
                <w:ilvl w:val="0"/>
                <w:numId w:val="6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使用阿里云OSS储存项目图片</w:t>
            </w:r>
          </w:p>
          <w:p w14:paraId="4B0AB2E0" w14:textId="77777777" w:rsidR="00591CE6" w:rsidRDefault="00000000">
            <w:pPr>
              <w:pStyle w:val="a9"/>
              <w:numPr>
                <w:ilvl w:val="0"/>
                <w:numId w:val="6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使用Apache ECharts作为数据统计的可视化图；</w:t>
            </w:r>
          </w:p>
          <w:p w14:paraId="747D0567" w14:textId="77777777" w:rsidR="00591CE6" w:rsidRDefault="00591CE6">
            <w:pPr>
              <w:pStyle w:val="a9"/>
              <w:adjustRightInd w:val="0"/>
              <w:snapToGrid w:val="0"/>
              <w:ind w:rightChars="200" w:right="420" w:firstLineChars="0" w:firstLine="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</w:p>
          <w:p w14:paraId="7B452BF0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70C0"/>
                <w:sz w:val="24"/>
                <w:szCs w:val="24"/>
              </w:rPr>
              <w:t>项目四：PM平台</w:t>
            </w: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 xml:space="preserve">                                     </w:t>
            </w:r>
          </w:p>
          <w:p w14:paraId="27B38934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项目描述：</w:t>
            </w:r>
          </w:p>
          <w:p w14:paraId="2DA362D6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PM平台是为协调、组织、管理项目而设计的一个项目管理平台。它旨在为公司内部提供一个集中的，可视化工作平台，使项目成员可以共享和访问相关的项目信息。该平台继承了公告发布、项目填报、进度管理、验收管理、项目档案、资金申请等。</w:t>
            </w:r>
          </w:p>
          <w:p w14:paraId="70138880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技术栈：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pring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Boot+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MyBatis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+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中间件Minio等。</w:t>
            </w:r>
          </w:p>
          <w:p w14:paraId="386891C2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个人职责：</w:t>
            </w:r>
          </w:p>
          <w:p w14:paraId="1EAC91AD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公告发布模块；</w:t>
            </w:r>
          </w:p>
          <w:p w14:paraId="5D5D574A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负责项目填报模块；</w:t>
            </w:r>
          </w:p>
          <w:p w14:paraId="60EA899F" w14:textId="77777777" w:rsidR="00591CE6" w:rsidRDefault="00000000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项目进度管理模块；</w:t>
            </w:r>
          </w:p>
          <w:p w14:paraId="20AE8D81" w14:textId="77777777" w:rsidR="00591CE6" w:rsidRDefault="00000000">
            <w:pPr>
              <w:adjustRightInd w:val="0"/>
              <w:snapToGrid w:val="0"/>
              <w:ind w:rightChars="200" w:right="420"/>
              <w:jc w:val="left"/>
              <w:rPr>
                <w:rFonts w:ascii="微软雅黑" w:eastAsia="微软雅黑" w:hAnsi="微软雅黑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4"/>
                <w:szCs w:val="24"/>
              </w:rPr>
              <w:t>技术描述：</w:t>
            </w:r>
          </w:p>
          <w:p w14:paraId="63774130" w14:textId="77777777" w:rsidR="00591CE6" w:rsidRDefault="00000000">
            <w:pPr>
              <w:pStyle w:val="a9"/>
              <w:numPr>
                <w:ilvl w:val="0"/>
                <w:numId w:val="7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使用SpringBoot+MyBatis现实主体架构；</w:t>
            </w:r>
          </w:p>
          <w:p w14:paraId="710CB889" w14:textId="77777777" w:rsidR="00591CE6" w:rsidRDefault="00000000">
            <w:pPr>
              <w:pStyle w:val="a9"/>
              <w:numPr>
                <w:ilvl w:val="0"/>
                <w:numId w:val="7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使用Spring Task现实公共定时发布；</w:t>
            </w:r>
          </w:p>
          <w:p w14:paraId="10104168" w14:textId="77777777" w:rsidR="00591CE6" w:rsidRDefault="00000000">
            <w:pPr>
              <w:pStyle w:val="a9"/>
              <w:numPr>
                <w:ilvl w:val="0"/>
                <w:numId w:val="7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Easy Excel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导出数据报表；</w:t>
            </w:r>
          </w:p>
          <w:p w14:paraId="5AA9D9F8" w14:textId="77777777" w:rsidR="00591CE6" w:rsidRDefault="00000000">
            <w:pPr>
              <w:pStyle w:val="a9"/>
              <w:numPr>
                <w:ilvl w:val="0"/>
                <w:numId w:val="7"/>
              </w:numPr>
              <w:adjustRightInd w:val="0"/>
              <w:snapToGrid w:val="0"/>
              <w:ind w:rightChars="200" w:right="420" w:firstLineChars="0"/>
              <w:jc w:val="left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使用Minio储存项目图片；</w:t>
            </w:r>
          </w:p>
        </w:tc>
      </w:tr>
    </w:tbl>
    <w:p w14:paraId="645B3AA0" w14:textId="77777777" w:rsidR="00591CE6" w:rsidRDefault="00591CE6">
      <w:pPr>
        <w:snapToGrid w:val="0"/>
        <w:spacing w:line="20" w:lineRule="exact"/>
        <w:ind w:right="560"/>
        <w:jc w:val="left"/>
        <w:rPr>
          <w:rFonts w:ascii="微软雅黑" w:eastAsia="微软雅黑" w:hAnsi="微软雅黑"/>
          <w:sz w:val="28"/>
          <w:szCs w:val="28"/>
        </w:rPr>
      </w:pPr>
    </w:p>
    <w:sectPr w:rsidR="00591C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47105C"/>
    <w:multiLevelType w:val="singleLevel"/>
    <w:tmpl w:val="9E4710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993A032"/>
    <w:multiLevelType w:val="singleLevel"/>
    <w:tmpl w:val="B993A0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9943A30"/>
    <w:multiLevelType w:val="singleLevel"/>
    <w:tmpl w:val="D9943A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73EB7EE"/>
    <w:multiLevelType w:val="singleLevel"/>
    <w:tmpl w:val="473EB7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9304F38"/>
    <w:multiLevelType w:val="singleLevel"/>
    <w:tmpl w:val="49304F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19BB99E"/>
    <w:multiLevelType w:val="singleLevel"/>
    <w:tmpl w:val="519BB9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374D18B"/>
    <w:multiLevelType w:val="singleLevel"/>
    <w:tmpl w:val="7374D1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33346754">
    <w:abstractNumId w:val="0"/>
  </w:num>
  <w:num w:numId="2" w16cid:durableId="1608276095">
    <w:abstractNumId w:val="6"/>
  </w:num>
  <w:num w:numId="3" w16cid:durableId="773326885">
    <w:abstractNumId w:val="5"/>
  </w:num>
  <w:num w:numId="4" w16cid:durableId="1972857470">
    <w:abstractNumId w:val="3"/>
  </w:num>
  <w:num w:numId="5" w16cid:durableId="379329578">
    <w:abstractNumId w:val="2"/>
  </w:num>
  <w:num w:numId="6" w16cid:durableId="314918296">
    <w:abstractNumId w:val="1"/>
  </w:num>
  <w:num w:numId="7" w16cid:durableId="1536966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D515A1"/>
    <w:rsid w:val="000012A3"/>
    <w:rsid w:val="000032BB"/>
    <w:rsid w:val="00017520"/>
    <w:rsid w:val="00024450"/>
    <w:rsid w:val="0003414C"/>
    <w:rsid w:val="00041E34"/>
    <w:rsid w:val="00043C6A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A508F"/>
    <w:rsid w:val="000B526B"/>
    <w:rsid w:val="000C2D2B"/>
    <w:rsid w:val="000E78E0"/>
    <w:rsid w:val="00101FCF"/>
    <w:rsid w:val="001037C5"/>
    <w:rsid w:val="001203C1"/>
    <w:rsid w:val="00121301"/>
    <w:rsid w:val="0012668F"/>
    <w:rsid w:val="001424E3"/>
    <w:rsid w:val="00143069"/>
    <w:rsid w:val="00143C87"/>
    <w:rsid w:val="00150BD1"/>
    <w:rsid w:val="00155135"/>
    <w:rsid w:val="00174D0D"/>
    <w:rsid w:val="00176148"/>
    <w:rsid w:val="00176F51"/>
    <w:rsid w:val="001837DE"/>
    <w:rsid w:val="001842E1"/>
    <w:rsid w:val="001874C5"/>
    <w:rsid w:val="00194E41"/>
    <w:rsid w:val="001A0F1D"/>
    <w:rsid w:val="001C26A2"/>
    <w:rsid w:val="001C7D2C"/>
    <w:rsid w:val="001D4934"/>
    <w:rsid w:val="001F5365"/>
    <w:rsid w:val="00204EAE"/>
    <w:rsid w:val="00205988"/>
    <w:rsid w:val="00205F5C"/>
    <w:rsid w:val="00214E88"/>
    <w:rsid w:val="00221EED"/>
    <w:rsid w:val="002263B5"/>
    <w:rsid w:val="00231342"/>
    <w:rsid w:val="0023425D"/>
    <w:rsid w:val="00245C23"/>
    <w:rsid w:val="002638F8"/>
    <w:rsid w:val="00265785"/>
    <w:rsid w:val="00271846"/>
    <w:rsid w:val="00280416"/>
    <w:rsid w:val="00281C04"/>
    <w:rsid w:val="00282F45"/>
    <w:rsid w:val="00285DF4"/>
    <w:rsid w:val="00287EEE"/>
    <w:rsid w:val="00296629"/>
    <w:rsid w:val="002A083F"/>
    <w:rsid w:val="002A399A"/>
    <w:rsid w:val="002B11AC"/>
    <w:rsid w:val="002C45A2"/>
    <w:rsid w:val="002C4DF3"/>
    <w:rsid w:val="002C716D"/>
    <w:rsid w:val="002C76D8"/>
    <w:rsid w:val="002D5AC8"/>
    <w:rsid w:val="00300C55"/>
    <w:rsid w:val="00302A6B"/>
    <w:rsid w:val="00303B83"/>
    <w:rsid w:val="00304CD4"/>
    <w:rsid w:val="003115F1"/>
    <w:rsid w:val="00316CED"/>
    <w:rsid w:val="00316D3E"/>
    <w:rsid w:val="003203D1"/>
    <w:rsid w:val="00324BC8"/>
    <w:rsid w:val="003278C6"/>
    <w:rsid w:val="00331116"/>
    <w:rsid w:val="003324BE"/>
    <w:rsid w:val="00336FD7"/>
    <w:rsid w:val="003379C3"/>
    <w:rsid w:val="00352632"/>
    <w:rsid w:val="003577AA"/>
    <w:rsid w:val="003656D5"/>
    <w:rsid w:val="00375CB1"/>
    <w:rsid w:val="00376945"/>
    <w:rsid w:val="003772CD"/>
    <w:rsid w:val="003946A7"/>
    <w:rsid w:val="003966DA"/>
    <w:rsid w:val="003A281C"/>
    <w:rsid w:val="003A791F"/>
    <w:rsid w:val="003C237F"/>
    <w:rsid w:val="003C3614"/>
    <w:rsid w:val="003C5D67"/>
    <w:rsid w:val="003D1197"/>
    <w:rsid w:val="003F18F6"/>
    <w:rsid w:val="003F1B76"/>
    <w:rsid w:val="00412092"/>
    <w:rsid w:val="00415BB7"/>
    <w:rsid w:val="0042577F"/>
    <w:rsid w:val="00430FDA"/>
    <w:rsid w:val="00440BF7"/>
    <w:rsid w:val="00444847"/>
    <w:rsid w:val="00467C53"/>
    <w:rsid w:val="004752D9"/>
    <w:rsid w:val="0049169D"/>
    <w:rsid w:val="004A5CEF"/>
    <w:rsid w:val="004B1504"/>
    <w:rsid w:val="004B1D31"/>
    <w:rsid w:val="004B5387"/>
    <w:rsid w:val="004B55E3"/>
    <w:rsid w:val="004B56CF"/>
    <w:rsid w:val="004E2D8D"/>
    <w:rsid w:val="004F5D16"/>
    <w:rsid w:val="00500C1D"/>
    <w:rsid w:val="00502B9A"/>
    <w:rsid w:val="005233D3"/>
    <w:rsid w:val="00523A46"/>
    <w:rsid w:val="0053548C"/>
    <w:rsid w:val="00544338"/>
    <w:rsid w:val="00562E55"/>
    <w:rsid w:val="00566DF9"/>
    <w:rsid w:val="00566EF9"/>
    <w:rsid w:val="00575B90"/>
    <w:rsid w:val="00576DAD"/>
    <w:rsid w:val="00584B5E"/>
    <w:rsid w:val="00591CE6"/>
    <w:rsid w:val="00594069"/>
    <w:rsid w:val="005A6B21"/>
    <w:rsid w:val="005B4F6C"/>
    <w:rsid w:val="005C16DC"/>
    <w:rsid w:val="005C298E"/>
    <w:rsid w:val="005C3E4F"/>
    <w:rsid w:val="005C5D83"/>
    <w:rsid w:val="005D50A0"/>
    <w:rsid w:val="005E5AE4"/>
    <w:rsid w:val="005E64B4"/>
    <w:rsid w:val="005E6C18"/>
    <w:rsid w:val="005F0EAF"/>
    <w:rsid w:val="005F3741"/>
    <w:rsid w:val="005F6FE4"/>
    <w:rsid w:val="005F760D"/>
    <w:rsid w:val="005F7A15"/>
    <w:rsid w:val="00601EC4"/>
    <w:rsid w:val="00614AA8"/>
    <w:rsid w:val="006235AD"/>
    <w:rsid w:val="00626A12"/>
    <w:rsid w:val="0063344C"/>
    <w:rsid w:val="00647693"/>
    <w:rsid w:val="0066778D"/>
    <w:rsid w:val="00667C26"/>
    <w:rsid w:val="00670673"/>
    <w:rsid w:val="00674B0F"/>
    <w:rsid w:val="0067610B"/>
    <w:rsid w:val="00680099"/>
    <w:rsid w:val="006829D6"/>
    <w:rsid w:val="00690663"/>
    <w:rsid w:val="006A13C6"/>
    <w:rsid w:val="006A292B"/>
    <w:rsid w:val="006A4328"/>
    <w:rsid w:val="006A6C1D"/>
    <w:rsid w:val="006C431B"/>
    <w:rsid w:val="006C6D42"/>
    <w:rsid w:val="006E1B64"/>
    <w:rsid w:val="0070522D"/>
    <w:rsid w:val="00706CB4"/>
    <w:rsid w:val="007132FF"/>
    <w:rsid w:val="0071612A"/>
    <w:rsid w:val="007231FC"/>
    <w:rsid w:val="0072610A"/>
    <w:rsid w:val="007333F9"/>
    <w:rsid w:val="007352B1"/>
    <w:rsid w:val="00736342"/>
    <w:rsid w:val="00736DF4"/>
    <w:rsid w:val="00740153"/>
    <w:rsid w:val="007465C0"/>
    <w:rsid w:val="00751560"/>
    <w:rsid w:val="007538F3"/>
    <w:rsid w:val="00753DDD"/>
    <w:rsid w:val="007702D3"/>
    <w:rsid w:val="00773505"/>
    <w:rsid w:val="007770B4"/>
    <w:rsid w:val="007771FC"/>
    <w:rsid w:val="0079208E"/>
    <w:rsid w:val="007B3FCC"/>
    <w:rsid w:val="007B4146"/>
    <w:rsid w:val="007C2F11"/>
    <w:rsid w:val="007D1C14"/>
    <w:rsid w:val="007E2B7E"/>
    <w:rsid w:val="007E4212"/>
    <w:rsid w:val="007E53DF"/>
    <w:rsid w:val="00800A95"/>
    <w:rsid w:val="008101B1"/>
    <w:rsid w:val="00815379"/>
    <w:rsid w:val="008174DE"/>
    <w:rsid w:val="00821F34"/>
    <w:rsid w:val="00822999"/>
    <w:rsid w:val="008322D5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9438F"/>
    <w:rsid w:val="008A076F"/>
    <w:rsid w:val="008A1FA9"/>
    <w:rsid w:val="008B4BFE"/>
    <w:rsid w:val="008C30F9"/>
    <w:rsid w:val="008D136C"/>
    <w:rsid w:val="008D49C0"/>
    <w:rsid w:val="008F1CB8"/>
    <w:rsid w:val="008F4530"/>
    <w:rsid w:val="00901700"/>
    <w:rsid w:val="00901E90"/>
    <w:rsid w:val="00902F56"/>
    <w:rsid w:val="009034CB"/>
    <w:rsid w:val="00907E30"/>
    <w:rsid w:val="009103CF"/>
    <w:rsid w:val="009132BC"/>
    <w:rsid w:val="00914072"/>
    <w:rsid w:val="00927BC3"/>
    <w:rsid w:val="0093557E"/>
    <w:rsid w:val="0094034A"/>
    <w:rsid w:val="009508F5"/>
    <w:rsid w:val="009530EC"/>
    <w:rsid w:val="00954904"/>
    <w:rsid w:val="009715B9"/>
    <w:rsid w:val="009721C9"/>
    <w:rsid w:val="00975EFF"/>
    <w:rsid w:val="00981F63"/>
    <w:rsid w:val="009824D3"/>
    <w:rsid w:val="00994654"/>
    <w:rsid w:val="009A200C"/>
    <w:rsid w:val="009B3777"/>
    <w:rsid w:val="009B7FBE"/>
    <w:rsid w:val="009D2912"/>
    <w:rsid w:val="009E089D"/>
    <w:rsid w:val="009E3BAB"/>
    <w:rsid w:val="009F3665"/>
    <w:rsid w:val="009F42B2"/>
    <w:rsid w:val="00A07D25"/>
    <w:rsid w:val="00A11B29"/>
    <w:rsid w:val="00A16768"/>
    <w:rsid w:val="00A17C1E"/>
    <w:rsid w:val="00A2617E"/>
    <w:rsid w:val="00A401D5"/>
    <w:rsid w:val="00A41DD5"/>
    <w:rsid w:val="00A5532B"/>
    <w:rsid w:val="00A658A9"/>
    <w:rsid w:val="00A90320"/>
    <w:rsid w:val="00AA38E8"/>
    <w:rsid w:val="00AB521D"/>
    <w:rsid w:val="00AC26E9"/>
    <w:rsid w:val="00AC3D0F"/>
    <w:rsid w:val="00AC4138"/>
    <w:rsid w:val="00AC7124"/>
    <w:rsid w:val="00AC7FAA"/>
    <w:rsid w:val="00AD50D0"/>
    <w:rsid w:val="00AE3BE2"/>
    <w:rsid w:val="00AE5F60"/>
    <w:rsid w:val="00AE745D"/>
    <w:rsid w:val="00AF3AEC"/>
    <w:rsid w:val="00AF4A75"/>
    <w:rsid w:val="00AF501E"/>
    <w:rsid w:val="00B05BF9"/>
    <w:rsid w:val="00B2226D"/>
    <w:rsid w:val="00B22A00"/>
    <w:rsid w:val="00B30503"/>
    <w:rsid w:val="00B31819"/>
    <w:rsid w:val="00B32848"/>
    <w:rsid w:val="00B355D6"/>
    <w:rsid w:val="00B36791"/>
    <w:rsid w:val="00B378F8"/>
    <w:rsid w:val="00B433B5"/>
    <w:rsid w:val="00B44FEF"/>
    <w:rsid w:val="00B52707"/>
    <w:rsid w:val="00B57A73"/>
    <w:rsid w:val="00B61122"/>
    <w:rsid w:val="00B61743"/>
    <w:rsid w:val="00B657E7"/>
    <w:rsid w:val="00B731EE"/>
    <w:rsid w:val="00B7483D"/>
    <w:rsid w:val="00B81719"/>
    <w:rsid w:val="00B86F76"/>
    <w:rsid w:val="00B8727E"/>
    <w:rsid w:val="00B94D2C"/>
    <w:rsid w:val="00B96710"/>
    <w:rsid w:val="00BA29C8"/>
    <w:rsid w:val="00BA4751"/>
    <w:rsid w:val="00BD1785"/>
    <w:rsid w:val="00BE1A3D"/>
    <w:rsid w:val="00BE2582"/>
    <w:rsid w:val="00BE3876"/>
    <w:rsid w:val="00BE6F2B"/>
    <w:rsid w:val="00BE7B1D"/>
    <w:rsid w:val="00BF064D"/>
    <w:rsid w:val="00BF2DCC"/>
    <w:rsid w:val="00BF5140"/>
    <w:rsid w:val="00BF7CC2"/>
    <w:rsid w:val="00C00001"/>
    <w:rsid w:val="00C04C39"/>
    <w:rsid w:val="00C07799"/>
    <w:rsid w:val="00C104B1"/>
    <w:rsid w:val="00C33A4D"/>
    <w:rsid w:val="00C3604C"/>
    <w:rsid w:val="00C421B8"/>
    <w:rsid w:val="00C52B81"/>
    <w:rsid w:val="00C554D8"/>
    <w:rsid w:val="00C57476"/>
    <w:rsid w:val="00C57A52"/>
    <w:rsid w:val="00C610AE"/>
    <w:rsid w:val="00C649DF"/>
    <w:rsid w:val="00C74928"/>
    <w:rsid w:val="00C907A4"/>
    <w:rsid w:val="00CA35E8"/>
    <w:rsid w:val="00CA789B"/>
    <w:rsid w:val="00CA7BF4"/>
    <w:rsid w:val="00CB58EC"/>
    <w:rsid w:val="00CB798B"/>
    <w:rsid w:val="00CC5669"/>
    <w:rsid w:val="00CD2A06"/>
    <w:rsid w:val="00CD7B86"/>
    <w:rsid w:val="00CE1189"/>
    <w:rsid w:val="00CE3408"/>
    <w:rsid w:val="00CE3433"/>
    <w:rsid w:val="00CF3180"/>
    <w:rsid w:val="00CF6252"/>
    <w:rsid w:val="00CF7CC7"/>
    <w:rsid w:val="00D11495"/>
    <w:rsid w:val="00D12D28"/>
    <w:rsid w:val="00D25052"/>
    <w:rsid w:val="00D300D3"/>
    <w:rsid w:val="00D326BF"/>
    <w:rsid w:val="00D40111"/>
    <w:rsid w:val="00D4351D"/>
    <w:rsid w:val="00D440BC"/>
    <w:rsid w:val="00D50539"/>
    <w:rsid w:val="00D515A1"/>
    <w:rsid w:val="00D525D6"/>
    <w:rsid w:val="00D5300C"/>
    <w:rsid w:val="00D54E7C"/>
    <w:rsid w:val="00D55F51"/>
    <w:rsid w:val="00D6691D"/>
    <w:rsid w:val="00D92AB8"/>
    <w:rsid w:val="00D94070"/>
    <w:rsid w:val="00D94564"/>
    <w:rsid w:val="00D95F6D"/>
    <w:rsid w:val="00D973A7"/>
    <w:rsid w:val="00DC0BEA"/>
    <w:rsid w:val="00DC17ED"/>
    <w:rsid w:val="00DC4CD0"/>
    <w:rsid w:val="00DD2FEB"/>
    <w:rsid w:val="00DD69BB"/>
    <w:rsid w:val="00DE1176"/>
    <w:rsid w:val="00DE233F"/>
    <w:rsid w:val="00DE6C2E"/>
    <w:rsid w:val="00DE7ACE"/>
    <w:rsid w:val="00DF2BC0"/>
    <w:rsid w:val="00DF4E76"/>
    <w:rsid w:val="00E05026"/>
    <w:rsid w:val="00E05603"/>
    <w:rsid w:val="00E0751C"/>
    <w:rsid w:val="00E12DBA"/>
    <w:rsid w:val="00E42C6E"/>
    <w:rsid w:val="00E46117"/>
    <w:rsid w:val="00E50FF3"/>
    <w:rsid w:val="00E53B6A"/>
    <w:rsid w:val="00E54893"/>
    <w:rsid w:val="00E650AD"/>
    <w:rsid w:val="00E7092A"/>
    <w:rsid w:val="00E74AAC"/>
    <w:rsid w:val="00E835FD"/>
    <w:rsid w:val="00E84FB3"/>
    <w:rsid w:val="00EA1AAD"/>
    <w:rsid w:val="00EA7E5B"/>
    <w:rsid w:val="00EB5196"/>
    <w:rsid w:val="00ED06C8"/>
    <w:rsid w:val="00EF57AA"/>
    <w:rsid w:val="00EF717E"/>
    <w:rsid w:val="00EF764A"/>
    <w:rsid w:val="00F03F56"/>
    <w:rsid w:val="00F04D52"/>
    <w:rsid w:val="00F04E73"/>
    <w:rsid w:val="00F06AD0"/>
    <w:rsid w:val="00F103D0"/>
    <w:rsid w:val="00F14D1C"/>
    <w:rsid w:val="00F16AEF"/>
    <w:rsid w:val="00F26121"/>
    <w:rsid w:val="00F31270"/>
    <w:rsid w:val="00F34A53"/>
    <w:rsid w:val="00F4007B"/>
    <w:rsid w:val="00F427BC"/>
    <w:rsid w:val="00F462D3"/>
    <w:rsid w:val="00F5355B"/>
    <w:rsid w:val="00F63CD4"/>
    <w:rsid w:val="00F648B7"/>
    <w:rsid w:val="00F66571"/>
    <w:rsid w:val="00F6714F"/>
    <w:rsid w:val="00F8656A"/>
    <w:rsid w:val="00FA6509"/>
    <w:rsid w:val="00FB0AD9"/>
    <w:rsid w:val="00FC04C2"/>
    <w:rsid w:val="00FC0B8D"/>
    <w:rsid w:val="00FD047A"/>
    <w:rsid w:val="00FD346A"/>
    <w:rsid w:val="00FE5004"/>
    <w:rsid w:val="00FE5010"/>
    <w:rsid w:val="00FE69B7"/>
    <w:rsid w:val="00FF127A"/>
    <w:rsid w:val="00FF4E54"/>
    <w:rsid w:val="0136732D"/>
    <w:rsid w:val="01F51034"/>
    <w:rsid w:val="025308EF"/>
    <w:rsid w:val="0274788C"/>
    <w:rsid w:val="02D02E5A"/>
    <w:rsid w:val="03F139E0"/>
    <w:rsid w:val="0426301F"/>
    <w:rsid w:val="046765D4"/>
    <w:rsid w:val="0502770B"/>
    <w:rsid w:val="052C01A3"/>
    <w:rsid w:val="05BC55D4"/>
    <w:rsid w:val="05E71B14"/>
    <w:rsid w:val="06462E36"/>
    <w:rsid w:val="07816475"/>
    <w:rsid w:val="07996919"/>
    <w:rsid w:val="085614D1"/>
    <w:rsid w:val="08AB47C6"/>
    <w:rsid w:val="09382467"/>
    <w:rsid w:val="094F69BA"/>
    <w:rsid w:val="09E4577A"/>
    <w:rsid w:val="0B835865"/>
    <w:rsid w:val="0C714D9F"/>
    <w:rsid w:val="0CCA55CB"/>
    <w:rsid w:val="104B0DF9"/>
    <w:rsid w:val="10DF4F82"/>
    <w:rsid w:val="117B764F"/>
    <w:rsid w:val="118F4A45"/>
    <w:rsid w:val="123C1165"/>
    <w:rsid w:val="12434ECC"/>
    <w:rsid w:val="126A4B2F"/>
    <w:rsid w:val="135A4F32"/>
    <w:rsid w:val="139F5A09"/>
    <w:rsid w:val="13A1132B"/>
    <w:rsid w:val="13EC2B07"/>
    <w:rsid w:val="145118B2"/>
    <w:rsid w:val="14FE597A"/>
    <w:rsid w:val="15B7150D"/>
    <w:rsid w:val="15D94FB5"/>
    <w:rsid w:val="184E7B2F"/>
    <w:rsid w:val="18A62B93"/>
    <w:rsid w:val="199B570B"/>
    <w:rsid w:val="19CF45FB"/>
    <w:rsid w:val="1ABA7CC8"/>
    <w:rsid w:val="1B4A0D1B"/>
    <w:rsid w:val="1C002DCD"/>
    <w:rsid w:val="1C5823F6"/>
    <w:rsid w:val="1E8E25E4"/>
    <w:rsid w:val="1F4C6132"/>
    <w:rsid w:val="200F3851"/>
    <w:rsid w:val="202C7E22"/>
    <w:rsid w:val="2124086E"/>
    <w:rsid w:val="215C49C3"/>
    <w:rsid w:val="232526D3"/>
    <w:rsid w:val="237A0137"/>
    <w:rsid w:val="25160EE8"/>
    <w:rsid w:val="259C49B3"/>
    <w:rsid w:val="2694227D"/>
    <w:rsid w:val="27546E27"/>
    <w:rsid w:val="278A3C01"/>
    <w:rsid w:val="28E30E68"/>
    <w:rsid w:val="297B0C46"/>
    <w:rsid w:val="2AA533AC"/>
    <w:rsid w:val="2AF04109"/>
    <w:rsid w:val="2B6E180D"/>
    <w:rsid w:val="2BE07D12"/>
    <w:rsid w:val="2D3607C2"/>
    <w:rsid w:val="2D6D1B38"/>
    <w:rsid w:val="2F6F7D2B"/>
    <w:rsid w:val="30665CA3"/>
    <w:rsid w:val="30A82DE2"/>
    <w:rsid w:val="311F752F"/>
    <w:rsid w:val="316B67FF"/>
    <w:rsid w:val="31FE483B"/>
    <w:rsid w:val="322B4E10"/>
    <w:rsid w:val="328F52DA"/>
    <w:rsid w:val="335C510F"/>
    <w:rsid w:val="335D1762"/>
    <w:rsid w:val="34330F26"/>
    <w:rsid w:val="34FB49F6"/>
    <w:rsid w:val="37AC319E"/>
    <w:rsid w:val="37BE6308"/>
    <w:rsid w:val="382C24AB"/>
    <w:rsid w:val="38974DCE"/>
    <w:rsid w:val="3A3A5EFC"/>
    <w:rsid w:val="3B4F27BE"/>
    <w:rsid w:val="3BE64AE5"/>
    <w:rsid w:val="3CC97926"/>
    <w:rsid w:val="3D540849"/>
    <w:rsid w:val="4079349D"/>
    <w:rsid w:val="40B91801"/>
    <w:rsid w:val="4109661F"/>
    <w:rsid w:val="439041AA"/>
    <w:rsid w:val="43F5747A"/>
    <w:rsid w:val="465D49FB"/>
    <w:rsid w:val="47103A47"/>
    <w:rsid w:val="482A6B3E"/>
    <w:rsid w:val="48BF7603"/>
    <w:rsid w:val="497C0C22"/>
    <w:rsid w:val="49F5675D"/>
    <w:rsid w:val="4A5D23C8"/>
    <w:rsid w:val="4ABD5996"/>
    <w:rsid w:val="4BC10D4E"/>
    <w:rsid w:val="4DF25957"/>
    <w:rsid w:val="4EBA14DC"/>
    <w:rsid w:val="4EE65C66"/>
    <w:rsid w:val="4EEF6C08"/>
    <w:rsid w:val="5286444E"/>
    <w:rsid w:val="52956C72"/>
    <w:rsid w:val="5491298C"/>
    <w:rsid w:val="54A6262D"/>
    <w:rsid w:val="55D76A3F"/>
    <w:rsid w:val="56BE3B57"/>
    <w:rsid w:val="57630DD2"/>
    <w:rsid w:val="57D8141A"/>
    <w:rsid w:val="581A7677"/>
    <w:rsid w:val="58627A2E"/>
    <w:rsid w:val="596827D0"/>
    <w:rsid w:val="5C4E0A03"/>
    <w:rsid w:val="5CA95D7B"/>
    <w:rsid w:val="5CAA298A"/>
    <w:rsid w:val="5D2169A5"/>
    <w:rsid w:val="5E82025B"/>
    <w:rsid w:val="5F1F5BD6"/>
    <w:rsid w:val="5F56458C"/>
    <w:rsid w:val="5F70492E"/>
    <w:rsid w:val="5FED2321"/>
    <w:rsid w:val="60320B6A"/>
    <w:rsid w:val="60BE52B9"/>
    <w:rsid w:val="61B96562"/>
    <w:rsid w:val="61EB26C7"/>
    <w:rsid w:val="623F2855"/>
    <w:rsid w:val="641A03A6"/>
    <w:rsid w:val="642E7FB2"/>
    <w:rsid w:val="64413FF1"/>
    <w:rsid w:val="64754794"/>
    <w:rsid w:val="650B7D13"/>
    <w:rsid w:val="6672446B"/>
    <w:rsid w:val="66B2193B"/>
    <w:rsid w:val="676E7231"/>
    <w:rsid w:val="67DC42FE"/>
    <w:rsid w:val="6A8017A2"/>
    <w:rsid w:val="6B422D09"/>
    <w:rsid w:val="6BE97CBF"/>
    <w:rsid w:val="6C1E4E5D"/>
    <w:rsid w:val="6E494DF2"/>
    <w:rsid w:val="6F2245F9"/>
    <w:rsid w:val="6F2A0C05"/>
    <w:rsid w:val="6F3632F1"/>
    <w:rsid w:val="70A56ED3"/>
    <w:rsid w:val="747251C0"/>
    <w:rsid w:val="74F159DC"/>
    <w:rsid w:val="752147EA"/>
    <w:rsid w:val="755127AD"/>
    <w:rsid w:val="765261AD"/>
    <w:rsid w:val="77D437BE"/>
    <w:rsid w:val="77DB7950"/>
    <w:rsid w:val="7A062B50"/>
    <w:rsid w:val="7A374BDB"/>
    <w:rsid w:val="7E78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BB72"/>
  <w15:docId w15:val="{3E064C37-CF62-45FF-9A58-BC34D502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 YX</cp:lastModifiedBy>
  <cp:revision>420</cp:revision>
  <cp:lastPrinted>2023-04-28T11:57:00Z</cp:lastPrinted>
  <dcterms:created xsi:type="dcterms:W3CDTF">2015-11-21T05:02:00Z</dcterms:created>
  <dcterms:modified xsi:type="dcterms:W3CDTF">2024-03-31T13:29:00Z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E9387A4DE101459DA2762EDF1A74951E_12</vt:lpwstr>
  </property>
</Properties>
</file>