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AE65F3">
        <w:t>6</w:t>
      </w:r>
      <w:r w:rsidR="00173C67">
        <w:t>.</w:t>
      </w:r>
      <w:r w:rsidR="00AE65F3">
        <w:t>1</w:t>
      </w:r>
      <w:r w:rsidR="000A12B5">
        <w:t>7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AE65F3">
        <w:t>6</w:t>
      </w:r>
      <w:r>
        <w:rPr>
          <w:rFonts w:hint="eastAsia"/>
        </w:rPr>
        <w:t>.</w:t>
      </w:r>
      <w:r w:rsidR="00AE65F3">
        <w:t xml:space="preserve"> </w:t>
      </w:r>
      <w:r w:rsidR="000A12B5">
        <w:t>21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Default="0013769C" w:rsidP="00F95E23">
            <w:r>
              <w:rPr>
                <w:rFonts w:hint="eastAsia"/>
              </w:rPr>
              <w:t>修改论文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13769C" w:rsidP="001A4EA4">
            <w:r>
              <w:rPr>
                <w:rFonts w:hint="eastAsia"/>
              </w:rPr>
              <w:t>修改论文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13769C" w:rsidP="006336A2">
            <w:pPr>
              <w:pStyle w:val="1"/>
              <w:spacing w:line="192" w:lineRule="auto"/>
              <w:rPr>
                <w:rFonts w:hint="eastAsia"/>
                <w:b w:val="0"/>
                <w:color w:val="auto"/>
                <w:sz w:val="24"/>
              </w:rPr>
            </w:pPr>
            <w:r w:rsidRPr="0013769C">
              <w:rPr>
                <w:rFonts w:hint="eastAsia"/>
                <w:b w:val="0"/>
                <w:color w:val="auto"/>
                <w:sz w:val="24"/>
              </w:rPr>
              <w:t>修改论文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Pr="00F95E23" w:rsidRDefault="00F731FF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GNSS</w:t>
            </w:r>
            <w:r>
              <w:rPr>
                <w:b w:val="0"/>
                <w:color w:val="auto"/>
                <w:sz w:val="24"/>
              </w:rPr>
              <w:t xml:space="preserve"> SDR,GNSS R(看书)</w:t>
            </w:r>
            <w:r w:rsidR="0013769C" w:rsidRPr="00F95E23">
              <w:rPr>
                <w:b w:val="0"/>
                <w:color w:val="auto"/>
                <w:sz w:val="24"/>
              </w:rPr>
              <w:t xml:space="preserve"> </w:t>
            </w:r>
          </w:p>
        </w:tc>
      </w:tr>
      <w:tr w:rsidR="00AE65F3" w:rsidTr="00092CC3">
        <w:tc>
          <w:tcPr>
            <w:tcW w:w="1721" w:type="dxa"/>
          </w:tcPr>
          <w:p w:rsidR="00AE65F3" w:rsidRDefault="00F731FF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AE65F3" w:rsidRPr="00173C67" w:rsidRDefault="0013769C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LEO定位</w:t>
            </w:r>
          </w:p>
        </w:tc>
      </w:tr>
    </w:tbl>
    <w:p w:rsidR="004A4F4D" w:rsidRDefault="00897AD2" w:rsidP="004A4F4D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113FC3" w:rsidRDefault="00BE77AB" w:rsidP="004A4F4D">
      <w:pPr>
        <w:pStyle w:val="21"/>
      </w:pPr>
      <w:r>
        <w:rPr>
          <w:rFonts w:hint="eastAsia"/>
        </w:rPr>
        <w:t>定位结果</w:t>
      </w:r>
    </w:p>
    <w:p w:rsidR="00BE77AB" w:rsidRDefault="00BE77AB" w:rsidP="00BE77AB">
      <w:r>
        <w:rPr>
          <w:rFonts w:hint="eastAsia"/>
        </w:rPr>
        <w:t>目前数据在初始坐标设置偏离真实坐标几百公里的情况下</w:t>
      </w:r>
      <w:r w:rsidR="00671018">
        <w:rPr>
          <w:rFonts w:hint="eastAsia"/>
        </w:rPr>
        <w:t>，例如（</w:t>
      </w:r>
      <w:r w:rsidR="00671018" w:rsidRPr="00671018">
        <w:t>-2283982.25781624-30000 5005616.54484548-600000 3215410.00810697-90000</w:t>
      </w:r>
      <w:r w:rsidR="00671018">
        <w:rPr>
          <w:rFonts w:hint="eastAsia"/>
        </w:rPr>
        <w:t>）</w:t>
      </w:r>
      <w:r>
        <w:rPr>
          <w:rFonts w:hint="eastAsia"/>
        </w:rPr>
        <w:t>，坐标都能收敛：</w:t>
      </w:r>
    </w:p>
    <w:p w:rsidR="00BE77AB" w:rsidRDefault="00BE77AB" w:rsidP="00BE77AB">
      <w:r w:rsidRPr="00BE77AB">
        <w:rPr>
          <w:rFonts w:hint="eastAsia"/>
          <w:noProof/>
        </w:rPr>
        <w:drawing>
          <wp:inline distT="0" distB="0" distL="0" distR="0">
            <wp:extent cx="5330190" cy="39935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9D" w:rsidRDefault="00032B9D" w:rsidP="00BE77AB">
      <w:r>
        <w:rPr>
          <w:rFonts w:hint="eastAsia"/>
        </w:rPr>
        <w:t>但是定位结果还是不太理想，三个方向偏差为（5000，11000，8700）m。</w:t>
      </w:r>
    </w:p>
    <w:p w:rsidR="0031500D" w:rsidRDefault="00032B9D" w:rsidP="00A41910">
      <w:pPr>
        <w:rPr>
          <w:rFonts w:hint="eastAsia"/>
        </w:rPr>
      </w:pPr>
      <w:r>
        <w:rPr>
          <w:rFonts w:hint="eastAsia"/>
        </w:rPr>
        <w:t>另外目前如果初始值坐标取（0，0，0）目前无法收敛。</w:t>
      </w:r>
    </w:p>
    <w:p w:rsidR="009A159F" w:rsidRDefault="009A159F" w:rsidP="009A159F">
      <w:pPr>
        <w:pStyle w:val="21"/>
      </w:pPr>
      <w:r>
        <w:rPr>
          <w:rFonts w:hint="eastAsia"/>
        </w:rPr>
        <w:lastRenderedPageBreak/>
        <w:t>实验</w:t>
      </w:r>
      <w:r w:rsidR="00A41910">
        <w:rPr>
          <w:rFonts w:hint="eastAsia"/>
        </w:rPr>
        <w:t>结果分析</w:t>
      </w:r>
    </w:p>
    <w:p w:rsidR="00597561" w:rsidRDefault="00AA7D55" w:rsidP="007B76A6">
      <w:r>
        <w:rPr>
          <w:rFonts w:hint="eastAsia"/>
        </w:rPr>
        <w:t>实验数据不足：</w:t>
      </w:r>
    </w:p>
    <w:p w:rsidR="00AA7D55" w:rsidRDefault="001C38E4" w:rsidP="007B76A6">
      <w:r>
        <w:rPr>
          <w:rFonts w:hint="eastAsia"/>
        </w:rPr>
        <w:t>轨道1数据长度：4min</w:t>
      </w:r>
      <w:r w:rsidR="00BE4E06">
        <w:rPr>
          <w:rFonts w:hint="eastAsia"/>
        </w:rPr>
        <w:t>；</w:t>
      </w:r>
      <w:r w:rsidR="00BE4E06">
        <w:rPr>
          <w:rFonts w:hint="eastAsia"/>
        </w:rPr>
        <w:t>L1和L2的多普勒积分</w:t>
      </w:r>
      <w:r w:rsidR="00BE4E06">
        <w:rPr>
          <w:rFonts w:hint="eastAsia"/>
        </w:rPr>
        <w:t>匹配很好。</w:t>
      </w:r>
    </w:p>
    <w:p w:rsidR="001C38E4" w:rsidRDefault="001C38E4" w:rsidP="007B76A6">
      <w:pPr>
        <w:rPr>
          <w:rFonts w:hint="eastAsia"/>
        </w:rPr>
      </w:pPr>
      <w:r>
        <w:rPr>
          <w:rFonts w:hint="eastAsia"/>
        </w:rPr>
        <w:t>轨道2数据长度：0.5min；L1和L2的多普勒积分对不上（数据质量有问题）。</w:t>
      </w:r>
    </w:p>
    <w:p w:rsidR="009E6DF4" w:rsidRDefault="0016683C" w:rsidP="00351DC4">
      <w:pPr>
        <w:rPr>
          <w:b/>
        </w:rPr>
      </w:pPr>
      <w:r>
        <w:rPr>
          <w:rFonts w:hint="eastAsia"/>
        </w:rPr>
        <w:t>轨道</w:t>
      </w:r>
      <w:r>
        <w:rPr>
          <w:rFonts w:hint="eastAsia"/>
        </w:rPr>
        <w:t>3</w:t>
      </w:r>
      <w:r>
        <w:rPr>
          <w:rFonts w:hint="eastAsia"/>
        </w:rPr>
        <w:t>数据长度</w:t>
      </w:r>
      <w:r>
        <w:rPr>
          <w:rFonts w:hint="eastAsia"/>
        </w:rPr>
        <w:t>：1.5min；前0-1min</w:t>
      </w:r>
      <w:r>
        <w:t xml:space="preserve"> </w:t>
      </w:r>
      <w:r>
        <w:rPr>
          <w:rFonts w:hint="eastAsia"/>
        </w:rPr>
        <w:t>L1和L2的多普勒积分对</w:t>
      </w:r>
      <w:r>
        <w:rPr>
          <w:rFonts w:hint="eastAsia"/>
        </w:rPr>
        <w:t>的上</w:t>
      </w:r>
      <w:r w:rsidR="00B02ED5">
        <w:rPr>
          <w:rFonts w:hint="eastAsia"/>
        </w:rPr>
        <w:t>；1</w:t>
      </w:r>
      <w:r w:rsidR="00B02ED5">
        <w:rPr>
          <w:rFonts w:hint="eastAsia"/>
        </w:rPr>
        <w:t>-1</w:t>
      </w:r>
      <w:r w:rsidR="00B02ED5">
        <w:rPr>
          <w:rFonts w:hint="eastAsia"/>
        </w:rPr>
        <w:t>.5</w:t>
      </w:r>
      <w:r w:rsidR="00B02ED5">
        <w:rPr>
          <w:rFonts w:hint="eastAsia"/>
        </w:rPr>
        <w:t>min</w:t>
      </w:r>
      <w:r w:rsidR="00B02ED5">
        <w:rPr>
          <w:rFonts w:hint="eastAsia"/>
        </w:rPr>
        <w:t>对不上。</w:t>
      </w:r>
      <w:bookmarkStart w:id="1" w:name="_GoBack"/>
      <w:bookmarkEnd w:id="1"/>
    </w:p>
    <w:bookmarkEnd w:id="0"/>
    <w:p w:rsidR="008456FC" w:rsidRDefault="00897AD2" w:rsidP="008456FC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846B6B" w:rsidRPr="001A76C8" w:rsidRDefault="001A76C8" w:rsidP="001A76C8">
      <w:pPr>
        <w:pStyle w:val="a1"/>
        <w:numPr>
          <w:ilvl w:val="0"/>
          <w:numId w:val="30"/>
        </w:numPr>
        <w:spacing w:line="192" w:lineRule="auto"/>
        <w:rPr>
          <w:rFonts w:hint="eastAsia"/>
          <w:szCs w:val="24"/>
        </w:rPr>
      </w:pPr>
      <w:r>
        <w:rPr>
          <w:szCs w:val="24"/>
        </w:rPr>
        <w:t>论文修改投稿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201665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>
        <w:rPr>
          <w:szCs w:val="24"/>
        </w:rPr>
        <w:t>-R</w:t>
      </w:r>
      <w:r>
        <w:rPr>
          <w:rFonts w:hint="eastAsia"/>
          <w:szCs w:val="24"/>
        </w:rPr>
        <w:t>、</w:t>
      </w:r>
      <w:r>
        <w:rPr>
          <w:szCs w:val="24"/>
        </w:rPr>
        <w:t>GNSS-SDR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8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DF3" w:rsidRDefault="00907DF3" w:rsidP="006A0B6E">
      <w:r>
        <w:separator/>
      </w:r>
    </w:p>
  </w:endnote>
  <w:endnote w:type="continuationSeparator" w:id="0">
    <w:p w:rsidR="00907DF3" w:rsidRDefault="00907DF3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DF3" w:rsidRDefault="00907DF3" w:rsidP="006A0B6E">
      <w:r>
        <w:separator/>
      </w:r>
    </w:p>
  </w:footnote>
  <w:footnote w:type="continuationSeparator" w:id="0">
    <w:p w:rsidR="00907DF3" w:rsidRDefault="00907DF3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32"/>
  </w:num>
  <w:num w:numId="5">
    <w:abstractNumId w:val="29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23"/>
  </w:num>
  <w:num w:numId="23">
    <w:abstractNumId w:val="30"/>
  </w:num>
  <w:num w:numId="24">
    <w:abstractNumId w:val="15"/>
  </w:num>
  <w:num w:numId="25">
    <w:abstractNumId w:val="22"/>
  </w:num>
  <w:num w:numId="26">
    <w:abstractNumId w:val="20"/>
  </w:num>
  <w:num w:numId="27">
    <w:abstractNumId w:val="33"/>
  </w:num>
  <w:num w:numId="28">
    <w:abstractNumId w:val="13"/>
  </w:num>
  <w:num w:numId="29">
    <w:abstractNumId w:val="10"/>
  </w:num>
  <w:num w:numId="30">
    <w:abstractNumId w:val="28"/>
  </w:num>
  <w:num w:numId="31">
    <w:abstractNumId w:val="17"/>
  </w:num>
  <w:num w:numId="32">
    <w:abstractNumId w:val="12"/>
  </w:num>
  <w:num w:numId="33">
    <w:abstractNumId w:val="26"/>
  </w:num>
  <w:num w:numId="34">
    <w:abstractNumId w:val="24"/>
  </w:num>
  <w:num w:numId="35">
    <w:abstractNumId w:val="11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8"/>
  </w:num>
  <w:num w:numId="41">
    <w:abstractNumId w:val="19"/>
  </w:num>
  <w:num w:numId="42">
    <w:abstractNumId w:val="24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E58"/>
    <w:rsid w:val="00002BD9"/>
    <w:rsid w:val="000156D6"/>
    <w:rsid w:val="000175CC"/>
    <w:rsid w:val="00023D19"/>
    <w:rsid w:val="00032122"/>
    <w:rsid w:val="00032B9D"/>
    <w:rsid w:val="00034F7C"/>
    <w:rsid w:val="00092CC3"/>
    <w:rsid w:val="00095CDF"/>
    <w:rsid w:val="000A12B5"/>
    <w:rsid w:val="000A677A"/>
    <w:rsid w:val="000A7398"/>
    <w:rsid w:val="000B2100"/>
    <w:rsid w:val="000C122C"/>
    <w:rsid w:val="000C2FE2"/>
    <w:rsid w:val="000D0FCD"/>
    <w:rsid w:val="000D1DCB"/>
    <w:rsid w:val="000D574B"/>
    <w:rsid w:val="000E40D7"/>
    <w:rsid w:val="000F0639"/>
    <w:rsid w:val="00100071"/>
    <w:rsid w:val="00112FC2"/>
    <w:rsid w:val="00113FC3"/>
    <w:rsid w:val="00114474"/>
    <w:rsid w:val="00114E0A"/>
    <w:rsid w:val="001302F6"/>
    <w:rsid w:val="0013107B"/>
    <w:rsid w:val="0013769C"/>
    <w:rsid w:val="00157885"/>
    <w:rsid w:val="00163FD6"/>
    <w:rsid w:val="00165527"/>
    <w:rsid w:val="0016683C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A76C8"/>
    <w:rsid w:val="001B0867"/>
    <w:rsid w:val="001C2044"/>
    <w:rsid w:val="001C38E4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278"/>
    <w:rsid w:val="00221CC1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1500D"/>
    <w:rsid w:val="003327B7"/>
    <w:rsid w:val="00351678"/>
    <w:rsid w:val="00351DC4"/>
    <w:rsid w:val="0035223D"/>
    <w:rsid w:val="0035539F"/>
    <w:rsid w:val="00360E3B"/>
    <w:rsid w:val="0037411D"/>
    <w:rsid w:val="00383298"/>
    <w:rsid w:val="003851AC"/>
    <w:rsid w:val="0039535C"/>
    <w:rsid w:val="003B32B3"/>
    <w:rsid w:val="003D48FD"/>
    <w:rsid w:val="003F2A66"/>
    <w:rsid w:val="003F76AF"/>
    <w:rsid w:val="003F7FFA"/>
    <w:rsid w:val="0040280D"/>
    <w:rsid w:val="004114E4"/>
    <w:rsid w:val="004248D2"/>
    <w:rsid w:val="00430F65"/>
    <w:rsid w:val="004328DA"/>
    <w:rsid w:val="00434C6E"/>
    <w:rsid w:val="00445F89"/>
    <w:rsid w:val="00455455"/>
    <w:rsid w:val="00457A6A"/>
    <w:rsid w:val="00462AF2"/>
    <w:rsid w:val="004873B7"/>
    <w:rsid w:val="00491906"/>
    <w:rsid w:val="004A42A2"/>
    <w:rsid w:val="004A4F4D"/>
    <w:rsid w:val="004A6904"/>
    <w:rsid w:val="004B4C42"/>
    <w:rsid w:val="004B751B"/>
    <w:rsid w:val="004C2CB5"/>
    <w:rsid w:val="004D26DD"/>
    <w:rsid w:val="004E444B"/>
    <w:rsid w:val="004F555D"/>
    <w:rsid w:val="00512C75"/>
    <w:rsid w:val="00515D50"/>
    <w:rsid w:val="005273BA"/>
    <w:rsid w:val="00552B9D"/>
    <w:rsid w:val="0055736D"/>
    <w:rsid w:val="00565A30"/>
    <w:rsid w:val="00572B5D"/>
    <w:rsid w:val="005879A5"/>
    <w:rsid w:val="00590599"/>
    <w:rsid w:val="0059622C"/>
    <w:rsid w:val="00597561"/>
    <w:rsid w:val="005C1593"/>
    <w:rsid w:val="005E555C"/>
    <w:rsid w:val="005F1D4B"/>
    <w:rsid w:val="005F34B3"/>
    <w:rsid w:val="005F38A4"/>
    <w:rsid w:val="005F71E0"/>
    <w:rsid w:val="00606E1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71018"/>
    <w:rsid w:val="00672A09"/>
    <w:rsid w:val="006808FB"/>
    <w:rsid w:val="00683AD8"/>
    <w:rsid w:val="00696596"/>
    <w:rsid w:val="006A0B6E"/>
    <w:rsid w:val="006A4425"/>
    <w:rsid w:val="006B4C09"/>
    <w:rsid w:val="006B7A74"/>
    <w:rsid w:val="006E0F48"/>
    <w:rsid w:val="006E2D31"/>
    <w:rsid w:val="006E4CFD"/>
    <w:rsid w:val="006E5019"/>
    <w:rsid w:val="006E6FD9"/>
    <w:rsid w:val="00703D67"/>
    <w:rsid w:val="00703D70"/>
    <w:rsid w:val="0070470B"/>
    <w:rsid w:val="00706330"/>
    <w:rsid w:val="00707842"/>
    <w:rsid w:val="007111C3"/>
    <w:rsid w:val="00715A0A"/>
    <w:rsid w:val="00720141"/>
    <w:rsid w:val="00723BE2"/>
    <w:rsid w:val="00727443"/>
    <w:rsid w:val="00743E01"/>
    <w:rsid w:val="00755627"/>
    <w:rsid w:val="00762527"/>
    <w:rsid w:val="00787F75"/>
    <w:rsid w:val="00796AAD"/>
    <w:rsid w:val="007A14EF"/>
    <w:rsid w:val="007A3694"/>
    <w:rsid w:val="007B6341"/>
    <w:rsid w:val="007B708C"/>
    <w:rsid w:val="007B76A6"/>
    <w:rsid w:val="007C655C"/>
    <w:rsid w:val="007F6E58"/>
    <w:rsid w:val="008012DF"/>
    <w:rsid w:val="00822961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24C7"/>
    <w:rsid w:val="0086638E"/>
    <w:rsid w:val="00887863"/>
    <w:rsid w:val="0088787F"/>
    <w:rsid w:val="00897AD2"/>
    <w:rsid w:val="008C1EF6"/>
    <w:rsid w:val="008E23DB"/>
    <w:rsid w:val="008E2B0D"/>
    <w:rsid w:val="00907DF3"/>
    <w:rsid w:val="00923A56"/>
    <w:rsid w:val="009241DD"/>
    <w:rsid w:val="00936F5A"/>
    <w:rsid w:val="00952B4B"/>
    <w:rsid w:val="0096215C"/>
    <w:rsid w:val="00972305"/>
    <w:rsid w:val="00984EFA"/>
    <w:rsid w:val="009A159F"/>
    <w:rsid w:val="009D054A"/>
    <w:rsid w:val="009D69F8"/>
    <w:rsid w:val="009E6DF4"/>
    <w:rsid w:val="00A002AC"/>
    <w:rsid w:val="00A22EA4"/>
    <w:rsid w:val="00A2392F"/>
    <w:rsid w:val="00A3170E"/>
    <w:rsid w:val="00A40C2B"/>
    <w:rsid w:val="00A41910"/>
    <w:rsid w:val="00A41E6D"/>
    <w:rsid w:val="00A44734"/>
    <w:rsid w:val="00A56983"/>
    <w:rsid w:val="00A57A16"/>
    <w:rsid w:val="00A61477"/>
    <w:rsid w:val="00A64188"/>
    <w:rsid w:val="00A6578C"/>
    <w:rsid w:val="00A660DB"/>
    <w:rsid w:val="00A71AF0"/>
    <w:rsid w:val="00A81D39"/>
    <w:rsid w:val="00A846D0"/>
    <w:rsid w:val="00A90C3B"/>
    <w:rsid w:val="00AA0031"/>
    <w:rsid w:val="00AA238A"/>
    <w:rsid w:val="00AA43DB"/>
    <w:rsid w:val="00AA7D55"/>
    <w:rsid w:val="00AB009F"/>
    <w:rsid w:val="00AB2B44"/>
    <w:rsid w:val="00AC2DCE"/>
    <w:rsid w:val="00AD3B3D"/>
    <w:rsid w:val="00AE0C26"/>
    <w:rsid w:val="00AE65F3"/>
    <w:rsid w:val="00AF0D9C"/>
    <w:rsid w:val="00AF327D"/>
    <w:rsid w:val="00B02386"/>
    <w:rsid w:val="00B02DB5"/>
    <w:rsid w:val="00B02ED5"/>
    <w:rsid w:val="00B037F9"/>
    <w:rsid w:val="00B05AC3"/>
    <w:rsid w:val="00B13B55"/>
    <w:rsid w:val="00B14EFB"/>
    <w:rsid w:val="00B21B56"/>
    <w:rsid w:val="00B43509"/>
    <w:rsid w:val="00B50FE9"/>
    <w:rsid w:val="00B516E1"/>
    <w:rsid w:val="00B55472"/>
    <w:rsid w:val="00B6311C"/>
    <w:rsid w:val="00B674F2"/>
    <w:rsid w:val="00B739CE"/>
    <w:rsid w:val="00B8481D"/>
    <w:rsid w:val="00BA10F8"/>
    <w:rsid w:val="00BA5AC5"/>
    <w:rsid w:val="00BB053A"/>
    <w:rsid w:val="00BB2EE1"/>
    <w:rsid w:val="00BB5FF6"/>
    <w:rsid w:val="00BC0840"/>
    <w:rsid w:val="00BE4E06"/>
    <w:rsid w:val="00BE7025"/>
    <w:rsid w:val="00BE77AB"/>
    <w:rsid w:val="00C00B7C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C78DD"/>
    <w:rsid w:val="00CD5704"/>
    <w:rsid w:val="00CD65F8"/>
    <w:rsid w:val="00CF73E5"/>
    <w:rsid w:val="00D0475D"/>
    <w:rsid w:val="00D052B5"/>
    <w:rsid w:val="00D244EA"/>
    <w:rsid w:val="00D31EBF"/>
    <w:rsid w:val="00D334A4"/>
    <w:rsid w:val="00D37B67"/>
    <w:rsid w:val="00D41085"/>
    <w:rsid w:val="00D4615D"/>
    <w:rsid w:val="00D50661"/>
    <w:rsid w:val="00D8677A"/>
    <w:rsid w:val="00D87EC8"/>
    <w:rsid w:val="00D90C6E"/>
    <w:rsid w:val="00DA4C24"/>
    <w:rsid w:val="00DB77DD"/>
    <w:rsid w:val="00DC0CB9"/>
    <w:rsid w:val="00DC5668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5B44"/>
    <w:rsid w:val="00E87381"/>
    <w:rsid w:val="00EA2608"/>
    <w:rsid w:val="00EA5F0F"/>
    <w:rsid w:val="00EB271C"/>
    <w:rsid w:val="00EC5F79"/>
    <w:rsid w:val="00ED7F1E"/>
    <w:rsid w:val="00EE0A7E"/>
    <w:rsid w:val="00F11AE1"/>
    <w:rsid w:val="00F3649F"/>
    <w:rsid w:val="00F3650C"/>
    <w:rsid w:val="00F37FE5"/>
    <w:rsid w:val="00F4393F"/>
    <w:rsid w:val="00F607BD"/>
    <w:rsid w:val="00F60DEB"/>
    <w:rsid w:val="00F731FF"/>
    <w:rsid w:val="00F80A38"/>
    <w:rsid w:val="00F810E2"/>
    <w:rsid w:val="00F95E23"/>
    <w:rsid w:val="00FA48BC"/>
    <w:rsid w:val="00FA4ABE"/>
    <w:rsid w:val="00FB087B"/>
    <w:rsid w:val="00FB44FB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7D672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ae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f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header"/>
    <w:basedOn w:val="a3"/>
    <w:link w:val="af1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1">
    <w:name w:val="页眉 字符"/>
    <w:basedOn w:val="a4"/>
    <w:link w:val="af0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2">
    <w:name w:val="footer"/>
    <w:basedOn w:val="a3"/>
    <w:link w:val="af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3">
    <w:name w:val="页脚 字符"/>
    <w:basedOn w:val="a4"/>
    <w:link w:val="af2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4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af6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明显引用 字符"/>
    <w:basedOn w:val="a4"/>
    <w:link w:val="af5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7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8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9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a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b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c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d">
    <w:name w:val="Quote"/>
    <w:basedOn w:val="a3"/>
    <w:next w:val="a3"/>
    <w:link w:val="afe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4"/>
    <w:link w:val="afd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f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0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1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2">
    <w:name w:val="Bibliography"/>
    <w:basedOn w:val="a3"/>
    <w:next w:val="a3"/>
    <w:uiPriority w:val="37"/>
    <w:semiHidden/>
    <w:unhideWhenUsed/>
    <w:rsid w:val="00DF1F91"/>
  </w:style>
  <w:style w:type="paragraph" w:styleId="aff3">
    <w:name w:val="Body Text"/>
    <w:basedOn w:val="a3"/>
    <w:link w:val="aff4"/>
    <w:uiPriority w:val="99"/>
    <w:semiHidden/>
    <w:unhideWhenUsed/>
    <w:rsid w:val="00DF1F91"/>
    <w:pPr>
      <w:spacing w:after="120"/>
    </w:pPr>
  </w:style>
  <w:style w:type="character" w:customStyle="1" w:styleId="aff4">
    <w:name w:val="正文文本 字符"/>
    <w:basedOn w:val="a4"/>
    <w:link w:val="a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5">
    <w:name w:val="Body Text First Indent"/>
    <w:basedOn w:val="aff3"/>
    <w:link w:val="aff6"/>
    <w:uiPriority w:val="99"/>
    <w:semiHidden/>
    <w:unhideWhenUsed/>
    <w:rsid w:val="00DF1F91"/>
    <w:pPr>
      <w:spacing w:after="0"/>
      <w:ind w:firstLine="360"/>
    </w:pPr>
  </w:style>
  <w:style w:type="character" w:customStyle="1" w:styleId="aff6">
    <w:name w:val="正文文本首行缩进 字符"/>
    <w:basedOn w:val="aff4"/>
    <w:link w:val="a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7">
    <w:name w:val="Body Text Indent"/>
    <w:basedOn w:val="a3"/>
    <w:link w:val="aff8"/>
    <w:uiPriority w:val="99"/>
    <w:semiHidden/>
    <w:unhideWhenUsed/>
    <w:rsid w:val="00DF1F91"/>
    <w:pPr>
      <w:spacing w:after="120"/>
      <w:ind w:left="360"/>
    </w:pPr>
  </w:style>
  <w:style w:type="character" w:customStyle="1" w:styleId="aff8">
    <w:name w:val="正文文本缩进 字符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7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8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9">
    <w:name w:val="Closing"/>
    <w:basedOn w:val="a3"/>
    <w:link w:val="affa"/>
    <w:uiPriority w:val="99"/>
    <w:semiHidden/>
    <w:unhideWhenUsed/>
    <w:rsid w:val="00DF1F91"/>
    <w:pPr>
      <w:ind w:left="4320"/>
    </w:pPr>
  </w:style>
  <w:style w:type="character" w:customStyle="1" w:styleId="affa">
    <w:name w:val="结束语 字符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b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c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d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e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DF1F91"/>
    <w:rPr>
      <w:sz w:val="20"/>
      <w:szCs w:val="20"/>
    </w:rPr>
  </w:style>
  <w:style w:type="character" w:customStyle="1" w:styleId="afff0">
    <w:name w:val="批注文字 字符"/>
    <w:basedOn w:val="a4"/>
    <w:link w:val="afff"/>
    <w:uiPriority w:val="99"/>
    <w:semiHidden/>
    <w:rsid w:val="00DF1F91"/>
    <w:rPr>
      <w:rFonts w:ascii="Microsoft YaHei UI" w:eastAsia="Microsoft YaHei UI" w:hAnsi="Microsoft YaHei UI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DF1F91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3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4">
    <w:name w:val="Date"/>
    <w:basedOn w:val="a3"/>
    <w:next w:val="a3"/>
    <w:link w:val="afff5"/>
    <w:uiPriority w:val="99"/>
    <w:semiHidden/>
    <w:unhideWhenUsed/>
    <w:rsid w:val="00DF1F91"/>
  </w:style>
  <w:style w:type="character" w:customStyle="1" w:styleId="afff5">
    <w:name w:val="日期 字符"/>
    <w:basedOn w:val="a4"/>
    <w:link w:val="af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6">
    <w:name w:val="Document Map"/>
    <w:basedOn w:val="a3"/>
    <w:link w:val="afff7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7">
    <w:name w:val="文档结构图 字符"/>
    <w:basedOn w:val="a4"/>
    <w:link w:val="afff6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8">
    <w:name w:val="E-mail Signature"/>
    <w:basedOn w:val="a3"/>
    <w:link w:val="afff9"/>
    <w:uiPriority w:val="99"/>
    <w:semiHidden/>
    <w:unhideWhenUsed/>
    <w:rsid w:val="00DF1F91"/>
  </w:style>
  <w:style w:type="character" w:customStyle="1" w:styleId="afff9">
    <w:name w:val="电子邮件签名 字符"/>
    <w:basedOn w:val="a4"/>
    <w:link w:val="a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b">
    <w:name w:val="endnote text"/>
    <w:basedOn w:val="a3"/>
    <w:link w:val="afffc"/>
    <w:uiPriority w:val="99"/>
    <w:semiHidden/>
    <w:unhideWhenUsed/>
    <w:rsid w:val="00DF1F91"/>
    <w:rPr>
      <w:sz w:val="20"/>
      <w:szCs w:val="20"/>
    </w:rPr>
  </w:style>
  <w:style w:type="character" w:customStyle="1" w:styleId="afffc">
    <w:name w:val="尾注文本 字符"/>
    <w:basedOn w:val="a4"/>
    <w:link w:val="afffb"/>
    <w:uiPriority w:val="99"/>
    <w:semiHidden/>
    <w:rsid w:val="00DF1F91"/>
    <w:rPr>
      <w:rFonts w:ascii="Microsoft YaHei UI" w:eastAsia="Microsoft YaHei UI" w:hAnsi="Microsoft YaHei UI"/>
    </w:rPr>
  </w:style>
  <w:style w:type="paragraph" w:styleId="afffd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e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f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0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1">
    <w:name w:val="footnote text"/>
    <w:basedOn w:val="a3"/>
    <w:link w:val="affff2"/>
    <w:uiPriority w:val="99"/>
    <w:semiHidden/>
    <w:unhideWhenUsed/>
    <w:rsid w:val="00DF1F91"/>
    <w:rPr>
      <w:sz w:val="20"/>
      <w:szCs w:val="20"/>
    </w:rPr>
  </w:style>
  <w:style w:type="character" w:customStyle="1" w:styleId="affff2">
    <w:name w:val="脚注文本 字符"/>
    <w:basedOn w:val="a4"/>
    <w:link w:val="affff1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12">
    <w:name w:val="井号标签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3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3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4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5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6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@他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c">
    <w:name w:val="Message Header"/>
    <w:basedOn w:val="a3"/>
    <w:link w:val="affffd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d">
    <w:name w:val="信息标题 字符"/>
    <w:basedOn w:val="a4"/>
    <w:link w:val="affffc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e">
    <w:name w:val="Normal (Web)"/>
    <w:basedOn w:val="a3"/>
    <w:uiPriority w:val="99"/>
    <w:semiHidden/>
    <w:unhideWhenUsed/>
    <w:rsid w:val="00DF1F91"/>
  </w:style>
  <w:style w:type="paragraph" w:styleId="afffff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DF1F91"/>
  </w:style>
  <w:style w:type="character" w:customStyle="1" w:styleId="afffff1">
    <w:name w:val="注释标题 字符"/>
    <w:basedOn w:val="a4"/>
    <w:link w:val="af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2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9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DF1F91"/>
    <w:rPr>
      <w:sz w:val="21"/>
      <w:szCs w:val="21"/>
    </w:rPr>
  </w:style>
  <w:style w:type="character" w:customStyle="1" w:styleId="afffff4">
    <w:name w:val="纯文本 字符"/>
    <w:basedOn w:val="a4"/>
    <w:link w:val="afffff3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5">
    <w:name w:val="Salutation"/>
    <w:basedOn w:val="a3"/>
    <w:next w:val="a3"/>
    <w:link w:val="afffff6"/>
    <w:uiPriority w:val="99"/>
    <w:semiHidden/>
    <w:unhideWhenUsed/>
    <w:rsid w:val="00DF1F91"/>
  </w:style>
  <w:style w:type="character" w:customStyle="1" w:styleId="afffff6">
    <w:name w:val="称呼 字符"/>
    <w:basedOn w:val="a4"/>
    <w:link w:val="afff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7">
    <w:name w:val="Signature"/>
    <w:basedOn w:val="a3"/>
    <w:link w:val="afffff8"/>
    <w:uiPriority w:val="99"/>
    <w:semiHidden/>
    <w:unhideWhenUsed/>
    <w:rsid w:val="00DF1F91"/>
    <w:pPr>
      <w:ind w:left="4320"/>
    </w:pPr>
  </w:style>
  <w:style w:type="character" w:customStyle="1" w:styleId="afffff8">
    <w:name w:val="签名 字符"/>
    <w:basedOn w:val="a4"/>
    <w:link w:val="aff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1a">
    <w:name w:val="智能超链接1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b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0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d">
    <w:name w:val="table of figures"/>
    <w:basedOn w:val="a3"/>
    <w:next w:val="a3"/>
    <w:uiPriority w:val="99"/>
    <w:semiHidden/>
    <w:unhideWhenUsed/>
    <w:rsid w:val="00DF1F91"/>
  </w:style>
  <w:style w:type="table" w:styleId="afffffe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1f4">
    <w:name w:val="未处理的提及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ae">
    <w:name w:val="列表段落 字符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297764"/>
    <w:rsid w:val="003633EE"/>
    <w:rsid w:val="00376B33"/>
    <w:rsid w:val="003C1104"/>
    <w:rsid w:val="00460CB7"/>
    <w:rsid w:val="005A2ACA"/>
    <w:rsid w:val="0061601F"/>
    <w:rsid w:val="00707932"/>
    <w:rsid w:val="00780CAD"/>
    <w:rsid w:val="00813AA4"/>
    <w:rsid w:val="0089458F"/>
    <w:rsid w:val="008A23A5"/>
    <w:rsid w:val="008F2272"/>
    <w:rsid w:val="009D4165"/>
    <w:rsid w:val="00A02432"/>
    <w:rsid w:val="00A10D31"/>
    <w:rsid w:val="00AD2FBC"/>
    <w:rsid w:val="00BF1E94"/>
    <w:rsid w:val="00C051EC"/>
    <w:rsid w:val="00C37E95"/>
    <w:rsid w:val="00C55196"/>
    <w:rsid w:val="00CF07EB"/>
    <w:rsid w:val="00D5679E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900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353</cp:revision>
  <dcterms:created xsi:type="dcterms:W3CDTF">2018-11-30T08:01:00Z</dcterms:created>
  <dcterms:modified xsi:type="dcterms:W3CDTF">2019-06-21T14:51:00Z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