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F91F9">
      <w:pPr>
        <w:jc w:val="center"/>
        <w:rPr>
          <w:rFonts w:ascii="宋体" w:hAnsi="宋体" w:eastAsia="宋体" w:cs="Times New Roman"/>
          <w:b/>
          <w:sz w:val="40"/>
          <w:szCs w:val="40"/>
        </w:rPr>
      </w:pPr>
      <w:r>
        <w:rPr>
          <w:rFonts w:hint="eastAsia" w:ascii="宋体" w:hAnsi="宋体" w:eastAsia="宋体" w:cs="Times New Roman"/>
          <w:b/>
          <w:sz w:val="40"/>
          <w:szCs w:val="40"/>
        </w:rPr>
        <w:t>APP备案说明</w:t>
      </w:r>
    </w:p>
    <w:p w14:paraId="68DFEEBF">
      <w:pPr>
        <w:rPr>
          <w:rFonts w:ascii="宋体" w:hAnsi="宋体" w:eastAsia="宋体" w:cs="Times New Roman"/>
          <w:sz w:val="32"/>
          <w:szCs w:val="32"/>
        </w:rPr>
      </w:pPr>
      <w:r>
        <w:rPr>
          <w:rFonts w:hint="eastAsia" w:ascii="宋体" w:hAnsi="宋体" w:eastAsia="宋体" w:cs="Times New Roman"/>
          <w:sz w:val="32"/>
          <w:szCs w:val="32"/>
        </w:rPr>
        <w:t>致各应用商店（包括已上架及即将上架的所有应用商店）：</w:t>
      </w:r>
    </w:p>
    <w:p w14:paraId="71D707CD">
      <w:pPr>
        <w:ind w:firstLine="420"/>
        <w:rPr>
          <w:rFonts w:ascii="宋体" w:hAnsi="宋体" w:eastAsia="宋体" w:cs="Times New Roman"/>
          <w:sz w:val="32"/>
          <w:szCs w:val="32"/>
        </w:rPr>
      </w:pPr>
      <w:r>
        <w:rPr>
          <w:rFonts w:hint="eastAsia" w:ascii="宋体" w:hAnsi="宋体" w:eastAsia="宋体" w:cs="Times New Roman"/>
          <w:sz w:val="32"/>
          <w:szCs w:val="32"/>
        </w:rPr>
        <w:t xml:space="preserve"> 鉴于我司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  <w:u w:val="single"/>
          <w:lang w:val="en-US" w:eastAsia="zh-CN"/>
        </w:rPr>
        <w:t>北京拓维新元科技有限公司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>（</w:t>
      </w:r>
      <w:r>
        <w:rPr>
          <w:rFonts w:ascii="宋体" w:hAnsi="宋体" w:eastAsia="宋体" w:cs="Times New Roman"/>
          <w:sz w:val="32"/>
          <w:szCs w:val="32"/>
          <w:u w:val="single"/>
        </w:rPr>
        <w:t>统一社会信用代码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>：91110106MAEL4METXJ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） </w:t>
      </w:r>
      <w:r>
        <w:rPr>
          <w:rFonts w:hint="eastAsia" w:ascii="宋体" w:hAnsi="宋体" w:eastAsia="宋体" w:cs="Times New Roman"/>
          <w:sz w:val="32"/>
          <w:szCs w:val="32"/>
        </w:rPr>
        <w:t>申请将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  <w:u w:val="single"/>
          <w:lang w:val="en-US" w:eastAsia="zh-CN"/>
        </w:rPr>
        <w:t>知星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</w:rPr>
        <w:t>APP上架应用商店，现就该APP工信部备案情况作如下说明：</w:t>
      </w:r>
    </w:p>
    <w:p w14:paraId="61532B52">
      <w:pPr>
        <w:ind w:firstLine="640" w:firstLineChars="200"/>
        <w:rPr>
          <w:rFonts w:ascii="宋体" w:hAnsi="宋体" w:eastAsia="宋体" w:cs="Times New Roman"/>
          <w:sz w:val="32"/>
          <w:szCs w:val="32"/>
        </w:rPr>
      </w:pPr>
      <w:r>
        <w:rPr>
          <w:rFonts w:hint="eastAsia" w:ascii="宋体" w:hAnsi="宋体" w:eastAsia="宋体" w:cs="Times New Roman"/>
          <w:sz w:val="32"/>
          <w:szCs w:val="32"/>
          <w:u w:val="single"/>
          <w:lang w:val="en-US" w:eastAsia="zh-CN"/>
        </w:rPr>
        <w:t>知星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</w:rPr>
        <w:t>A</w:t>
      </w:r>
      <w:r>
        <w:rPr>
          <w:rFonts w:ascii="宋体" w:hAnsi="宋体" w:eastAsia="宋体" w:cs="Times New Roman"/>
          <w:sz w:val="32"/>
          <w:szCs w:val="32"/>
        </w:rPr>
        <w:t>PP</w:t>
      </w:r>
      <w:r>
        <w:rPr>
          <w:rFonts w:hint="eastAsia" w:ascii="宋体" w:hAnsi="宋体" w:eastAsia="宋体" w:cs="Times New Roman"/>
          <w:sz w:val="32"/>
          <w:szCs w:val="32"/>
        </w:rPr>
        <w:t>由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  <w:u w:val="single"/>
          <w:lang w:val="en-US" w:eastAsia="zh-CN"/>
        </w:rPr>
        <w:t>湖南秋分网络科技有限</w:t>
      </w:r>
      <w:r>
        <w:rPr>
          <w:rFonts w:ascii="宋体" w:hAnsi="宋体" w:eastAsia="宋体" w:cs="Times New Roman"/>
          <w:sz w:val="32"/>
          <w:szCs w:val="32"/>
          <w:u w:val="single"/>
        </w:rPr>
        <w:t>公司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>（</w:t>
      </w:r>
      <w:r>
        <w:rPr>
          <w:rFonts w:ascii="宋体" w:hAnsi="宋体" w:eastAsia="宋体" w:cs="Times New Roman"/>
          <w:sz w:val="32"/>
          <w:szCs w:val="32"/>
          <w:u w:val="single"/>
        </w:rPr>
        <w:t>统一社会信用代码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>：91430104MA4RDHX14P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） </w:t>
      </w:r>
      <w:r>
        <w:rPr>
          <w:rFonts w:hint="eastAsia" w:ascii="宋体" w:hAnsi="宋体" w:eastAsia="宋体" w:cs="Times New Roman"/>
          <w:sz w:val="32"/>
          <w:szCs w:val="32"/>
        </w:rPr>
        <w:t>完成工信部备案，备案编号为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湘ICP备2020017768号-7A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 </w:t>
      </w:r>
      <w:r>
        <w:rPr>
          <w:rFonts w:hint="eastAsia" w:ascii="宋体" w:hAnsi="宋体" w:eastAsia="宋体" w:cs="Times New Roman"/>
          <w:sz w:val="32"/>
          <w:szCs w:val="32"/>
        </w:rPr>
        <w:t>。</w:t>
      </w:r>
    </w:p>
    <w:p w14:paraId="4EB1DFB3">
      <w:pPr>
        <w:ind w:firstLine="640" w:firstLineChars="200"/>
        <w:rPr>
          <w:rFonts w:ascii="宋体" w:hAnsi="宋体" w:eastAsia="宋体" w:cs="Times New Roman"/>
          <w:sz w:val="32"/>
          <w:szCs w:val="32"/>
        </w:rPr>
      </w:pPr>
      <w:r>
        <w:rPr>
          <w:rFonts w:hint="eastAsia" w:ascii="宋体" w:hAnsi="宋体" w:eastAsia="宋体" w:cs="Times New Roman"/>
          <w:sz w:val="32"/>
          <w:szCs w:val="32"/>
        </w:rPr>
        <w:t>我司与</w: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湖南秋分网络科技有限</w:t>
      </w:r>
      <w:r>
        <w:rPr>
          <w:rFonts w:hint="eastAsia" w:ascii="宋体" w:hAnsi="宋体" w:eastAsia="宋体" w:cs="Times New Roman"/>
          <w:sz w:val="32"/>
          <w:szCs w:val="32"/>
        </w:rPr>
        <w:t>公司为</w: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合作</w:t>
      </w:r>
      <w:r>
        <w:rPr>
          <w:rFonts w:hint="eastAsia" w:ascii="宋体" w:hAnsi="宋体" w:eastAsia="宋体" w:cs="Times New Roman"/>
          <w:sz w:val="32"/>
          <w:szCs w:val="32"/>
        </w:rPr>
        <w:t>关系，</w: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湖南秋分网络科技有限公司</w:t>
      </w:r>
      <w:r>
        <w:rPr>
          <w:rFonts w:hint="eastAsia" w:ascii="宋体" w:hAnsi="宋体" w:eastAsia="宋体" w:cs="Times New Roman"/>
          <w:sz w:val="32"/>
          <w:szCs w:val="32"/>
        </w:rPr>
        <w:t>公司授权我司经营并管理该APP，同时负责该APP的上架推广、日常运营和维护。</w:t>
      </w:r>
    </w:p>
    <w:p w14:paraId="18DFB9FC">
      <w:pPr>
        <w:ind w:firstLine="640" w:firstLineChars="200"/>
        <w:rPr>
          <w:rFonts w:ascii="宋体" w:hAnsi="宋体" w:eastAsia="宋体" w:cs="Times New Roman"/>
          <w:sz w:val="32"/>
          <w:szCs w:val="32"/>
        </w:rPr>
      </w:pPr>
      <w:r>
        <w:rPr>
          <w:rFonts w:hint="eastAsia" w:ascii="宋体" w:hAnsi="宋体" w:eastAsia="宋体" w:cs="Times New Roman"/>
          <w:sz w:val="32"/>
          <w:szCs w:val="32"/>
        </w:rPr>
        <w:t>我方保证上述</w:t>
      </w:r>
      <w:r>
        <w:rPr>
          <w:rFonts w:ascii="宋体" w:hAnsi="宋体" w:eastAsia="宋体" w:cs="Times New Roman"/>
          <w:sz w:val="32"/>
          <w:szCs w:val="32"/>
        </w:rPr>
        <w:t>信息</w:t>
      </w:r>
      <w:r>
        <w:rPr>
          <w:rFonts w:hint="eastAsia" w:ascii="宋体" w:hAnsi="宋体" w:eastAsia="宋体" w:cs="Times New Roman"/>
          <w:sz w:val="32"/>
          <w:szCs w:val="32"/>
        </w:rPr>
        <w:t>的</w:t>
      </w:r>
      <w:r>
        <w:rPr>
          <w:rFonts w:ascii="宋体" w:hAnsi="宋体" w:eastAsia="宋体" w:cs="Times New Roman"/>
          <w:sz w:val="32"/>
          <w:szCs w:val="32"/>
        </w:rPr>
        <w:t>真实</w:t>
      </w:r>
      <w:r>
        <w:rPr>
          <w:rFonts w:hint="eastAsia" w:ascii="宋体" w:hAnsi="宋体" w:eastAsia="宋体" w:cs="Times New Roman"/>
          <w:sz w:val="32"/>
          <w:szCs w:val="32"/>
        </w:rPr>
        <w:t>性</w:t>
      </w:r>
      <w:r>
        <w:rPr>
          <w:rFonts w:ascii="宋体" w:hAnsi="宋体" w:eastAsia="宋体" w:cs="Times New Roman"/>
          <w:sz w:val="32"/>
          <w:szCs w:val="32"/>
        </w:rPr>
        <w:t>、有效</w:t>
      </w:r>
      <w:r>
        <w:rPr>
          <w:rFonts w:hint="eastAsia" w:ascii="宋体" w:hAnsi="宋体" w:eastAsia="宋体" w:cs="Times New Roman"/>
          <w:sz w:val="32"/>
          <w:szCs w:val="32"/>
        </w:rPr>
        <w:t>性、合法性，且APP备案</w:t>
      </w:r>
      <w:r>
        <w:rPr>
          <w:rFonts w:ascii="宋体" w:hAnsi="宋体" w:eastAsia="宋体" w:cs="Times New Roman"/>
          <w:sz w:val="32"/>
          <w:szCs w:val="32"/>
        </w:rPr>
        <w:t>信息在有效期内，没有被注销或撤销。</w:t>
      </w:r>
      <w:r>
        <w:rPr>
          <w:rFonts w:hint="eastAsia" w:ascii="宋体" w:hAnsi="宋体" w:eastAsia="宋体" w:cs="Times New Roman"/>
          <w:sz w:val="32"/>
          <w:szCs w:val="32"/>
        </w:rPr>
        <w:t>我司与</w: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湖南秋分网络科技有限公司</w:t>
      </w:r>
      <w:r>
        <w:rPr>
          <w:rFonts w:hint="eastAsia" w:ascii="宋体" w:hAnsi="宋体" w:eastAsia="宋体" w:cs="Times New Roman"/>
          <w:sz w:val="32"/>
          <w:szCs w:val="32"/>
        </w:rPr>
        <w:t>公司共同对该APP的上架及更新、维护、运营承担连带法律责任。</w:t>
      </w:r>
    </w:p>
    <w:p w14:paraId="59EEB7DC">
      <w:pPr>
        <w:ind w:firstLine="640" w:firstLineChars="200"/>
        <w:rPr>
          <w:rFonts w:ascii="宋体" w:hAnsi="宋体" w:eastAsia="宋体" w:cs="Times New Roman"/>
          <w:sz w:val="32"/>
          <w:szCs w:val="32"/>
        </w:rPr>
      </w:pPr>
      <w:r>
        <w:rPr>
          <w:rFonts w:hint="eastAsia" w:ascii="宋体" w:hAnsi="宋体" w:eastAsia="宋体" w:cs="Times New Roman"/>
          <w:sz w:val="32"/>
          <w:szCs w:val="32"/>
        </w:rPr>
        <w:t>特此承诺。</w:t>
      </w:r>
    </w:p>
    <w:p w14:paraId="2D296650">
      <w:pPr>
        <w:rPr>
          <w:rFonts w:hint="eastAsia" w:ascii="宋体" w:hAnsi="宋体" w:eastAsia="宋体" w:cs="Times New Roman"/>
          <w:sz w:val="32"/>
          <w:szCs w:val="32"/>
        </w:rPr>
      </w:pPr>
    </w:p>
    <w:p w14:paraId="2846C7C2">
      <w:pPr>
        <w:jc w:val="left"/>
        <w:rPr>
          <w:rFonts w:ascii="宋体" w:hAnsi="宋体" w:eastAsia="宋体" w:cs="Times New Roman"/>
          <w:sz w:val="32"/>
          <w:szCs w:val="32"/>
        </w:rPr>
      </w:pP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北京拓维新元科技有限公</w:t>
      </w:r>
      <w:bookmarkStart w:id="0" w:name="_GoBack"/>
      <w:bookmarkEnd w:id="0"/>
      <w:r>
        <w:rPr>
          <w:rFonts w:hint="eastAsia" w:ascii="宋体" w:hAnsi="宋体" w:eastAsia="宋体" w:cs="Times New Roman"/>
          <w:sz w:val="32"/>
          <w:szCs w:val="32"/>
        </w:rPr>
        <w:t>司（盖章）</w:t>
      </w:r>
    </w:p>
    <w:p w14:paraId="3E6A15E6">
      <w:pPr>
        <w:jc w:val="left"/>
        <w:rPr>
          <w:rFonts w:ascii="宋体" w:hAnsi="宋体" w:eastAsia="宋体" w:cs="Times New Roman"/>
          <w:sz w:val="32"/>
          <w:szCs w:val="32"/>
        </w:rPr>
      </w:pPr>
    </w:p>
    <w:p w14:paraId="06D6E9C8">
      <w:pPr>
        <w:jc w:val="left"/>
        <w:rPr>
          <w:rFonts w:ascii="宋体" w:hAnsi="宋体" w:eastAsia="宋体" w:cs="Times New Roman"/>
          <w:sz w:val="32"/>
          <w:szCs w:val="32"/>
        </w:rPr>
      </w:pP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湖南秋分网络科技有限</w:t>
      </w:r>
      <w:r>
        <w:rPr>
          <w:rFonts w:hint="eastAsia" w:ascii="宋体" w:hAnsi="宋体" w:eastAsia="宋体" w:cs="Times New Roman"/>
          <w:sz w:val="32"/>
          <w:szCs w:val="32"/>
        </w:rPr>
        <w:t>公司（盖章）</w:t>
      </w:r>
    </w:p>
    <w:p w14:paraId="7DD34D3B">
      <w:pPr>
        <w:jc w:val="left"/>
        <w:rPr>
          <w:rFonts w:ascii="宋体" w:hAnsi="宋体" w:eastAsia="宋体" w:cs="Times New Roman"/>
          <w:sz w:val="32"/>
          <w:szCs w:val="32"/>
        </w:rPr>
      </w:pPr>
    </w:p>
    <w:p w14:paraId="6957EB52">
      <w:pPr>
        <w:jc w:val="left"/>
        <w:rPr>
          <w:rFonts w:hint="eastAsia" w:ascii="宋体" w:hAnsi="宋体" w:eastAsia="宋体" w:cs="Times New Roman"/>
          <w:sz w:val="32"/>
          <w:szCs w:val="32"/>
        </w:rPr>
      </w:pP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2026</w:t>
      </w:r>
      <w:r>
        <w:rPr>
          <w:rFonts w:hint="eastAsia" w:ascii="宋体" w:hAnsi="宋体" w:eastAsia="宋体" w:cs="Times New Roman"/>
          <w:sz w:val="32"/>
          <w:szCs w:val="32"/>
        </w:rPr>
        <w:t xml:space="preserve">年 </w: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6</w:t>
      </w:r>
      <w:r>
        <w:rPr>
          <w:rFonts w:ascii="宋体" w:hAnsi="宋体" w:eastAsia="宋体" w:cs="Times New Roman"/>
          <w:sz w:val="32"/>
          <w:szCs w:val="32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</w:rPr>
        <w:t xml:space="preserve">月 </w: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1</w:t>
      </w:r>
      <w:r>
        <w:rPr>
          <w:rFonts w:ascii="宋体" w:hAnsi="宋体" w:eastAsia="宋体" w:cs="Times New Roman"/>
          <w:sz w:val="32"/>
          <w:szCs w:val="32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6B0"/>
    <w:rsid w:val="00021888"/>
    <w:rsid w:val="006708B9"/>
    <w:rsid w:val="00AA45CB"/>
    <w:rsid w:val="00EA26B0"/>
    <w:rsid w:val="7FEDA476"/>
    <w:rsid w:val="E65EB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286</Characters>
  <Lines>2</Lines>
  <Paragraphs>1</Paragraphs>
  <TotalTime>9</TotalTime>
  <ScaleCrop>false</ScaleCrop>
  <LinksUpToDate>false</LinksUpToDate>
  <CharactersWithSpaces>335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2025-01-13T18:36:00Z</dcterms:created>
  <dc:creator>李家瑶(Yao)</dc:creator>
  <cp:lastModifiedBy>欧磊</cp:lastModifiedBy>
  <dcterms:modified xsi:type="dcterms:W3CDTF">2026-06-05T16:44:53Z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19D36E4666294AC8558C226A37720CC1_42</vt:lpwstr>
  </property>
</Properties>
</file>