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LAB 7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Member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425" w:tblpY="0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2970"/>
        <w:tblGridChange w:id="0">
          <w:tblGrid>
            <w:gridCol w:w="3030"/>
            <w:gridCol w:w="2970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นายธนดล ไชยศิลา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673380585-0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.268554687499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นางสาวกัญญาภัค ทองวิเศษ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673380391-3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นางสาวนันทพร ลุนทอง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673380409-0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นางสาวอลิชา ชนะบุญ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673380431-7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11035156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นางสาวปรายฝน ฮกเซ็ง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673380591-5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110351562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นางสาวปวริศา สีดาชมภู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673380592-3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2mx5e0ur4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xxc3am7vk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Lab 7 Objectives</w:t>
      </w:r>
    </w:p>
    <w:p w:rsidR="00000000" w:rsidDel="00000000" w:rsidP="00000000" w:rsidRDefault="00000000" w:rsidRPr="00000000" w14:paraId="0000001A">
      <w:pPr>
        <w:spacing w:after="12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 7 upgrades Lab 6 to full enterprise-grade redundancy and security: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6"/>
          <w:szCs w:val="26"/>
          <w:rtl w:val="0"/>
        </w:rPr>
        <w:t xml:space="preserve">Dual ISP simulation (R1 + R3)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6"/>
          <w:szCs w:val="26"/>
          <w:rtl w:val="0"/>
        </w:rPr>
        <w:t xml:space="preserve">HSRP between R1 and R3 for gateway redundancy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6"/>
          <w:szCs w:val="26"/>
          <w:rtl w:val="0"/>
        </w:rPr>
        <w:t xml:space="preserve">Site-to-site VPN tunnel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6"/>
          <w:szCs w:val="26"/>
          <w:rtl w:val="0"/>
        </w:rPr>
        <w:t xml:space="preserve">DMZ zone for public-facing services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6"/>
          <w:szCs w:val="26"/>
          <w:rtl w:val="0"/>
        </w:rPr>
        <w:t xml:space="preserve">Load balancer in front of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6"/>
          <w:szCs w:val="36"/>
        </w:rPr>
      </w:pPr>
      <w:bookmarkStart w:colFirst="0" w:colLast="0" w:name="_jxvzrn7ph7x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6"/>
          <w:szCs w:val="36"/>
        </w:rPr>
      </w:pPr>
      <w:bookmarkStart w:colFirst="0" w:colLast="0" w:name="_vmxdmw34gk1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</w:rPr>
      </w:pPr>
      <w:bookmarkStart w:colFirst="0" w:colLast="0" w:name="_xzb6q4cks3gg" w:id="4"/>
      <w:bookmarkEnd w:id="4"/>
      <w:r w:rsidDel="00000000" w:rsidR="00000000" w:rsidRPr="00000000">
        <w:rPr>
          <w:b w:val="1"/>
          <w:bCs w:val="1"/>
          <w:rtl w:val="0"/>
        </w:rPr>
        <w:t xml:space="preserve">Devices Required in Packet Tracer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550"/>
        <w:gridCol w:w="4020"/>
        <w:tblGridChange w:id="0">
          <w:tblGrid>
            <w:gridCol w:w="2445"/>
            <w:gridCol w:w="2550"/>
            <w:gridCol w:w="40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Quantity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Cisco 1941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(R1, R2, R3)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Cisco 2960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(SwitchA, SwitchB, DMZ-Switch)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PC/Server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Server-PT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(ServerA, ServerB, DMZ-Server, Internet-PC2)</w:t>
            </w:r>
          </w:p>
        </w:tc>
      </w:tr>
      <w:tr>
        <w:trPr>
          <w:cantSplit w:val="0"/>
          <w:trHeight w:val="444.47753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PC-PT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(Internet-PC existing)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hrdv1bwbkbp" w:id="5"/>
      <w:bookmarkEnd w:id="5"/>
      <w:r w:rsidDel="00000000" w:rsidR="00000000" w:rsidRPr="00000000">
        <w:rPr>
          <w:b w:val="1"/>
          <w:bCs w:val="1"/>
          <w:rtl w:val="0"/>
        </w:rPr>
        <w:t xml:space="preserve">IP Address Plan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8.974102956232"/>
        <w:gridCol w:w="2404.8715258907246"/>
        <w:gridCol w:w="2042.6920792204348"/>
        <w:gridCol w:w="2288.974102956232"/>
        <w:tblGridChange w:id="0">
          <w:tblGrid>
            <w:gridCol w:w="2288.974102956232"/>
            <w:gridCol w:w="2404.8715258907246"/>
            <w:gridCol w:w="2042.6920792204348"/>
            <w:gridCol w:w="2288.9741029562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Subnet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Gateway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 G0/0 (ISP1)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203.0.113.1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 G0/1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 G0/2 (DMZ)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172.16.0.1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 S0/0/0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100.10.10.1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R3 G0/0 (ISP2)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203.0.114.1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R3 G0/1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HSRP VIP (LAN 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192.168.10.254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 S0/0/0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100.10.10.2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 G0/1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192.168.20.1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DMZ-Server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172.16.0.10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172.16.0.1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192.168.10.254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192.168.20.10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192.168.20.1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Internet-PC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203.0.113.10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203.0.113.1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Internet-PC2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203.0.114.10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203.0.114.1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/>
      </w:pPr>
      <w:bookmarkStart w:colFirst="0" w:colLast="0" w:name="_ev6s14svl9k9" w:id="6"/>
      <w:bookmarkEnd w:id="6"/>
      <w:r w:rsidDel="00000000" w:rsidR="00000000" w:rsidRPr="00000000">
        <w:rPr>
          <w:b w:val="1"/>
          <w:bCs w:val="1"/>
          <w:rtl w:val="0"/>
        </w:rPr>
        <w:t xml:space="preserve">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Internet-PC1    Internet-PC2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|                |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R1 ——   HSRP  —— R3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|    \        /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|    SwitchA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|       |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Switch0  ServerA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|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DMZ-Server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R1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| (Serial)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R2 → SwitchB → ServerB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ou6vd3bjmi7" w:id="7"/>
      <w:bookmarkEnd w:id="7"/>
      <w:r w:rsidDel="00000000" w:rsidR="00000000" w:rsidRPr="00000000">
        <w:rPr>
          <w:b w:val="1"/>
          <w:bCs w:val="1"/>
          <w:rtl w:val="0"/>
        </w:rPr>
        <w:t xml:space="preserve">Phase 1 — Add R3 (Dual ISP)</w:t>
      </w:r>
    </w:p>
    <w:p w:rsidR="00000000" w:rsidDel="00000000" w:rsidP="00000000" w:rsidRDefault="00000000" w:rsidRPr="00000000" w14:paraId="00000089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R3 acts as the backup gateway connected to ISP2. Configure basic interfaces first.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tcfcpjp8tyv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R3 Configuration : 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enable</w:t>
      </w:r>
    </w:p>
    <w:p w:rsidR="00000000" w:rsidDel="00000000" w:rsidP="00000000" w:rsidRDefault="00000000" w:rsidRPr="00000000" w14:paraId="0000008D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conf t</w:t>
      </w:r>
    </w:p>
    <w:p w:rsidR="00000000" w:rsidDel="00000000" w:rsidP="00000000" w:rsidRDefault="00000000" w:rsidRPr="00000000" w14:paraId="0000008E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hostname R3</w:t>
      </w:r>
    </w:p>
    <w:p w:rsidR="00000000" w:rsidDel="00000000" w:rsidP="00000000" w:rsidRDefault="00000000" w:rsidRPr="00000000" w14:paraId="0000008F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interface g0/0</w:t>
      </w:r>
    </w:p>
    <w:p w:rsidR="00000000" w:rsidDel="00000000" w:rsidP="00000000" w:rsidRDefault="00000000" w:rsidRPr="00000000" w14:paraId="00000091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ip address 203.0.114.1 255.255.255.0</w:t>
      </w:r>
    </w:p>
    <w:p w:rsidR="00000000" w:rsidDel="00000000" w:rsidP="00000000" w:rsidRDefault="00000000" w:rsidRPr="00000000" w14:paraId="00000092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 shutdown</w:t>
      </w:r>
    </w:p>
    <w:p w:rsidR="00000000" w:rsidDel="00000000" w:rsidP="00000000" w:rsidRDefault="00000000" w:rsidRPr="00000000" w14:paraId="00000093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interface g0/1</w:t>
      </w:r>
    </w:p>
    <w:p w:rsidR="00000000" w:rsidDel="00000000" w:rsidP="00000000" w:rsidRDefault="00000000" w:rsidRPr="00000000" w14:paraId="00000095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ip address 192.168.10.3 255.255.255.0</w:t>
      </w:r>
    </w:p>
    <w:p w:rsidR="00000000" w:rsidDel="00000000" w:rsidP="00000000" w:rsidRDefault="00000000" w:rsidRPr="00000000" w14:paraId="00000096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 shutdown</w:t>
      </w:r>
    </w:p>
    <w:p w:rsidR="00000000" w:rsidDel="00000000" w:rsidP="00000000" w:rsidRDefault="00000000" w:rsidRPr="00000000" w14:paraId="00000097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ip route 0.0.0.0 0.0.0.0 g0/0</w:t>
      </w:r>
    </w:p>
    <w:p w:rsidR="00000000" w:rsidDel="00000000" w:rsidP="00000000" w:rsidRDefault="00000000" w:rsidRPr="00000000" w14:paraId="00000099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before="480" w:lineRule="auto"/>
        <w:rPr>
          <w:b w:val="1"/>
          <w:bCs w:val="1"/>
        </w:rPr>
      </w:pPr>
      <w:bookmarkStart w:colFirst="0" w:colLast="0" w:name="_9ifgar6woej7" w:id="9"/>
      <w:bookmarkEnd w:id="9"/>
      <w:r w:rsidDel="00000000" w:rsidR="00000000" w:rsidRPr="00000000">
        <w:rPr>
          <w:b w:val="1"/>
          <w:bCs w:val="1"/>
          <w:rtl w:val="0"/>
        </w:rPr>
        <w:t xml:space="preserve">Phase 2 — HSRP (Gateway Redundancy)</w:t>
      </w:r>
    </w:p>
    <w:p w:rsidR="00000000" w:rsidDel="00000000" w:rsidP="00000000" w:rsidRDefault="00000000" w:rsidRPr="00000000" w14:paraId="0000009E">
      <w:pPr>
        <w:pStyle w:val="Heading2"/>
        <w:spacing w:before="240" w:lineRule="auto"/>
        <w:rPr>
          <w:sz w:val="22"/>
          <w:szCs w:val="22"/>
        </w:rPr>
      </w:pPr>
      <w:bookmarkStart w:colFirst="0" w:colLast="0" w:name="_b2zwurju704x" w:id="10"/>
      <w:bookmarkEnd w:id="10"/>
      <w:r w:rsidDel="00000000" w:rsidR="00000000" w:rsidRPr="00000000">
        <w:rPr>
          <w:sz w:val="22"/>
          <w:szCs w:val="22"/>
          <w:rtl w:val="0"/>
        </w:rPr>
        <w:t xml:space="preserve">HSRP creates a virtual IP (192.168.10.254) shared between R1 and R3. If R1 fails, R3 takes over automatically.</w:t>
      </w:r>
    </w:p>
    <w:p w:rsidR="00000000" w:rsidDel="00000000" w:rsidP="00000000" w:rsidRDefault="00000000" w:rsidRPr="00000000" w14:paraId="0000009F">
      <w:pPr>
        <w:pStyle w:val="Heading2"/>
        <w:spacing w:after="80" w:lineRule="auto"/>
        <w:rPr/>
      </w:pPr>
      <w:bookmarkStart w:colFirst="0" w:colLast="0" w:name="_b4b48a5fsou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R1 HSRP Config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interface g0/1</w:t>
      </w:r>
    </w:p>
    <w:p w:rsidR="00000000" w:rsidDel="00000000" w:rsidP="00000000" w:rsidRDefault="00000000" w:rsidRPr="00000000" w14:paraId="000000A1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standby 1 ip 192.168.10.254</w:t>
      </w:r>
    </w:p>
    <w:p w:rsidR="00000000" w:rsidDel="00000000" w:rsidP="00000000" w:rsidRDefault="00000000" w:rsidRPr="00000000" w14:paraId="000000A2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standby 1 priority 110</w:t>
      </w:r>
    </w:p>
    <w:p w:rsidR="00000000" w:rsidDel="00000000" w:rsidP="00000000" w:rsidRDefault="00000000" w:rsidRPr="00000000" w14:paraId="000000A3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standby 1 preempt</w:t>
      </w:r>
    </w:p>
    <w:p w:rsidR="00000000" w:rsidDel="00000000" w:rsidP="00000000" w:rsidRDefault="00000000" w:rsidRPr="00000000" w14:paraId="000000A4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/>
      </w:pPr>
      <w:bookmarkStart w:colFirst="0" w:colLast="0" w:name="_j3fcfo3bkb5e" w:id="12"/>
      <w:bookmarkEnd w:id="1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R3 HSRP Config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interface g0/1</w:t>
      </w:r>
    </w:p>
    <w:p w:rsidR="00000000" w:rsidDel="00000000" w:rsidP="00000000" w:rsidRDefault="00000000" w:rsidRPr="00000000" w14:paraId="000000A7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standby 1 ip 192.168.10.254</w:t>
      </w:r>
    </w:p>
    <w:p w:rsidR="00000000" w:rsidDel="00000000" w:rsidP="00000000" w:rsidRDefault="00000000" w:rsidRPr="00000000" w14:paraId="000000A8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standby 1 priority 90</w:t>
      </w:r>
    </w:p>
    <w:p w:rsidR="00000000" w:rsidDel="00000000" w:rsidP="00000000" w:rsidRDefault="00000000" w:rsidRPr="00000000" w14:paraId="000000A9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standby 1 preempt</w:t>
      </w:r>
    </w:p>
    <w:p w:rsidR="00000000" w:rsidDel="00000000" w:rsidP="00000000" w:rsidRDefault="00000000" w:rsidRPr="00000000" w14:paraId="000000AA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sz w:val="26"/>
          <w:szCs w:val="26"/>
          <w:rtl w:val="0"/>
        </w:rPr>
        <w:t xml:space="preserve">Verify HSRP: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show standby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R1 should show Active, R3 should show Standby.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before="480" w:lineRule="auto"/>
        <w:rPr>
          <w:b w:val="1"/>
          <w:bCs w:val="1"/>
        </w:rPr>
      </w:pPr>
      <w:bookmarkStart w:colFirst="0" w:colLast="0" w:name="_o0apnpknt3z2" w:id="13"/>
      <w:bookmarkEnd w:id="13"/>
      <w:r w:rsidDel="00000000" w:rsidR="00000000" w:rsidRPr="00000000">
        <w:rPr>
          <w:b w:val="1"/>
          <w:bCs w:val="1"/>
          <w:rtl w:val="0"/>
        </w:rPr>
        <w:t xml:space="preserve">Phase 3 — OSPF Update (Add R3)</w:t>
      </w:r>
    </w:p>
    <w:p w:rsidR="00000000" w:rsidDel="00000000" w:rsidP="00000000" w:rsidRDefault="00000000" w:rsidRPr="00000000" w14:paraId="000000B3">
      <w:pPr>
        <w:pStyle w:val="Heading2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970mjbhifbo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R3 OSPF Config :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router ospf 1</w:t>
      </w:r>
    </w:p>
    <w:p w:rsidR="00000000" w:rsidDel="00000000" w:rsidP="00000000" w:rsidRDefault="00000000" w:rsidRPr="00000000" w14:paraId="000000B6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router-id 3.3.3.3</w:t>
      </w:r>
    </w:p>
    <w:p w:rsidR="00000000" w:rsidDel="00000000" w:rsidP="00000000" w:rsidRDefault="00000000" w:rsidRPr="00000000" w14:paraId="000000B7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network 192.168.10.0 0.0.0.255 area 0</w:t>
      </w:r>
    </w:p>
    <w:p w:rsidR="00000000" w:rsidDel="00000000" w:rsidP="00000000" w:rsidRDefault="00000000" w:rsidRPr="00000000" w14:paraId="000000B8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passive-interface g0/0</w:t>
      </w:r>
    </w:p>
    <w:p w:rsidR="00000000" w:rsidDel="00000000" w:rsidP="00000000" w:rsidRDefault="00000000" w:rsidRPr="00000000" w14:paraId="000000B9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default-information originate</w:t>
      </w:r>
    </w:p>
    <w:p w:rsidR="00000000" w:rsidDel="00000000" w:rsidP="00000000" w:rsidRDefault="00000000" w:rsidRPr="00000000" w14:paraId="000000BA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Phase 4 — DMZ Zone</w:t>
      </w:r>
    </w:p>
    <w:p w:rsidR="00000000" w:rsidDel="00000000" w:rsidP="00000000" w:rsidRDefault="00000000" w:rsidRPr="00000000" w14:paraId="000000BE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DMZ (172.16.0.0/24) is a separate network for public-facing services. Traffic from Internet can reach DMZ but NOT reach LAN A or LAN B directly.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/>
      </w:pPr>
      <w:bookmarkStart w:colFirst="0" w:colLast="0" w:name="_kvuw9ltrs726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R1 DMZ Interface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interface g0/2</w:t>
      </w:r>
    </w:p>
    <w:p w:rsidR="00000000" w:rsidDel="00000000" w:rsidP="00000000" w:rsidRDefault="00000000" w:rsidRPr="00000000" w14:paraId="000000C2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ip address 172.16.0.1 255.255.255.0</w:t>
      </w:r>
    </w:p>
    <w:p w:rsidR="00000000" w:rsidDel="00000000" w:rsidP="00000000" w:rsidRDefault="00000000" w:rsidRPr="00000000" w14:paraId="000000C3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ip nat inside</w:t>
      </w:r>
    </w:p>
    <w:p w:rsidR="00000000" w:rsidDel="00000000" w:rsidP="00000000" w:rsidRDefault="00000000" w:rsidRPr="00000000" w14:paraId="000000C4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 shutdown</w:t>
      </w:r>
    </w:p>
    <w:p w:rsidR="00000000" w:rsidDel="00000000" w:rsidP="00000000" w:rsidRDefault="00000000" w:rsidRPr="00000000" w14:paraId="000000C5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/>
      </w:pPr>
      <w:bookmarkStart w:colFirst="0" w:colLast="0" w:name="_8hn5gns5stgr" w:id="16"/>
      <w:bookmarkEnd w:id="16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ACL for DMZ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ip access-list extended DMZ-IN</w:t>
      </w:r>
    </w:p>
    <w:p w:rsidR="00000000" w:rsidDel="00000000" w:rsidP="00000000" w:rsidRDefault="00000000" w:rsidRPr="00000000" w14:paraId="000000C9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permit tcp any 172.16.0.0 0.0.0.255 eq 80</w:t>
      </w:r>
    </w:p>
    <w:p w:rsidR="00000000" w:rsidDel="00000000" w:rsidP="00000000" w:rsidRDefault="00000000" w:rsidRPr="00000000" w14:paraId="000000CA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permit tcp any 172.16.0.0 0.0.0.255 eq 443</w:t>
      </w:r>
    </w:p>
    <w:p w:rsidR="00000000" w:rsidDel="00000000" w:rsidP="00000000" w:rsidRDefault="00000000" w:rsidRPr="00000000" w14:paraId="000000CB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deny ip any 192.168.10.0 0.0.0.255</w:t>
      </w:r>
    </w:p>
    <w:p w:rsidR="00000000" w:rsidDel="00000000" w:rsidP="00000000" w:rsidRDefault="00000000" w:rsidRPr="00000000" w14:paraId="000000CC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deny ip any 192.168.20.0 0.0.0.255</w:t>
      </w:r>
    </w:p>
    <w:p w:rsidR="00000000" w:rsidDel="00000000" w:rsidP="00000000" w:rsidRDefault="00000000" w:rsidRPr="00000000" w14:paraId="000000CD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permit ip any any</w:t>
      </w:r>
    </w:p>
    <w:p w:rsidR="00000000" w:rsidDel="00000000" w:rsidP="00000000" w:rsidRDefault="00000000" w:rsidRPr="00000000" w14:paraId="000000CE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0CF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interface g0/2</w:t>
      </w:r>
    </w:p>
    <w:p w:rsidR="00000000" w:rsidDel="00000000" w:rsidP="00000000" w:rsidRDefault="00000000" w:rsidRPr="00000000" w14:paraId="000000D1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ip access-group DMZ-IN in</w:t>
      </w:r>
    </w:p>
    <w:p w:rsidR="00000000" w:rsidDel="00000000" w:rsidP="00000000" w:rsidRDefault="00000000" w:rsidRPr="00000000" w14:paraId="000000D2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pn40ngzgvvhc" w:id="17"/>
      <w:bookmarkEnd w:id="1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NAT for DMZ Server : 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ip nat inside source static tcp 172.16.0.10 80 203.0.113.1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4hylbgutmwh" w:id="18"/>
      <w:bookmarkEnd w:id="18"/>
      <w:r w:rsidDel="00000000" w:rsidR="00000000" w:rsidRPr="00000000">
        <w:rPr>
          <w:b w:val="1"/>
          <w:bCs w:val="1"/>
          <w:rtl w:val="0"/>
        </w:rPr>
        <w:t xml:space="preserve">Phase 5 — Site-to-Site VPN</w:t>
      </w:r>
    </w:p>
    <w:p w:rsidR="00000000" w:rsidDel="00000000" w:rsidP="00000000" w:rsidRDefault="00000000" w:rsidRPr="00000000" w14:paraId="000000D8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VPN tunnel encrypts traffic between R1 (HQ) and R2 (Branch). Note: Packet Tracer supports basic IPSec VPN.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/>
      </w:pPr>
      <w:bookmarkStart w:colFirst="0" w:colLast="0" w:name="_dywjhn4fkeon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R1 VPN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! Step 1: ISAKMP Policy</w:t>
      </w:r>
    </w:p>
    <w:p w:rsidR="00000000" w:rsidDel="00000000" w:rsidP="00000000" w:rsidRDefault="00000000" w:rsidRPr="00000000" w14:paraId="000000DB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crypto isakmp policy 10</w:t>
      </w:r>
    </w:p>
    <w:p w:rsidR="00000000" w:rsidDel="00000000" w:rsidP="00000000" w:rsidRDefault="00000000" w:rsidRPr="00000000" w14:paraId="000000DC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encryption aes</w:t>
      </w:r>
    </w:p>
    <w:p w:rsidR="00000000" w:rsidDel="00000000" w:rsidP="00000000" w:rsidRDefault="00000000" w:rsidRPr="00000000" w14:paraId="000000DD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authentication pre-share</w:t>
      </w:r>
    </w:p>
    <w:p w:rsidR="00000000" w:rsidDel="00000000" w:rsidP="00000000" w:rsidRDefault="00000000" w:rsidRPr="00000000" w14:paraId="000000DE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group 2</w:t>
      </w:r>
    </w:p>
    <w:p w:rsidR="00000000" w:rsidDel="00000000" w:rsidP="00000000" w:rsidRDefault="00000000" w:rsidRPr="00000000" w14:paraId="000000DF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0E0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! Step 2: Pre-shared Key</w:t>
      </w:r>
    </w:p>
    <w:p w:rsidR="00000000" w:rsidDel="00000000" w:rsidP="00000000" w:rsidRDefault="00000000" w:rsidRPr="00000000" w14:paraId="000000E2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crypto isakmp key cisco123 address 100.10.10.2</w:t>
      </w:r>
    </w:p>
    <w:p w:rsidR="00000000" w:rsidDel="00000000" w:rsidP="00000000" w:rsidRDefault="00000000" w:rsidRPr="00000000" w14:paraId="000000E3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! Step 3: IPSec Transform</w:t>
      </w:r>
    </w:p>
    <w:p w:rsidR="00000000" w:rsidDel="00000000" w:rsidP="00000000" w:rsidRDefault="00000000" w:rsidRPr="00000000" w14:paraId="000000E5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crypto ipsec transform-set VPN-SET esp-aes esp-sha-hmac</w:t>
      </w:r>
    </w:p>
    <w:p w:rsidR="00000000" w:rsidDel="00000000" w:rsidP="00000000" w:rsidRDefault="00000000" w:rsidRPr="00000000" w14:paraId="000000E6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! Step 4: ACL for interesting traffic</w:t>
      </w:r>
    </w:p>
    <w:p w:rsidR="00000000" w:rsidDel="00000000" w:rsidP="00000000" w:rsidRDefault="00000000" w:rsidRPr="00000000" w14:paraId="000000E8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ip access-list extended VPN-ACL</w:t>
      </w:r>
    </w:p>
    <w:p w:rsidR="00000000" w:rsidDel="00000000" w:rsidP="00000000" w:rsidRDefault="00000000" w:rsidRPr="00000000" w14:paraId="000000E9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permit ip 192.168.10.0 0.0.0.255 192.168.20.0 0.0.0.255</w:t>
      </w:r>
    </w:p>
    <w:p w:rsidR="00000000" w:rsidDel="00000000" w:rsidP="00000000" w:rsidRDefault="00000000" w:rsidRPr="00000000" w14:paraId="000000EA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0EB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! Step 5: Crypto Map</w:t>
      </w:r>
    </w:p>
    <w:p w:rsidR="00000000" w:rsidDel="00000000" w:rsidP="00000000" w:rsidRDefault="00000000" w:rsidRPr="00000000" w14:paraId="000000ED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crypto map VPN-MAP 10 ipsec-isakmp</w:t>
      </w:r>
    </w:p>
    <w:p w:rsidR="00000000" w:rsidDel="00000000" w:rsidP="00000000" w:rsidRDefault="00000000" w:rsidRPr="00000000" w14:paraId="000000EE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set peer 100.10.10.2</w:t>
      </w:r>
    </w:p>
    <w:p w:rsidR="00000000" w:rsidDel="00000000" w:rsidP="00000000" w:rsidRDefault="00000000" w:rsidRPr="00000000" w14:paraId="000000EF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set transform-set VPN-SET</w:t>
      </w:r>
    </w:p>
    <w:p w:rsidR="00000000" w:rsidDel="00000000" w:rsidP="00000000" w:rsidRDefault="00000000" w:rsidRPr="00000000" w14:paraId="000000F0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match address VPN-ACL</w:t>
      </w:r>
    </w:p>
    <w:p w:rsidR="00000000" w:rsidDel="00000000" w:rsidP="00000000" w:rsidRDefault="00000000" w:rsidRPr="00000000" w14:paraId="000000F1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0F2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! Step 6: Apply to interface</w:t>
      </w:r>
    </w:p>
    <w:p w:rsidR="00000000" w:rsidDel="00000000" w:rsidP="00000000" w:rsidRDefault="00000000" w:rsidRPr="00000000" w14:paraId="000000F4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interface s0/0/0</w:t>
      </w:r>
    </w:p>
    <w:p w:rsidR="00000000" w:rsidDel="00000000" w:rsidP="00000000" w:rsidRDefault="00000000" w:rsidRPr="00000000" w14:paraId="000000F5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crypto map VPN-MAP</w:t>
      </w:r>
    </w:p>
    <w:p w:rsidR="00000000" w:rsidDel="00000000" w:rsidP="00000000" w:rsidRDefault="00000000" w:rsidRPr="00000000" w14:paraId="000000F6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1yfki1d8bq0" w:id="20"/>
      <w:bookmarkEnd w:id="2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R2 VPN Config : 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crypto isakmp policy 10</w:t>
      </w:r>
    </w:p>
    <w:p w:rsidR="00000000" w:rsidDel="00000000" w:rsidP="00000000" w:rsidRDefault="00000000" w:rsidRPr="00000000" w14:paraId="000000FB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encryption aes</w:t>
      </w:r>
    </w:p>
    <w:p w:rsidR="00000000" w:rsidDel="00000000" w:rsidP="00000000" w:rsidRDefault="00000000" w:rsidRPr="00000000" w14:paraId="000000FC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authentication pre-share</w:t>
      </w:r>
    </w:p>
    <w:p w:rsidR="00000000" w:rsidDel="00000000" w:rsidP="00000000" w:rsidRDefault="00000000" w:rsidRPr="00000000" w14:paraId="000000FD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group 2</w:t>
      </w:r>
    </w:p>
    <w:p w:rsidR="00000000" w:rsidDel="00000000" w:rsidP="00000000" w:rsidRDefault="00000000" w:rsidRPr="00000000" w14:paraId="000000FE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0FF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crypto isakmp key cisco123 address 100.10.10.1</w:t>
      </w:r>
    </w:p>
    <w:p w:rsidR="00000000" w:rsidDel="00000000" w:rsidP="00000000" w:rsidRDefault="00000000" w:rsidRPr="00000000" w14:paraId="00000101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crypto ipsec transform-set VPN-SET esp-aes esp-sha-hmac</w:t>
      </w:r>
    </w:p>
    <w:p w:rsidR="00000000" w:rsidDel="00000000" w:rsidP="00000000" w:rsidRDefault="00000000" w:rsidRPr="00000000" w14:paraId="00000103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ip access-list extended VPN-ACL</w:t>
      </w:r>
    </w:p>
    <w:p w:rsidR="00000000" w:rsidDel="00000000" w:rsidP="00000000" w:rsidRDefault="00000000" w:rsidRPr="00000000" w14:paraId="00000105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permit ip 192.168.20.0 0.0.0.255 192.168.10.0 0.0.0.255</w:t>
      </w:r>
    </w:p>
    <w:p w:rsidR="00000000" w:rsidDel="00000000" w:rsidP="00000000" w:rsidRDefault="00000000" w:rsidRPr="00000000" w14:paraId="00000106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107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crypto map VPN-MAP 10 ipsec-isakmp</w:t>
      </w:r>
    </w:p>
    <w:p w:rsidR="00000000" w:rsidDel="00000000" w:rsidP="00000000" w:rsidRDefault="00000000" w:rsidRPr="00000000" w14:paraId="00000109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set peer 100.10.10.1</w:t>
      </w:r>
    </w:p>
    <w:p w:rsidR="00000000" w:rsidDel="00000000" w:rsidP="00000000" w:rsidRDefault="00000000" w:rsidRPr="00000000" w14:paraId="0000010A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set transform-set VPN-SET</w:t>
      </w:r>
    </w:p>
    <w:p w:rsidR="00000000" w:rsidDel="00000000" w:rsidP="00000000" w:rsidRDefault="00000000" w:rsidRPr="00000000" w14:paraId="0000010B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match address VPN-ACL</w:t>
      </w:r>
    </w:p>
    <w:p w:rsidR="00000000" w:rsidDel="00000000" w:rsidP="00000000" w:rsidRDefault="00000000" w:rsidRPr="00000000" w14:paraId="0000010C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</w:p>
    <w:p w:rsidR="00000000" w:rsidDel="00000000" w:rsidP="00000000" w:rsidRDefault="00000000" w:rsidRPr="00000000" w14:paraId="0000010D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interface s0/0/0</w:t>
      </w:r>
    </w:p>
    <w:p w:rsidR="00000000" w:rsidDel="00000000" w:rsidP="00000000" w:rsidRDefault="00000000" w:rsidRPr="00000000" w14:paraId="0000010F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crypto map VPN-MAP</w:t>
      </w:r>
    </w:p>
    <w:p w:rsidR="00000000" w:rsidDel="00000000" w:rsidP="00000000" w:rsidRDefault="00000000" w:rsidRPr="00000000" w14:paraId="00000110">
      <w:pPr>
        <w:spacing w:after="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before="480" w:lineRule="auto"/>
        <w:rPr/>
      </w:pPr>
      <w:bookmarkStart w:colFirst="0" w:colLast="0" w:name="_vdm55c9rqxe6" w:id="21"/>
      <w:bookmarkEnd w:id="21"/>
      <w:r w:rsidDel="00000000" w:rsidR="00000000" w:rsidRPr="00000000">
        <w:rPr>
          <w:b w:val="1"/>
          <w:bCs w:val="1"/>
          <w:rtl w:val="0"/>
        </w:rPr>
        <w:t xml:space="preserve">Phase 6 — Test Plan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6.538087233478"/>
        <w:gridCol w:w="3389.9996208339135"/>
        <w:gridCol w:w="2288.974102956232"/>
        <w:tblGridChange w:id="0">
          <w:tblGrid>
            <w:gridCol w:w="3346.538087233478"/>
            <w:gridCol w:w="3389.9996208339135"/>
            <w:gridCol w:w="2288.9741029562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standby brief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R1=Active, R3=Standby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Ping 192.168.10.254 from ServerA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Reply from HSRP 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Shutdown R1 G0/1, ping VIP again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R3 takes over (still reply)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Ping 172.16.0.10 from Internet-PC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Reply (DMZ reachable)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Ping 192.168.10.10 from Internet-PC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 (ACL)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crypto ipsec 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Packets encrypted/decrypted 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Ping LAN A from LAN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Reply via VPN tunnel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