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ns1:Ignorable="w14 w15 w16se w16cid w16 w16cex w16sdtdh w16sdtfl w16du wp14">
  <ns0:body>
    <ns0:p ns2:paraId="0701031A" ns2:textId="77777777" ns0:rsidR="00817189" ns0:rsidRDefault="00817189">
      <ns0:pPr>
        <ns0:spacing ns0:after="80"/>
      </ns0:pPr>
    </ns0:p>
    <ns0:p ns2:paraId="4CE0AB33" ns2:textId="77777777" ns0:rsidR="00817189" ns0:rsidRDefault="00817189">
      <ns0:pPr>
        <ns0:spacing ns0:after="80"/>
      </ns0:pPr>
    </ns0:p>
    <ns0:p ns2:paraId="6214AA8D" ns2:textId="77777777" ns0:rsidR="00817189" ns0:rsidRDefault="00817189">
      <ns0:pPr>
        <ns0:spacing ns0:after="80"/>
      </ns0:pPr>
    </ns0:p>
    <ns0:p ns2:paraId="4DDFDA0F" ns2:textId="77777777" ns0:rsidR="00817189" ns0:rsidRDefault="00817189">
      <ns0:pPr>
        <ns0:spacing ns0:after="80"/>
      </ns0:pPr>
    </ns0:p>
    <ns0:p ns2:paraId="1FBD4E70" ns2:textId="77777777" ns0:rsidR="00817189" ns0:rsidRDefault="00000000">
      <ns0:pPr>
        <ns0:jc ns0:val="center"/>
      </ns0:pPr>
      <ns0:r>
        <ns0:rPr>
          <ns0:b/>
          <ns0:bCs/>
          <ns0:color ns0:val="1F4E79"/>
          <ns0:sz ns0:val="80"/>
          <ns0:szCs ns0:val="80"/>
        </ns0:rPr>
        <ns0:t>AUDIRE SCADA</ns0:t>
      </ns0:r>
    </ns0:p>
    <ns0:p ns2:paraId="3C76E220" ns2:textId="77777777" ns0:rsidR="00817189" ns0:rsidRDefault="00000000">
      <ns0:pPr>
        <ns0:jc ns0:val="center"/>
      </ns0:pPr>
      <ns0:r>
        <ns0:rPr>
          <ns0:color ns0:val="2E75B6"/>
          <ns0:sz ns0:val="36"/>
          <ns0:szCs ns0:val="36"/>
        </ns0:rPr>
        <ns0:t>工业控制系统</ns0:t>
      </ns0:r>
    </ns0:p>
    <ns0:p ns2:paraId="37CDAB62" ns2:textId="77777777" ns0:rsidR="00817189" ns0:rsidRDefault="00817189">
      <ns0:pPr>
        <ns0:spacing ns0:after="80"/>
      </ns0:pPr>
    </ns0:p>
    <ns0:p ns2:paraId="6834AC8F" ns2:textId="77777777" ns0:rsidR="00817189" ns0:rsidRDefault="00817189">
      <ns0:pPr>
        <ns0:pBdr>
          <ns0:bottom ns0:val="single" ns0:sz="12" ns0:space="0" ns0:color="2E75B6"/>
        </ns0:pBdr>
        <ns0:jc ns0:val="center"/>
      </ns0:pPr>
    </ns0:p>
    <ns0:p ns2:paraId="47CCE19C" ns2:textId="77777777" ns0:rsidR="00817189" ns0:rsidRDefault="00817189">
      <ns0:pPr>
        <ns0:spacing ns0:after="80"/>
      </ns0:pPr>
    </ns0:p>
    <ns0:p ns2:paraId="19F7FA96" ns2:textId="77777777" ns0:rsidR="00817189" ns0:rsidRDefault="00000000">
      <ns0:pPr>
        <ns0:jc ns0:val="center"/>
      </ns0:pPr>
      <ns0:r>
        <ns0:rPr>
          <ns0:b/>
          <ns0:bCs/>
          <ns0:sz ns0:val="28"/>
          <ns0:szCs ns0:val="28"/>
        </ns0:rPr>
        <ns0:t>安装、配置和操作完整手册</ns0:t>
      </ns0:r>
    </ns0:p>
    <ns0:p ns2:paraId="595508F5" ns2:textId="77777777" ns0:rsidR="00817189" ns0:rsidRDefault="00817189">
      <ns0:pPr>
        <ns0:spacing ns0:after="80"/>
      </ns0:pPr>
    </ns0:p>
    <ns0:p ns2:paraId="2E458F3F" ns2:textId="77777777" ns0:rsidR="00817189" ns0:rsidRDefault="00000000">
      <ns0:pPr>
        <ns0:jc ns0:val="center"/>
      </ns0:pPr>
      <ns0:r>
        <ns0:rPr>
          <ns0:sz ns0:val="24"/>
          <ns0:szCs ns0:val="24"/>
        </ns0:rPr>
        <ns0:t>版本 7.0  —  2026年6月</ns0:t>
      </ns0:r>
    </ns0:p>
    <ns0:p ns2:paraId="3D954179" ns2:textId="77777777" ns0:rsidR="00817189" ns0:rsidRDefault="00817189">
      <ns0:pPr>
        <ns0:spacing ns0:after="80"/>
      </ns0:pPr>
    </ns0:p>
    <ns0:p ns2:paraId="21FD93C7" ns2:textId="77777777" ns0:rsidR="00817189" ns0:rsidRDefault="00817189">
      <ns0:pPr>
        <ns0:spacing ns0:after="80"/>
      </ns0:pPr>
    </ns0:p>
    <ns0:p ns2:paraId="181B0473" ns2:textId="77777777" ns0:rsidR="00817189" ns0:rsidRDefault="00817189">
      <ns0:pPr>
        <ns0:spacing ns0:after="80"/>
      </ns0:pPr>
    </ns0:p>
    <ns0:p ns2:paraId="5F866A5F" ns2:textId="77777777" ns0:rsidR="00817189" ns0:rsidRDefault="00000000">
      <ns0:pPr>
        <ns0:jc ns0:val="center"/>
      </ns0:pPr>
      <ns0:r>
        <ns0:rPr>
          <ns0:i/>
          <ns0:iCs/>
          <ns0:color ns0:val="2E75B6"/>
          <ns0:sz ns0:val="22"/>
          <ns0:szCs ns0:val="22"/>
        </ns0:rPr>
        <ns0:t>包含：主配方 · Batch分析 · 灌装工位</ns0:t>
      </ns0:r>
    </ns0:p>
    <ns0:p ns2:paraId="42AB9A00" ns2:textId="77777777" ns0:rsidR="00817189" ns0:rsidRDefault="00817189">
      <ns0:pPr>
        <ns0:spacing ns0:after="80"/>
      </ns0:pPr>
    </ns0:p>
    <ns0:p ns2:paraId="4C3FC386" ns2:textId="4752B9E0" ns0:rsidR="00817189" ns0:rsidRDefault="000E444D" ns0:rsidP="000E444D">
      <ns0:pPr>
        <ns0:spacing ns0:after="80"/>
        <ns0:jc ns0:val="center"/>
      </ns0:pPr>
      <ns0:r>
        <ns0:drawing>
          <ns3:inline distT="0" distB="0" distL="0" distR="0" ns4:anchorId="4BB193ED" ns4:editId="7684C4DC">
            <ns3:extent cx="3134162" cy="857370"/>
            <ns3:effectExtent l="0" t="0" r="0" b="0"/>
            <ns3:docPr id="180249182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02491828" name="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134162" cy="8573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A41F380" ns2:textId="77777777" ns0:rsidR="000E444D" ns0:rsidRDefault="000E444D" ns0:rsidP="000E444D">
      <ns0:pPr>
        <ns0:spacing ns0:after="80"/>
        <ns0:jc ns0:val="center"/>
      </ns0:pPr>
    </ns0:p>
    <ns0:p ns2:paraId="453CB722" ns2:textId="5982739E" ns0:rsidR="00817189" ns0:rsidRDefault="00B956CE">
      <ns0:pPr>
        <ns0:jc ns0:val="center"/>
      </ns0:pPr>
      <ns0:r>
        <ns0:rPr>
          <ns0:i/>
          <ns0:iCs/>
          <ns0:color ns0:val="888888"/>
        </ns0:rPr>
        <ns0:t>Audire Scada 是 Nantor Resinas S.L 的产品</ns0:t>
        <ns0:br/>
        <ns0:t>www.audire-scada.es</ns0:t>
        <ns0:br/>
      </ns0:r>
    </ns0:p>
    <ns0:p ns2:paraId="3C7C0AD1" ns2:textId="57FB2FDB" ns0:rsidR="00B956CE" ns0:rsidRDefault="00000000" ns0:rsidP="00B956CE">
      <ns0:pPr>
        <ns0:jc ns0:val="center"/>
      </ns0:pPr>
      <ns0:r>
        <ns0:br ns0:type="page"/>
      </ns0:r>
    </ns0:p>
    <ns0:p ns2:paraId="52CA684B" ns2:textId="77777777" ns0:rsidR="00817189" ns0:rsidRDefault="00000000">
      <ns0:pPr>
        <ns0:pStyle ns0:val="Ttulo1"/>
      </ns0:pPr>
      <ns0:r>
        <ns0:lastRenderedPageBreak/>
        <ns0:t>AUDIRE SCADA — 操作员与反应釜之间的界面</ns0:t>
      </ns0:r>
    </ns0:p>
    <ns0:p ns2:paraId="3A0FD844" ns2:textId="55408941" ns0:rsidR="00817189" ns0:rsidRDefault="00000000">
      <ns0:pPr>
        <ns0:spacing ns0:after="120"/>
      </ns0:pPr>
      <ns0:r>
        <ns0:t>在深入了解技术细节之前，我们需要像工厂操作员那样理解 AUDIRE SCADA：</ns0:t>
      </ns0:r>
    </ns0:p>
    <ns0:p ns2:paraId="0CE88C70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800"/>
        <ns0:gridCol ns0:w="3000"/>
        <ns0:gridCol ns0:w="4560"/>
      </ns0:tblGrid>
      <ns0:tr ns0:rsidR="00817189" ns2:paraId="407BDBE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604F1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类比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9C7449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在工厂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9EBB1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在 AUDIRE SCADA 中</ns0:t>
            </ns0:r>
          </ns0:p>
        </ns0:tc>
      </ns0:tr>
      <ns0:tr ns0:rsidR="00817189" ns2:paraId="01A3A32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AF635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感知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82CC3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物理传感器：压力变送器、温度探头、称重传感器、气体分析仪。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E0F1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/sensores 屏幕和 COMBI 面板：实时显示反应釜的"感知"状态。</ns0:t>
            </ns0:r>
          </ns0:p>
        </ns0:tc>
      </ns0:tr>
      <ns0:tr ns0:rsidR="00817189" ns2:paraId="64A7EC0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B7094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大脑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ECAB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过程逻辑：何时加热、何时加入反应物、等待多长时间。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F824BF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主配方：精确定义每个阶段应发生的内容，包括温度、重量和时间。</ns0:t>
            </ns0:r>
          </ns0:p>
        </ns0:tc>
      </ns0:tr>
      <ns0:tr ns0:rsidR="00817189" ns2:paraId="2AC8644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917EC4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肌肉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D0C1D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移动和转化产品的阀门、泵、电机和电阻。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A9A26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执行器：由 Modbus 控制的继电器，AUDIRE 根据配方激活和停用。</ns0:t>
            </ns0:r>
          </ns0:p>
        </ns0:tc>
      </ns0:tr>
      <ns0:tr ns0:rsidR="00817189" ns2:paraId="49CF321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BC7C7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记忆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FFDEA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每批次生产的历史记录。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0DD5C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nantor.db 数据库和 /batch_historico 屏幕。</ns0:t>
            </ns0:r>
          </ns0:p>
        </ns0:tc>
      </ns0:tr>
      <ns0:tr ns0:rsidR="00817189" ns2:paraId="59A5767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CC0C34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声音</ns0:t>
            </ns0:r>
          </ns0:p>
        </ns0:tc>
        <ns0:tc>
          <ns0:tcPr>
            <ns0:tcW ns0:w="3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0FE2A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当某事需要关注时提醒操作员的报警和通知。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77813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报警系统和每批次完成时的自动邮件。</ns0:t>
            </ns0:r>
          </ns0:p>
        </ns0:tc>
      </ns0:tr>
    </ns0:tbl>
    <ns0:p ns2:paraId="3BBDCE3A" ns2:textId="77777777" ns0:rsidR="00817189" ns0:rsidRDefault="00817189">
      <ns0:pPr>
        <ns0:spacing ns0:after="80"/>
      </ns0:pPr>
    </ns0:p>
    <ns0:p ns2:paraId="2F00E6A8" ns2:textId="6B74BCE6" ns0:rsidR="008D0EFC" ns0:rsidRDefault="007B41B6">
      <ns0:pPr>
        <ns0:spacing ns0:after="120"/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394A1A9F" ns4:editId="7AABB54A">
                <ns3:simplePos x="0" y="0"/>
                <ns3:positionH relativeFrom="margin">
                  <ns3:align>left</ns3:align>
                </ns3:positionH>
                <ns3:positionV relativeFrom="paragraph">
                  <ns3:posOffset>639474</ns3:posOffset>
                </ns3:positionV>
                <ns3:extent cx="1041400" cy="1144573"/>
                <ns3:effectExtent l="0" t="0" r="25400" b="17780"/>
                <ns3:wrapNone/>
                <ns3:docPr id="84387066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041400" cy="1144573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1CE4A356" ns2:textId="04A1E229" ns0:rsidR="008D0EFC" ns0:rsidRPr="008D0EFC" ns0:rsidRDefault="008D0EFC" ns0:rsidP="008D0EFC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>sensores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rect ns2:anchorId="394A1A9F" id="Rectángulo 1" ns10:spid="_x0000_s1026" style="position:absolute;margin-left:0;margin-top:50.35pt;width:82pt;height:90.1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8Ds4SwIAAPwEAAAOAAAAZHJzL2Uyb0RvYy54bWysVG1r2zAQ/j7YfxD6vtrO0r2EOCW0dAxK G5qOflZkKTGTddpJiZ39+p1kxy1dYWPsi3zSvT/3nOcXXWPYQaGvwZa8OMs5U1ZCVdttyb89XL/7 xJkPwlbCgFUlPyrPLxZv38xbN1MT2IGpFDIKYv2sdSXfheBmWeblTjXCn4FTlpQasBGBrrjNKhQt RW9MNsnzD1kLWDkEqbyn16teyRcpvtZKhjutvQrMlJxqC+nEdG7imS3mYrZF4Xa1HMoQ/1BFI2pL ScdQVyIItsf6t1BNLRE86HAmoclA61qq1AN1U+QvulnvhFOpFwLHuxEm///CytvD2q2QYGidn3kS YxedxiZ+qT7WJbCOI1iqC0zSY5FPi2lOmErSFcV0ev7xfYQze3J36MMXBQ2LQsmRppFAEocbH3rT kwn5PRWQpHA0KtZg7L3SrK5iyuSduKEuDbKDoKkKKZUN50PqZB3ddG3M6Dj5s+NgH11V4s3o/BdZ R4+UGWwYnZvaAr6WvfpeDCXr3v6EQN93hCB0m24YzAaq4woZQk9g7+R1TZjeCB9WAomxNAfawnBH hzbQlhwGibMd4M/X3qM9EYm0nLW0ASX3P/YCFWfmqyWKfaaZxpVJF5ruhC74XLN5rrH75hJoHAXt u5NJjPbBnESN0DzSsi5jVlIJKyl3yWXA0+Uy9JtJ6y7VcpnMaE2cCDd27eSJAJEzD92jQDcQKxAn b+G0LWL2gl+9bRyNheU+gK4T+SLEPa4D9LRiib7D7yDu8PN7snr6aS1+AQAA//8DAFBLAwQUAAYA CAAAACEAfOb8Bt4AAAAIAQAADwAAAGRycy9kb3ducmV2LnhtbEyPwU7DMBBE70j8g7VIXCpqU6G2 hDhVQeKABKK0Vc9uvCRR4nVkO234e7YnOO7MaPZNvhpdJ04YYuNJw/1UgUAqvW2o0rDfvd4tQcRk yJrOE2r4wQir4voqN5n1Z/rC0zZVgksoZkZDnVKfSRnLGp2JU98jsfftgzOJz1BJG8yZy10nZ0rN pTMN8Yfa9PhSY9luB6fh+XB423wgLdJnO2k3Qz9Zh/dB69ubcf0EIuGY/sJwwWd0KJjp6AeyUXQa eEhiVakFiIs9f2DlqGG2VI8gi1z+H1D8AgAA//8DAFBLAQItABQABgAIAAAAIQC2gziS/gAAAOEB AAATAAAAAAAAAAAAAAAAAAAAAABbQ29udGVudF9UeXBlc10ueG1sUEsBAi0AFAAGAAgAAAAhADj9 If/WAAAAlAEAAAsAAAAAAAAAAAAAAAAALwEAAF9yZWxzLy5yZWxzUEsBAi0AFAAGAAgAAAAhANbw OzhLAgAA/AQAAA4AAAAAAAAAAAAAAAAALgIAAGRycy9lMm9Eb2MueG1sUEsBAi0AFAAGAAgAAAAh AHzm/AbeAAAACAEAAA8AAAAAAAAAAAAAAAAApQQAAGRycy9kb3ducmV2LnhtbFBLBQYAAAAABAAE APMAAACwBQAAAAA=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1CE4A356" ns2:textId="04A1E229" ns0:rsidR="008D0EFC" ns0:rsidRPr="008D0EFC" ns0:rsidRDefault="008D0EFC" ns0:rsidP="008D0EFC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>sensores</ns0:t>
                      </ns0:r>
                    </ns0:p>
                  </ns0:txbxContent>
                </ns9:textbox>
                <ns11:wrap anchorx="margin"/>
              </ns9:rect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24E8FBA7" ns4:editId="2F47E06C">
                <ns3:simplePos x="0" y="0"/>
                <ns3:positionH relativeFrom="column">
                  <ns3:posOffset>3243498</ns3:posOffset>
                </ns3:positionH>
                <ns3:positionV relativeFrom="paragraph">
                  <ns3:posOffset>599716</ns3:posOffset>
                </ns3:positionV>
                <ns3:extent cx="1233888" cy="419763"/>
                <ns3:effectExtent l="0" t="0" r="23495" b="18415"/>
                <ns3:wrapNone/>
                <ns3:docPr id="382381847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233888" cy="419763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06BBCA1C" ns2:textId="72719EC4" ns0:rsidR="008D0EFC" ns0:rsidRPr="008D0EFC" ns0:rsidRDefault="007B41B6" ns0:rsidP="008D0EFC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 xml:space="preserve">¿ </ns0:t>
                            </ns0:r>
                            <ns0:r>
                              <ns0:rPr>
                                <ns0:rFonts ns0:ascii="Segoe UI Emoji" ns0:hAnsi="Segoe UI Emoji" ns0:cs="Segoe UI Emoji"/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  <ns0:t>🤔  ?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rect ns2:anchorId="24E8FBA7" id="_x0000_s1027" style="position:absolute;margin-left:255.4pt;margin-top:47.2pt;width:97.15pt;height:3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b6zzUAIAAAIFAAAOAAAAZHJzL2Uyb0RvYy54bWysVN9P2zAQfp+0/8Hy+0hTCpSIFFUgpkkI qsHEs+vYNJrj885uk+6v39lJA2JIm6a9OGff7+++y8Vl1xi2U+hrsCXPjyacKSuhqu1zyb893nya c+aDsJUwYFXJ98rzy8XHDxetK9QUNmAqhYyCWF+0ruSbEFyRZV5uVCP8EThlSakBGxHois9ZhaKl 6I3JppPJadYCVg5BKu/p9bpX8kWKr7WS4V5rrwIzJafaQjoxnet4ZosLUTyjcJtaDmWIf6iiEbWl pGOoaxEE22L9W6imlggedDiS0GSgdS1V6oG6ySdvunnYCKdSLwSOdyNM/v+FlXe7B7dCgqF1vvAk xi46jU38Un2sS2DtR7BUF5ikx3x6fDyf03gl6Wb5+dnpcUQze/F26MNnBQ2LQsmRhpEwErtbH3rT gwn5veRPUtgbFUsw9qvSrK5ixuSdqKGuDLKdoKEKKZUNJ0PqZB3ddG3M6Dj9s+NgH11Vos3o/BdZ R4+UGWwYnZvaAr6XvfqeDyXr3v6AQN93hCB0644aj30P41lDtV8hQ+hp7J28qQnaW+HDSiDxlhhO uxju6dAG2pLDIHG2Afz53nu0JzqRlrOW9qDk/sdWoOLMfLFEtPN8NouLky6zk7MpXfC1Zv1aY7fN FdBUctp6J5MY7YM5iBqheaKVXcaspBJWUu6Sy4CHy1Xo95OWXqrlMpnRsjgRbu2DkwceROo8dk8C 3cCvQMy8g8POiOINzXrbOCELy20AXScORqR7XIcJ0KIlFg8/hbjJr+/J6uXXtfgFAAD//wMAUEsD BBQABgAIAAAAIQAz0P+x4QAAAAoBAAAPAAAAZHJzL2Rvd25yZXYueG1sTI9BS8NAEIXvgv9hGcFL sbuRptWYTamCB8FirdLzNjsmIdnZkN208d87nvQ4vI/3vsnXk+vECYfQeNKQzBUIpNLbhioNnx/P N3cgQjRkTecJNXxjgHVxeZGbzPozveNpHyvBJRQyo6GOsc+kDGWNzoS575E4+/KDM5HPoZJ2MGcu d528VWopnWmIF2rT41ONZbsfnYbHw+Flt0Vaxbd21u7GfrYZXketr6+mzQOIiFP8g+FXn9WhYKej H8kG0WlIE8XqUcP9YgGCgZVKExBHJpcqBVnk8v8LxQ8AAAD//wMAUEsBAi0AFAAGAAgAAAAhALaD OJL+AAAA4QEAABMAAAAAAAAAAAAAAAAAAAAAAFtDb250ZW50X1R5cGVzXS54bWxQSwECLQAUAAYA CAAAACEAOP0h/9YAAACUAQAACwAAAAAAAAAAAAAAAAAvAQAAX3JlbHMvLnJlbHNQSwECLQAUAAYA CAAAACEAwG+s81ACAAACBQAADgAAAAAAAAAAAAAAAAAuAgAAZHJzL2Uyb0RvYy54bWxQSwECLQAU AAYACAAAACEAM9D/seEAAAAKAQAADwAAAAAAAAAAAAAAAACqBAAAZHJzL2Rvd25yZXYueG1sUEsF BgAAAAAEAAQA8wAAALgFAAAAAA==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06BBCA1C" ns2:textId="72719EC4" ns0:rsidR="008D0EFC" ns0:rsidRPr="008D0EFC" ns0:rsidRDefault="007B41B6" ns0:rsidP="008D0EFC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 xml:space="preserve">¿ </ns0:t>
                      </ns0:r>
                      <ns0:r>
                        <ns0:rPr>
                          <ns0:rFonts ns0:ascii="Segoe UI Emoji" ns0:hAnsi="Segoe UI Emoji" ns0:cs="Segoe UI Emoji"/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  <ns0:t>🤔  ?</ns0:t>
                      </ns0:r>
                    </ns0:p>
                  </ns0:txbxContent>
                </ns9:textbox>
              </ns9:rect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D6BF6AD" ns4:editId="1EF91881">
                <ns3:simplePos x="0" y="0"/>
                <ns3:positionH relativeFrom="column">
                  <ns3:posOffset>1400727</ns3:posOffset>
                </ns3:positionH>
                <ns3:positionV relativeFrom="paragraph">
                  <ns3:posOffset>599329</ns3:posOffset>
                </ns3:positionV>
                <ns3:extent cx="1422979" cy="429371"/>
                <ns3:effectExtent l="0" t="0" r="25400" b="27940"/>
                <ns3:wrapNone/>
                <ns3:docPr id="475766450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422979" cy="429371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65873A85" ns2:textId="75A0A16F" ns0:rsidR="008D0EFC" ns0:rsidRPr="008D0EFC" ns0:rsidRDefault="00577652" ns0:rsidP="008D0EFC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>电脑大脑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9:rect ns2:anchorId="3D6BF6AD" id="_x0000_s1028" style="position:absolute;margin-left:110.3pt;margin-top:47.2pt;width:112.05pt;height:33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8xkiUAIAAAIFAAAOAAAAZHJzL2Uyb0RvYy54bWysVF1r2zAUfR/sPwi9r068dF1CnRJaOgal DW1HnxVZasxkXe1KiZ39+l3JHyldYWPsRb7S/dI9OsfnF21t2F6hr8AWfHoy4UxZCWVlnwv+7fH6 w2fOfBC2FAasKvhBeX6xfP/uvHELlcMWTKmQURHrF40r+DYEt8gyL7eqFv4EnLLk1IC1CLTF56xE 0VD12mT5ZPIpawBLhyCV93R61Tn5MtXXWslwp7VXgZmC091CWjGtm7hmy3OxeEbhtpXsryH+4Ra1 qCw1HUtdiSDYDqvfStWVRPCgw4mEOgOtK6nSDDTNdPJqmoetcCrNQuB4N8Lk/19Zebt/cGskGBrn F57MOEWrsY5fuh9rE1iHESzVBibpcDrL8/nZnDNJvlk+/3g2jWhmx2yHPnxRULNoFBzpMRJGYn/j Qxc6hFDesX+ywsGoeAVj75VmVRk7puxEDXVpkO0FPaqQUtlw2rdO0TFNV8aMifmfE/v4mKoSbcbk v+g6ZqTOYMOYXFcW8K3u5fcBLd3FDwh0c0cIQrtpafCC53G4eLKB8rBGhtDR2Dt5XRG0N8KHtUDi LTGctBjuaNEGmoJDb3G2Bfz51nmMJzqRl7OGdFBw/2MnUHFmvloi2nw6m0XhpM3s9CynDb70bF56 7K6+BHqVKaneyWTG+GAGUyPUTyTZVexKLmEl9S64DDhsLkOnTxK9VKtVCiOxOBFu7IOTAw8idR7b J4Gu51cgZt7CoBmxeEWzLja+kIXVLoCuEgePuPYvQEJLLO5/ClHJL/cp6vjrWv4CAAD//wMAUEsD BBQABgAIAAAAIQAKfkWp4AAAAAoBAAAPAAAAZHJzL2Rvd25yZXYueG1sTI9RS8MwFIXfBf9DuIIv wyWW0GltOqbgg6BsTtlz1lzb0uamJOlW/73xSR8v5+Oc75br2Q7shD50jhTcLgUwpNqZjhoFnx/P N3fAQtRk9OAIFXxjgHV1eVHqwrgzveNpHxuWSigUWkEb41hwHuoWrQ5LNyKl7Mt5q2M6fcON1+dU bgeeCZFzqztKC60e8anFut9PVsHj4fCye0NaxW2/6HfTuNj410mp66t58wAs4hz/YPjVT+pQJaej m8gENijIMpEnVMG9lMASIKVcATsmMs8E8Krk/1+ofgAAAP//AwBQSwECLQAUAAYACAAAACEAtoM4 kv4AAADhAQAAEwAAAAAAAAAAAAAAAAAAAAAAW0NvbnRlbnRfVHlwZXNdLnhtbFBLAQItABQABgAI AAAAIQA4/SH/1gAAAJQBAAALAAAAAAAAAAAAAAAAAC8BAABfcmVscy8ucmVsc1BLAQItABQABgAI AAAAIQBg8xkiUAIAAAIFAAAOAAAAAAAAAAAAAAAAAC4CAABkcnMvZTJvRG9jLnhtbFBLAQItABQA BgAIAAAAIQAKfkWp4AAAAAoBAAAPAAAAAAAAAAAAAAAAAKoEAABkcnMvZG93bnJldi54bWxQSwUG AAAAAAQABADzAAAAtwUAAAAA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65873A85" ns2:textId="75A0A16F" ns0:rsidR="008D0EFC" ns0:rsidRPr="008D0EFC" ns0:rsidRDefault="00577652" ns0:rsidP="008D0EFC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>电脑大脑</ns0:t>
                      </ns0:r>
                    </ns0:p>
                  </ns0:txbxContent>
                </ns9:textbox>
              </ns9:rect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73600" behindDoc="0" locked="0" layoutInCell="1" allowOverlap="1" ns4:anchorId="08939D20" ns4:editId="4E91ED9D">
                <ns3:simplePos x="0" y="0"/>
                <ns3:positionH relativeFrom="margin">
                  <ns3:posOffset>4781108</ns3:posOffset>
                </ns3:positionH>
                <ns3:positionV relativeFrom="paragraph">
                  <ns3:posOffset>591848</ns3:posOffset>
                </ns3:positionV>
                <ns3:extent cx="1041621" cy="429371"/>
                <ns3:effectExtent l="0" t="0" r="25400" b="27940"/>
                <ns3:wrapNone/>
                <ns3:docPr id="1997211400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041621" cy="429371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7C0FBBAF" ns2:textId="7E1F495F" ns0:rsidR="00577652" ns0:rsidRPr="008D0EFC" ns0:rsidRDefault="00577652" ns0:rsidP="00577652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>Receta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</ns3:anchor>
            </ns0:drawing>
          </ns1:Choice>
          <ns1:Fallback>
            <ns0:pict>
              <ns9:rect ns2:anchorId="08939D20" id="_x0000_s1029" style="position:absolute;margin-left:376.45pt;margin-top:46.6pt;width:82pt;height:33.8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upCTwIAAAIFAAAOAAAAZHJzL2Uyb0RvYy54bWysVG1P2zAQ/j5p/8Hy95GmFBgVKapATJMQ VMDEZ9exaTTH553dJt2v39l5KWJIm6Z9ce5874+fy8VlWxu2U+grsAXPjyacKSuhrOxLwb893Xz6 zJkPwpbCgFUF3yvPLxcfP1w0bq6msAFTKmSUxPp54wq+CcHNs8zLjaqFPwKnLBk1YC0CqfiSlSga yl6bbDqZnGYNYOkQpPKebq87I1+k/ForGe619iowU3DqLaQT07mOZ7a4EPMXFG5Tyb4N8Q9d1KKy VHRMdS2CYFusfktVVxLBgw5HEuoMtK6kSjPQNPnkzTSPG+FUmoXA8W6Eyf+/tPJu9+hWSDA0zs89 iXGKVmMdv9QfaxNY+xEs1QYm6TKfzPLTac6ZJNtsen58lkc0s0O0Qx++KKhZFAqO9BgJI7G79aFz HVwo7lA/SWFvVGzB2AelWVXGiik6UUNdGWQ7QY8qpFQ2nPSlk3cM05UxY+D0z4G9fwxViTZj8F9U HSNSZbBhDK4rC/he9fL7gJbu/AcEurkjBKFdtzR4wY/jcPFmDeV+hQyho7F38qYiaG+FDyuBxFti OO1iuKdDG2gKDr3E2Qbw53v30Z/oRFbOGtqDgvsfW4GKM/PVEtHO89ksLk5SZidnU1LwtWX92mK3 9RXQqxAtqLskRv9gBlEj1M+0sstYlUzCSqpdcBlwUK5Ct5+09FItl8mNlsWJcGsfnRx4EKnz1D4L dD2/AjHzDoadEfM3NOt84wtZWG4D6Cpx8IBr/wK0aInF/U8hbvJrPXkdfl2LXwAAAP//AwBQSwME FAAGAAgAAAAhAAV6FbjhAAAACgEAAA8AAABkcnMvZG93bnJldi54bWxMj8FOwzAMhu9IvENkJC4T S1dEt3ZNp4HEAQnEGNPOWWPaqo1TNelW3h5zgqPtT7+/P99MthNnHHzjSMFiHoFAKp1pqFJw+Hy+ W4HwQZPRnSNU8I0eNsX1Va4z4y70ged9qASHkM+0gjqEPpPSlzVa7eeuR+LblxusDjwOlTSDvnC4 7WQcRYm0uiH+UOsen2os2/1oFTwejy+7N6RleG9n7W7sZ9vhdVTq9mbarkEEnMIfDL/6rA4FO53c SMaLTsHyIU4ZVZDexyAYSBcJL05MJtEKZJHL/xWKHwAAAP//AwBQSwECLQAUAAYACAAAACEAtoM4 kv4AAADhAQAAEwAAAAAAAAAAAAAAAAAAAAAAW0NvbnRlbnRfVHlwZXNdLnhtbFBLAQItABQABgAI AAAAIQA4/SH/1gAAAJQBAAALAAAAAAAAAAAAAAAAAC8BAABfcmVscy8ucmVsc1BLAQItABQABgAI AAAAIQDXKupCTwIAAAIFAAAOAAAAAAAAAAAAAAAAAC4CAABkcnMvZTJvRG9jLnhtbFBLAQItABQA BgAIAAAAIQAFehW44QAAAAoBAAAPAAAAAAAAAAAAAAAAAKkEAABkcnMvZG93bnJldi54bWxQSwUG AAAAAAQABADzAAAAtwUAAAAA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7C0FBBAF" ns2:textId="7E1F495F" ns0:rsidR="00577652" ns0:rsidRPr="008D0EFC" ns0:rsidRDefault="00577652" ns0:rsidP="00577652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>Receta</ns0:t>
                      </ns0:r>
                    </ns0:p>
                  </ns0:txbxContent>
                </ns9:textbox>
                <ns11:wrap anchorx="margin"/>
              </ns9:rect>
            </ns0:pict>
          </ns1:Fallback>
        </ns1:AlternateContent>
      </ns0:r>
      <ns0:r>
        <ns0:t>换句话说：AUDIRE SCADA 是人类操作员与物理反应釜之间的界面。操作员编程配方一次，按下 START，系统按配方指定的确切时刻操作继电器执行完整流程——同时操作员在屏幕上实时监控状态。</ns0:t>
      </ns0:r>
    </ns0:p>
    <ns0:p ns2:paraId="44AD8B7E" ns2:textId="0B12FCB5" ns0:rsidR="008D0EFC" ns0:rsidRDefault="007B41B6">
      <ns0:pPr>
        <ns0:spacing ns0:after="120"/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79744" behindDoc="0" locked="0" layoutInCell="1" allowOverlap="1" ns4:anchorId="7275666C" ns4:editId="714DE3F8">
                <ns3:simplePos x="0" y="0"/>
                <ns3:positionH relativeFrom="column">
                  <ns3:posOffset>1050897</ns3:posOffset>
                </ns3:positionH>
                <ns3:positionV relativeFrom="paragraph">
                  <ns3:posOffset>130147</ns3:posOffset>
                </ns3:positionV>
                <ns3:extent cx="373712" cy="0"/>
                <ns3:effectExtent l="0" t="76200" r="26670" b="95250"/>
                <ns3:wrapNone/>
                <ns3:docPr id="1401904864" name="Conector: angular 10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>
                          <ns5:off x="0" y="0"/>
                          <ns5:ext cx="373712" cy="0"/>
                        </ns5:xfrm>
                        <ns5:prstGeom prst="bentConnector3">
                          <ns5:avLst/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</ns3:anchor>
            </ns0:drawing>
          </ns1:Choice>
          <ns1:Fallback>
            <ns0:pict>
              <ns9:shapetype ns2:anchorId="619B7780" id="_x0000_t34" coordsize="21600,21600" ns10:spt="34" ns10:oned="t" adj="10800" path="m,l@0,0@0,21600,21600,21600e" filled="f">
                <ns9:stroke joinstyle="miter"/>
                <ns9:formulas>
                  <ns9:f eqn="val #0"/>
                </ns9:formulas>
                <ns9:path arrowok="t" fillok="f" ns10:connecttype="none"/>
                <ns9:handles>
                  <ns9:h position="#0,center"/>
                </ns9:handles>
                <ns10:lock ns9:ext="edit" shapetype="t"/>
              </ns9:shapetype>
              <ns9:shape id="Conector: angular 10" ns10:spid="_x0000_s1026" type="#_x0000_t34" style="position:absolute;margin-left:82.75pt;margin-top:10.25pt;width:29.4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RBO7tQEAAMYDAAAOAAAAZHJzL2Uyb0RvYy54bWysU9uO0zAQfUfiHyy/0yStxKKo6T50gRcE K2A/wHXGjSXfNDZN8veM3TZFgIRY7cvElzkzZ45PtveTNewEGLV3HW9WNWfgpO+1O3b86fuHN+84 i0m4XhjvoOMzRH6/e/1qO4YW1n7wpgdkVMTFdgwdH1IKbVVFOYAVceUDOLpUHq1ItMVj1aMYqbo1 1bqu31ajxz6glxAjnT6cL/mu1FcKZPqiVITETMeJWyoRSzzkWO22oj2iCIOWFxriGSys0I6aLqUe RBLsB+o/Slkt0Uev0kp6W3mltIQyA03T1L9N820QAcosJE4Mi0zx5crKz6e9e0SSYQyxjeER8xST Qpu/xI9NRax5EQumxCQdbu42d82aM3m9qm64gDF9BG9ZXnT8AC7tvXP0Gh43RSdx+hQTdSXQNTk3 NC7HJLR573qW5kCWSaiFOxrIb0XpOaW6kS2rNBs4w7+CYronek1pU3wEe4PsJMgBQkqi0iyVKDvD lDZmAdb/Bl7yMxSKx/4HvCBKZ+/SArbaefxb9zRdKatz/lWB89xZgoPv5/KMRRoyS9HqYuzsxl/3 BX77/XY/AQAA//8DAFBLAwQUAAYACAAAACEAKATrodwAAAAJAQAADwAAAGRycy9kb3ducmV2Lnht bEyPzU7DMBCE70i8g7VIXFDrELVVG+JUCPFzJiBxdeIldhuvQ+y24e1ZxKGcVrM7mv2m3E6+F0cc owuk4HaegUBqg3HUKXh/e5qtQcSkyeg+ECr4xgjb6vKi1IUJJ3rFY506wSEUC63ApjQUUsbWotdx HgYkvn2G0evEcuykGfWJw30v8yxbSa8d8QerB3yw2O7rg1fw+NHu9n1tn22z+bqxkdxm9+KUur6a 7u9AJJzS2Qy/+IwOFTM14UAmip71arlkq4I848mGPF8sQDR/C1mV8n+D6gcAAP//AwBQSwECLQAU AAYACAAAACEAtoM4kv4AAADhAQAAEwAAAAAAAAAAAAAAAAAAAAAAW0NvbnRlbnRfVHlwZXNdLnht bFBLAQItABQABgAIAAAAIQA4/SH/1gAAAJQBAAALAAAAAAAAAAAAAAAAAC8BAABfcmVscy8ucmVs c1BLAQItABQABgAIAAAAIQDzRBO7tQEAAMYDAAAOAAAAAAAAAAAAAAAAAC4CAABkcnMvZTJvRG9j LnhtbFBLAQItABQABgAIAAAAIQAoBOuh3AAAAAkBAAAPAAAAAAAAAAAAAAAAAA8EAABkcnMvZG93 bnJldi54bWxQSwUGAAAAAAQABADzAAAAGAUAAAAA " strokecolor="#4472c4 [3204]" strokeweight=".5pt">
                <ns9:stroke endarrow="block"/>
              </ns9:shape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74624" behindDoc="0" locked="0" layoutInCell="1" allowOverlap="1" ns4:anchorId="1304972C" ns4:editId="52769BB0">
                <ns3:simplePos x="0" y="0"/>
                <ns3:positionH relativeFrom="column">
                  <ns3:posOffset>4509356</ns3:posOffset>
                </ns3:positionH>
                <ns3:positionV relativeFrom="paragraph">
                  <ns3:posOffset>153725</ns3:posOffset>
                </ns3:positionV>
                <ns3:extent cx="254442" cy="7951"/>
                <ns3:effectExtent l="38100" t="76200" r="31750" b="87630"/>
                <ns3:wrapNone/>
                <ns3:docPr id="767325579" name="Conector recto de flecha 7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 flipH="1">
                          <ns5:off x="0" y="0"/>
                          <ns5:ext cx="254442" cy="7951"/>
                        </ns5:xfrm>
                        <ns5:prstGeom prst="straightConnector1">
                          <ns5:avLst/>
                        </ns5:prstGeom>
                        <ns5:ln>
                          <ns5:headEnd type="triangle"/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</ns3:anchor>
            </ns0:drawing>
          </ns1:Choice>
          <ns1:Fallback>
            <ns0:pict>
              <ns9:shapetype ns2:anchorId="69866499" id="_x0000_t32" coordsize="21600,21600" ns10:spt="32" ns10:oned="t" path="m,l21600,21600e" filled="f">
                <ns9:path arrowok="t" fillok="f" ns10:connecttype="none"/>
                <ns10:lock ns9:ext="edit" shapetype="t"/>
              </ns9:shapetype>
              <ns9:shape id="Conector recto de flecha 7" ns10:spid="_x0000_s1026" type="#_x0000_t32" style="position:absolute;margin-left:355.05pt;margin-top:12.1pt;width:20.05pt;height: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ra47ywEAAPMDAAAOAAAAZHJzL2Uyb0RvYy54bWysU8tu2zAQvBfoPxC815INpw/Bcg5OH4ei DdLmAxhqKRHgC+TWkv++S8pWijYokKIXguRyZndml7vryRp2hJi0dy1fr2rOwEnfade3/P77h1dv OUsoXCeMd9DyEyR+vX/5YjeGBjZ+8KaDyIjEpWYMLR8QQ1NVSQ5gRVr5AI6CykcrkI6xr7ooRmK3 ptrU9etq9LEL0UtIiW5v5iDfF36lQOJXpRIgMy2n2rCssawPea32O9H0UYRBy3MZ4h+qsEI7SrpQ 3QgU7EfUf1BZLaNPXuFKelt5pbSEooHUrOvf1HwbRICihcxJYbEp/T9a+eV4cLeRbBhDalK4jVnF pKJlyujwiXpadFGlbCq2nRbbYEIm6XJztd1uN5xJCr15d7XOplYzSSYLMeFH8JblTcsTRqH7AQ/e OWqPj3MCcfyccAZeABlsXF4HEN171zE8BZohjFq43sDcPBTaPB2jGjK8elRWdngyMFPfgWK6IwVz CWXo4GAiOwoaFyElOLyoMY5eZ5jSxizAupjzV+D5fYZCGcjngBdEyewdLmCrnY9PZcfpUrKa318c mHVnCx58dyo9L9bQZJV+nX9BHt1fzwX++Ff3PwEAAP//AwBQSwMEFAAGAAgAAAAhAGMGbVPZAAAA CQEAAA8AAABkcnMvZG93bnJldi54bWxMj01PhDAQhu8m/odmTLy5LURkg5SNMfHoQeQHzNIR2KUt oeXDf+940tt8PHnnmfK021GsNIfBOw3JQYEg13ozuE5D8/n2cAQRIjqDo3ek4ZsCnKrbmxIL4zf3 QWsdO8EhLhSooY9xKqQMbU8Ww8FP5Hj35WeLkdu5k2bGjcPtKFOlnqTFwfGFHid67am91ovVELoW l02NPix13lze18Yaq7S+v9tfnkFE2uMfDL/6rA4VO5394kwQo4Y8UQmjGtLHFAQDeaa4OPMgy0BW pfz/QfUDAAD//wMAUEsBAi0AFAAGAAgAAAAhALaDOJL+AAAA4QEAABMAAAAAAAAAAAAAAAAAAAAA AFtDb250ZW50X1R5cGVzXS54bWxQSwECLQAUAAYACAAAACEAOP0h/9YAAACUAQAACwAAAAAAAAAA AAAAAAAvAQAAX3JlbHMvLnJlbHNQSwECLQAUAAYACAAAACEAVq2uO8sBAADzAwAADgAAAAAAAAAA AAAAAAAuAgAAZHJzL2Uyb0RvYy54bWxQSwECLQAUAAYACAAAACEAYwZtU9kAAAAJAQAADwAAAAAA AAAAAAAAAAAlBAAAZHJzL2Rvd25yZXYueG1sUEsFBgAAAAAEAAQA8wAAACsFAAAAAA== " strokecolor="#4472c4 [3204]" strokeweight=".5pt">
                <ns9:stroke startarrow="block" endarrow="block" joinstyle="miter"/>
              </ns9:shape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67456" behindDoc="0" locked="0" layoutInCell="1" allowOverlap="1" ns4:anchorId="21682DCB" ns4:editId="41A8DC7F">
                <ns3:simplePos x="0" y="0"/>
                <ns3:positionH relativeFrom="column">
                  <ns3:posOffset>2792233</ns3:posOffset>
                </ns3:positionH>
                <ns3:positionV relativeFrom="paragraph">
                  <ns3:posOffset>87077</ns3:posOffset>
                </ns3:positionV>
                <ns3:extent cx="421419" cy="257175"/>
                <ns3:effectExtent l="0" t="76200" r="0" b="28575"/>
                <ns3:wrapNone/>
                <ns3:docPr id="585781109" name="Conector: angular 3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 flipV="1">
                          <ns5:off x="0" y="0"/>
                          <ns5:ext cx="421419" cy="257175"/>
                        </ns5:xfrm>
                        <ns5:prstGeom prst="bentConnector3">
                          <ns5:avLst>
                            <ns5:gd name="adj1" fmla="val 6555"/>
                          </ns5:avLst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shape ns2:anchorId="0A7D4A68" id="Conector: angular 3" ns10:spid="_x0000_s1026" type="#_x0000_t34" style="position:absolute;margin-left:219.85pt;margin-top:6.85pt;width:33.2pt;height:20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toQH2gEAAAEEAAAOAAAAZHJzL2Uyb0RvYy54bWysU02P0zAQvSPxHyzfaZKy3WWjpnvoAhcE Kz727trjxshfsk2T/nvGTppFgJBAXCx/zHsz7814ezcaTU4QonK2o82qpgQsd0LZY0e/fH7z4hUl MTErmHYWOnqGSO92z59tB9/C2vVOCwgESWxsB9/RPiXfVlXkPRgWV86DxUfpgmEJj+FYicAGZDe6 Wtf1dTW4IHxwHGLE2/vpke4Kv5TA0wcpIySiO4q1pbKGsh7yWu22rD0G5nvF5zLYP1RhmLKYdKG6 Z4mRb0H9QmUUDy46mVbcmcpJqTgUDaimqX9S86lnHooWNCf6xab4/2j5+9PePgS0YfCxjf4hZBWj DIZIrfwj9rTowkrJWGw7L7bBmAjHy6t1c9XcUsLxab25aW422dZqosl0PsT0FpwhedPRA9i0d9Zi c1x4WejZ6V1MxT9BLDM4KEx8bSiRRmM7TkyT683mQjsHY4ILcUZqm9fElH5tBUlnjyQpKGaPGuZ6 ckj1pLPs0lnDBP8IkiiBeibFZQRhrwPB9FgP51h2szBhdIZJpfUCrIuWPwLn+AyFMp5/A14QJbOz aQEbZV34XfY0XkqWU/zFgUl3tuDgxLlMQLEG56z0bv4TeZB/PBf408/dfQcAAP//AwBQSwMEFAAG AAgAAAAhAHSuvsvfAAAACQEAAA8AAABkcnMvZG93bnJldi54bWxMj0FPwzAMhe9I/IfISNxYuq4b UJpOMAETt1F2gFvWmLaicUqSbeXfz5zgZFvv6fl7xXK0vTigD50jBdNJAgKpdqajRsH27enqBkSI mozuHaGCHwywLM/PCp0bd6RXPFSxERxCIdcK2hiHXMpQt2h1mLgBibVP562OfPpGGq+PHG57mSbJ QlrdEX9o9YCrFuuvam8V4Pemel9nD+v5y3YzZo8fqXerZ6UuL8b7OxARx/hnhl98RoeSmXZuTyaI XkE2u71mKwsznmyYJ4spiB0vWQqyLOT/BuUJAAD//wMAUEsBAi0AFAAGAAgAAAAhALaDOJL+AAAA 4QEAABMAAAAAAAAAAAAAAAAAAAAAAFtDb250ZW50X1R5cGVzXS54bWxQSwECLQAUAAYACAAAACEA OP0h/9YAAACUAQAACwAAAAAAAAAAAAAAAAAvAQAAX3JlbHMvLnJlbHNQSwECLQAUAAYACAAAACEA /LaEB9oBAAABBAAADgAAAAAAAAAAAAAAAAAuAgAAZHJzL2Uyb0RvYy54bWxQSwECLQAUAAYACAAA ACEAdK6+y98AAAAJAQAADwAAAAAAAAAAAAAAAAA0BAAAZHJzL2Rvd25yZXYueG1sUEsFBgAAAAAE AAQA8wAAAEAFAAAAAA== " adj="1416" strokecolor="#4472c4 [3204]" strokeweight=".5pt">
                <ns9:stroke endarrow="block"/>
              </ns9:shape>
            </ns0:pict>
          </ns1:Fallback>
        </ns1:AlternateContent>
      </ns0:r>
    </ns0:p>
    <ns0:p ns2:paraId="7B9D669A" ns2:textId="67563E1F" ns0:rsidR="00817189" ns0:rsidRDefault="007B41B6">
      <ns0:pPr>
        <ns0:spacing ns0:after="120"/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77696" behindDoc="0" locked="0" layoutInCell="1" allowOverlap="1" ns4:anchorId="58E7019E" ns4:editId="5769DFE8">
                <ns3:simplePos x="0" y="0"/>
                <ns3:positionH relativeFrom="margin">
                  <ns3:posOffset>4811864</ns3:posOffset>
                </ns3:positionH>
                <ns3:positionV relativeFrom="paragraph">
                  <ns3:posOffset>512832</ns3:posOffset>
                </ns3:positionV>
                <ns3:extent cx="1041400" cy="373711"/>
                <ns3:effectExtent l="0" t="0" r="25400" b="26670"/>
                <ns3:wrapNone/>
                <ns3:docPr id="1775086776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041400" cy="373711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49CBF402" ns2:textId="47309BAF" ns0:rsidR="00577652" ns0:rsidRPr="008D0EFC" ns0:rsidRDefault="00577652" ns0:rsidP="00577652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rPr>
                                <ns0:rFonts ns0:ascii="Segoe UI Emoji" ns0:hAnsi="Segoe UI Emoji" ns0:cs="Segoe UI Emoji"/>
                              </ns0:rPr>
                              <ns0:t>👦🏻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rect ns2:anchorId="58E7019E" id="_x0000_s1030" style="position:absolute;margin-left:378.9pt;margin-top:40.4pt;width:82pt;height:29.4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f2OuUAIAAAIFAAAOAAAAZHJzL2Uyb0RvYy54bWysVNtu2zAMfR+wfxD0vjpO03UL6hRBig4D irZoO/RZkaXEmCxqlBI7+/pR8iVFV2DDsBeZFG/i4aEvLtvasL1CX4EteH4y4UxZCWVlNwX/9nT9 4RNnPghbCgNWFfygPL9cvH930bi5msIWTKmQURLr540r+DYEN88yL7eqFv4EnLJk1IC1CKTiJitR NJS9Ntl0MvmYNYClQ5DKe7q96ox8kfJrrWS409qrwEzB6W0hnZjOdTyzxYWYb1C4bSX7Z4h/eEUt KktFx1RXIgi2w+q3VHUlETzocCKhzkDrSqrUA3WTT15187gVTqVeCBzvRpj8/0srb/eP7h4Jhsb5 uScxdtFqrOOX3sfaBNZhBEu1gUm6zCezfDYhTCXZTs9Pz/M8opkdox368EVBzaJQcKRhJIzE/saH znVwobhj/SSFg1HxCcY+KM2qMlZM0YkaamWQ7QUNVUipbDjrSyfvGKYrY8bA6Z8De/8YqhJtxuC/ qDpGpMpgwxhcVxbwrerl9wEt3fkPCHR9RwhCu26p8YLPYnPxZg3l4R4ZQkdj7+R1RdDeCB/uBRJv aRq0i+GODm2gKTj0EmdbwJ9v3Ud/ohNZOWtoDwruf+wEKs7MV0tE+5zPZnFxkjI7O5+Sgi8t65cW u6tXQFPJaeudTGL0D2YQNUL9TCu7jFXJJKyk2gWXAQdlFbr9pKWXarlMbrQsToQb++jkwINInaf2 WaDr+RWImbcw7IyYv6JZ5xsnZGG5C6CrxMEjrv0EaNESi/ufQtzkl3ryOv66Fr8AAAD//wMAUEsD BBQABgAIAAAAIQC/AjnE4AAAAAoBAAAPAAAAZHJzL2Rvd25yZXYueG1sTI/BTsMwDIbvSLxDZCQu E0s3BN1K02kgcUBiYmzTzllj2qqNUyXpVt4ec4KTbfnT78/5arSdOKMPjSMFs2kCAql0pqFKwWH/ ercAEaImoztHqOAbA6yK66tcZ8Zd6BPPu1gJDqGQaQV1jH0mZShrtDpMXY/Euy/nrY48+koary8c bjs5T5JHaXVDfKHWPb7UWLa7wSp4Ph7fthukNH60k3Y79JO1fx+Uur0Z108gIo7xD4ZffVaHgp1O biATRKcgfUhZPSpYJFwZWM5n3JyYvF+mIItc/n+h+AEAAP//AwBQSwECLQAUAAYACAAAACEAtoM4 kv4AAADhAQAAEwAAAAAAAAAAAAAAAAAAAAAAW0NvbnRlbnRfVHlwZXNdLnhtbFBLAQItABQABgAI AAAAIQA4/SH/1gAAAJQBAAALAAAAAAAAAAAAAAAAAC8BAABfcmVscy8ucmVsc1BLAQItABQABgAI AAAAIQAUf2OuUAIAAAIFAAAOAAAAAAAAAAAAAAAAAC4CAABkcnMvZTJvRG9jLnhtbFBLAQItABQA BgAIAAAAIQC/AjnE4AAAAAoBAAAPAAAAAAAAAAAAAAAAAKoEAABkcnMvZG93bnJldi54bWxQSwUG AAAAAAQABADzAAAAtwUAAAAA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49CBF402" ns2:textId="47309BAF" ns0:rsidR="00577652" ns0:rsidRPr="008D0EFC" ns0:rsidRDefault="00577652" ns0:rsidP="00577652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rPr>
                          <ns0:rFonts ns0:ascii="Segoe UI Emoji" ns0:hAnsi="Segoe UI Emoji" ns0:cs="Segoe UI Emoji"/>
                        </ns0:rPr>
                        <ns0:t>👦🏻</ns0:t>
                      </ns0:r>
                    </ns0:p>
                  </ns0:txbxContent>
                </ns9:textbox>
                <ns11:wrap anchorx="margin"/>
              </ns9:rect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80768" behindDoc="0" locked="0" layoutInCell="1" allowOverlap="1" ns4:anchorId="3D2190AD" ns4:editId="78EF6A93">
                <ns3:simplePos x="0" y="0"/>
                <ns3:positionH relativeFrom="column">
                  <ns3:posOffset>3786146</ns3:posOffset>
                </ns3:positionH>
                <ns3:positionV relativeFrom="paragraph">
                  <ns3:posOffset>146961</ns3:posOffset>
                </ns3:positionV>
                <ns3:extent cx="31805" cy="342017"/>
                <ns3:effectExtent l="38100" t="0" r="63500" b="58420"/>
                <ns3:wrapNone/>
                <ns3:docPr id="605396182" name="Conector: angular 11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>
                          <ns5:off x="0" y="0"/>
                          <ns5:ext cx="31805" cy="342017"/>
                        </ns5:xfrm>
                        <ns5:prstGeom prst="bentConnector3">
                          <ns5:avLst/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</ns3:anchor>
            </ns0:drawing>
          </ns1:Choice>
          <ns1:Fallback>
            <ns0:pict>
              <ns9:shape ns2:anchorId="74226BA9" id="Conector: angular 11" ns10:spid="_x0000_s1026" type="#_x0000_t34" style="position:absolute;margin-left:298.1pt;margin-top:11.55pt;width:2.5pt;height:26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my/xuAEAAMoDAAAOAAAAZHJzL2Uyb0RvYy54bWysU9uO0zAQfUfiHyy/0yRbLquo6T50gRcE KxY+wHXGjSXfNDZN8veM3TZFgIR2xcvElzkzZ45PNneTNewIGLV3HW9WNWfgpO+1O3T8+7cPr245 i0m4XhjvoOMzRH63ffliM4YWbvzgTQ/IqIiL7Rg6PqQU2qqKcgAr4soHcHSpPFqRaIuHqkcxUnVr qpu6fluNHvuAXkKMdHp/uuTbUl8pkOmLUhESMx0nbqlELHGfY7XdiPaAIgxanmmIZ7CwQjtqupS6 F0mwH6j/KGW1RB+9SivpbeWV0hLKDDRNU/82zeMgApRZSJwYFpni/ysrPx937gFJhjHENoYHzFNM Cm3+Ej82FbHmRSyYEpN0uG5u6zecSbpZvyby77KW1RUbMKaP4C3Li47vwaWdd45exOO6aCWOn2I6 gS7JualxOSahzXvXszQHsk1CLdzBwLlHTqmuhMsqzQZO8K+gmO6JYlPaFC/BziA7CnKBkJKoNEsl ys4wpY1ZgPW/gef8DIXis6eAF0Tp7F1awFY7j3/rnqYLZXXKvyhwmjtLsPf9XJ6ySEOGKe9xNnd2 5K/7Ar/+gtufAAAA//8DAFBLAwQUAAYACAAAACEA2U2lZt4AAAAJAQAADwAAAGRycy9kb3ducmV2 LnhtbEyPy07DMBBF90j8gzVIbBC1E0RKQpwKIR7rBiS2TjzEbuNxiN02/D1mBcuZObpzbr1Z3MiO OAfrSUK2EsCQeq8tDRLe356v74CFqEir0RNK+MYAm+b8rFaV9ifa4rGNA0shFColwcQ4VZyH3qBT YeUnpHT79LNTMY3zwPWsTincjTwXouBOWUofjJrw0WC/bw9OwtNHv9uPrXkxXfl1ZQLZcvdqpby8 WB7ugUVc4h8Mv/pJHZrk1PkD6cBGCbdlkSdUQn6TAUtAIbK06CSs1wJ4U/P/DZofAAAA//8DAFBL AQItABQABgAIAAAAIQC2gziS/gAAAOEBAAATAAAAAAAAAAAAAAAAAAAAAABbQ29udGVudF9UeXBl c10ueG1sUEsBAi0AFAAGAAgAAAAhADj9If/WAAAAlAEAAAsAAAAAAAAAAAAAAAAALwEAAF9yZWxz Ly5yZWxzUEsBAi0AFAAGAAgAAAAhAG+bL/G4AQAAygMAAA4AAAAAAAAAAAAAAAAALgIAAGRycy9l Mm9Eb2MueG1sUEsBAi0AFAAGAAgAAAAhANlNpWbeAAAACQEAAA8AAAAAAAAAAAAAAAAAEgQAAGRy cy9kb3ducmV2LnhtbFBLBQYAAAAABAAEAPMAAAAdBQAAAAA= " strokecolor="#4472c4 [3204]" strokeweight=".5pt">
                <ns9:stroke endarrow="block"/>
              </ns9:shape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75648" behindDoc="0" locked="0" layoutInCell="1" allowOverlap="1" ns4:anchorId="357B55F2" ns4:editId="13EB78C1">
                <ns3:simplePos x="0" y="0"/>
                <ns3:positionH relativeFrom="column">
                  <ns3:posOffset>5344463</ns3:posOffset>
                </ns3:positionH>
                <ns3:positionV relativeFrom="paragraph">
                  <ns3:posOffset>140308</ns3:posOffset>
                </ns3:positionV>
                <ns3:extent cx="7951" cy="318052"/>
                <ns3:effectExtent l="76200" t="38100" r="68580" b="25400"/>
                <ns3:wrapNone/>
                <ns3:docPr id="604843430" name="Conector recto de flecha 8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 flipH="1" flipV="1">
                          <ns5:off x="0" y="0"/>
                          <ns5:ext cx="7951" cy="318052"/>
                        </ns5:xfrm>
                        <ns5:prstGeom prst="straightConnector1">
                          <ns5:avLst/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</ns3:anchor>
            </ns0:drawing>
          </ns1:Choice>
          <ns1:Fallback>
            <ns0:pict>
              <ns9:shape ns2:anchorId="2C85B5CC" id="Conector recto de flecha 8" ns10:spid="_x0000_s1026" type="#_x0000_t32" style="position:absolute;margin-left:420.8pt;margin-top:11.05pt;width:.65pt;height:25.0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qUyJxgEAAOEDAAAOAAAAZHJzL2Uyb0RvYy54bWysU0uP1DAMviPxH6LcmXYGLSzVdPYwy+OA YLU87tnUaSPlpcRM23+Pk850ESAkEBfLjf19tj+7+5vJGnaCmLR3Ld9uas7ASd9p17f8y+c3z645 SyhcJ4x30PIZEr85PH2yH0MDOz9400FkROJSM4aWD4ihqaokB7AibXwAR0HloxVIn7GvuihGYrem 2tX1i2r0sQvRS0iJXm+XID8UfqVA4kelEiAzLafesNhY7EO21WEvmj6KMGh5bkP8QxdWaEdFV6pb gYJ9i/oXKqtl9Mkr3EhvK6+UllBmoGm29U/TfBpEgDILiZPCKlP6f7Tyw+no7iLJMIbUpHAX8xST ipYpo8M72ikv3tfs5Rj1zKYi4LwKCBMySY8vX11RuqTA8+11fbXL8lYLXYaGmPAteMuy0/KEUeh+ wKN3jhbl41JAnN4nXIAXQAYbly0KbV67juEc6JowauF6A+c6OaV6nKN4OBtY4PegmO6oy6VMOTE4 mshOgo5DSAkOtysTZWeY0saswLoI8EfgOT9DoZzf34BXRKnsHa5gq52Pv6uO06VlteRfFFjmzhI8 +G4uGy7S0B2VnZxvPh/qj98F/vhnHr4DAAD//wMAUEsDBBQABgAIAAAAIQDnMTq43wAAAAkBAAAP AAAAZHJzL2Rvd25yZXYueG1sTI/RToNAEEXfTfyHzZj4Zhc2tQVkaAyxib7Z6gdMYQSU3aXs0mK/ 3vVJHyf35N4z+WbWvTjx6DprEOJFBIJNZevONAjvb9u7BITzZGrqrWGEb3awKa6vcspqezY7Pu19 I0KJcRkhtN4PmZSualmTW9iBTcg+7KjJh3NsZD3SOZTrXqooWklNnQkLLQ1ctlx97SeNcJzLz6dL Stvn1/Xl+NKV6VTep4i3N/PjAwjPs/+D4Vc/qEMRnA52MrUTPUKyjFcBRVAqBhGAZKlSEAeEtVIg i1z+/6D4AQAA//8DAFBLAQItABQABgAIAAAAIQC2gziS/gAAAOEBAAATAAAAAAAAAAAAAAAAAAAA AABbQ29udGVudF9UeXBlc10ueG1sUEsBAi0AFAAGAAgAAAAhADj9If/WAAAAlAEAAAsAAAAAAAAA AAAAAAAALwEAAF9yZWxzLy5yZWxzUEsBAi0AFAAGAAgAAAAhANGpTInGAQAA4QMAAA4AAAAAAAAA AAAAAAAALgIAAGRycy9lMm9Eb2MueG1sUEsBAi0AFAAGAAgAAAAhAOcxOrjfAAAACQEAAA8AAAAA AAAAAAAAAAAAIAQAAGRycy9kb3ducmV2LnhtbFBLBQYAAAAABAAEAPMAAAAsBQAAAAA= " strokecolor="#4472c4 [3204]" strokeweight=".5pt">
                <ns9:stroke endarrow="block" joinstyle="miter"/>
              </ns9:shape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65408" behindDoc="0" locked="0" layoutInCell="1" allowOverlap="1" ns4:anchorId="64E2CA41" ns4:editId="68E9744A">
                <ns3:simplePos x="0" y="0"/>
                <ns3:positionH relativeFrom="column">
                  <ns3:posOffset>3252911</ns3:posOffset>
                </ns3:positionH>
                <ns3:positionV relativeFrom="paragraph">
                  <ns3:posOffset>480502</ns3:posOffset>
                </ns3:positionV>
                <ns3:extent cx="1160890" cy="421309"/>
                <ns3:effectExtent l="0" t="0" r="20320" b="17145"/>
                <ns3:wrapNone/>
                <ns3:docPr id="324191492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160890" cy="421309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536ED50F" ns2:textId="7E2D60D4" ns0:rsidR="008D0EFC" ns0:rsidRPr="008D0EFC" ns0:rsidRDefault="007B41B6" ns0:rsidP="008D0EFC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>事件至继电器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rect ns2:anchorId="64E2CA41" id="_x0000_s1031" style="position:absolute;margin-left:256.15pt;margin-top:37.85pt;width:91.4pt;height:3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BLeKTwIAAAIFAAAOAAAAZHJzL2Uyb0RvYy54bWysVN9r2zAQfh/sfxB6Xx1nadeEOiW0dAxK G5aOPiuy1JjJOu2kxM7++p1kxwldYWPsRT7pfn/3na+u29qwnUJfgS14fjbiTFkJZWVfCv7t6e7D JWc+CFsKA1YVfK88v56/f3fVuJkawwZMqZBREOtnjSv4JgQ3yzIvN6oW/gycsqTUgLUIdMWXrETR UPTaZOPR6CJrAEuHIJX39HrbKfk8xddayfCotVeBmYJTbSGdmM51PLP5lZi9oHCbSvZliH+oohaV paRDqFsRBNti9VuoupIIHnQ4k1BnoHUlVeqBuslHr7pZbYRTqRcCx7sBJv//wsqH3cotkWBonJ95 EmMXrcY6fqk+1iaw9gNYqg1M0mOeX4wup4SpJN1knH8cTSOa2dHboQ+fFdQsCgVHGkbCSOzufehM Dybkd8yfpLA3KpZg7FelWVXGjMk7UUPdGGQ7QUMVUiobzvvUyTq66cqYwXH8Z8fePrqqRJvB+S+y Dh4pM9gwONeVBXwre/k970vWnf0Bga7vCEFo1y01XvDUXHxZQ7lfIkPoaOydvKsI2nvhw1Ig8Zam QbsYHunQBpqCQy9xtgH8+dZ7tCc6kZazhvag4P7HVqDizHyxRLRpPpnExUmXyfmnMV3wVLM+1dht fQM0lZy23skkRvtgDqJGqJ9pZRcxK6mElZS74DLg4XITuv2kpZdqsUhmtCxOhHu7cvLAg0idp/ZZ oOv5FYiZD3DYGTF7RbPONk7IwmIbQFeJg0dc+wnQoiUW9z+FuMmn92R1/HXNfwEAAP//AwBQSwME FAAGAAgAAAAhAAqNRcXhAAAACgEAAA8AAABkcnMvZG93bnJldi54bWxMj0FPg0AQhe8m/ofNmHhp 7AJKUWRpqokHE421mp63MAKBnSW7S4v/3vGkx8n78t43xXo2gzii850lBfEyAoFU2bqjRsHnx9PV LQgfNNV6sIQKvtHDujw/K3Re2xO943EXGsEl5HOtoA1hzKX0VYtG+6UdkTj7ss7owKdrZO30icvN IJMoWkmjO+KFVo/42GLV7yaj4GG/f96+ImXhrV/022lcbNzLpNTlxby5BxFwDn8w/OqzOpTsdLAT 1V4MCtI4uWZUQZZmIBhY3aUxiAOTN0kEsizk/xfKHwAAAP//AwBQSwECLQAUAAYACAAAACEAtoM4 kv4AAADhAQAAEwAAAAAAAAAAAAAAAAAAAAAAW0NvbnRlbnRfVHlwZXNdLnhtbFBLAQItABQABgAI AAAAIQA4/SH/1gAAAJQBAAALAAAAAAAAAAAAAAAAAC8BAABfcmVscy8ucmVsc1BLAQItABQABgAI AAAAIQCYBLeKTwIAAAIFAAAOAAAAAAAAAAAAAAAAAC4CAABkcnMvZTJvRG9jLnhtbFBLAQItABQA BgAIAAAAIQAKjUXF4QAAAAoBAAAPAAAAAAAAAAAAAAAAAKkEAABkcnMvZG93bnJldi54bWxQSwUG AAAAAAQABADzAAAAtwUAAAAA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536ED50F" ns2:textId="7E2D60D4" ns0:rsidR="008D0EFC" ns0:rsidRPr="008D0EFC" ns0:rsidRDefault="007B41B6" ns0:rsidP="008D0EFC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>事件至继电器</ns0:t>
                      </ns0:r>
                    </ns0:p>
                  </ns0:txbxContent>
                </ns9:textbox>
              </ns9:rect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71552" behindDoc="0" locked="0" layoutInCell="1" allowOverlap="1" ns4:anchorId="6CCD7A0D" ns4:editId="190914E8">
                <ns3:simplePos x="0" y="0"/>
                <ns3:positionH relativeFrom="column">
                  <ns3:posOffset>1416436</ns3:posOffset>
                </ns3:positionH>
                <ns3:positionV relativeFrom="paragraph">
                  <ns3:posOffset>496542</ns3:posOffset>
                </ns3:positionV>
                <ns3:extent cx="1455089" cy="421309"/>
                <ns3:effectExtent l="0" t="0" r="12065" b="17145"/>
                <ns3:wrapNone/>
                <ns3:docPr id="244373641" name="Rectángulo 1"/>
                <ns3:cNvGraphicFramePr/>
                <ns5:graphic>
                  <ns5:graphicData uri="http://schemas.microsoft.com/office/word/2010/wordprocessingShape">
                    <ns8:wsp>
                      <ns8:cNvSpPr/>
                      <ns8:spPr>
                        <ns5:xfrm>
                          <ns5:off x="0" y="0"/>
                          <ns5:ext cx="1455089" cy="421309"/>
                        </ns5:xfrm>
                        <ns5:prstGeom prst="rect">
                          <ns5:avLst/>
                        </ns5:prstGeom>
                      </ns8:spPr>
                      <ns8:style>
                        <ns5:lnRef idx="1">
                          <ns5:schemeClr val="accent5"/>
                        </ns5:lnRef>
                        <ns5:fillRef idx="2">
                          <ns5:schemeClr val="accent5"/>
                        </ns5:fillRef>
                        <ns5:effectRef idx="1">
                          <ns5:schemeClr val="accent5"/>
                        </ns5:effectRef>
                        <ns5:fontRef idx="minor">
                          <ns5:schemeClr val="dk1"/>
                        </ns5:fontRef>
                      </ns8:style>
                      <ns8:txbx>
                        <ns0:txbxContent>
                          <ns0:p ns2:paraId="26EDCC9C" ns2:textId="1BAB3222" ns0:rsidR="00577652" ns0:rsidRPr="008D0EFC" ns0:rsidRDefault="00577652" ns0:rsidP="00577652">
                            <ns0:pPr>
                              <ns0:jc ns0:val="center"/>
                              <ns0:rPr>
                                <ns0:color ns0:val="000000" ns0:themeColor="text1"/>
                                <ns2:shadow ns2:blurRad="38100" ns2:dist="19050" ns2:dir="2700000" ns2:sx="100000" ns2:sy="100000" ns2:kx="0" ns2:ky="0" ns2:algn="tl">
                                  <ns2:schemeClr ns2:val="dk1">
                                    <ns2:alpha ns2:val="60000"/>
                                  </ns2:schemeClr>
                                </ns2:shadow>
                                <ns2:textOutline ns2:w="0" ns2:cap="flat" ns2:cmpd="sng" ns2:algn="ctr">
                                  <ns2:noFill/>
                                  <ns2:prstDash ns2:val="solid"/>
                                  <ns2:round/>
                                </ns2:textOutline>
                              </ns0:rPr>
                            </ns0:pPr>
                            <ns0:r>
                              <ns0:t>新状态</ns0:t>
                            </ns0:r>
                          </ns0:p>
                        </ns0:txbxContent>
                      </ns8:txbx>
                      <ns8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8:bodyPr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rect ns2:anchorId="6CCD7A0D" id="_x0000_s1032" style="position:absolute;margin-left:111.55pt;margin-top:39.1pt;width:114.55pt;height:3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fFKKUAIAAAIFAAAOAAAAZHJzL2Uyb0RvYy54bWysVN9r2zAQfh/sfxB6Xx1nSdeGOiWkdAxK G9aOPiuylJjJOu2kxM7++p1kxyldYWPsRb7T/T59n6+u29qwvUJfgS14fjbiTFkJZWU3Bf/2dPvh gjMfhC2FAasKflCeX8/fv7tq3EyNYQumVMgoifWzxhV8G4KbZZmXW1ULfwZOWTJqwFoEUnGTlSga yl6bbDwanWcNYOkQpPKebm86I5+n/ForGR609iowU3DqLaQT07mOZza/ErMNCretZN+G+IcualFZ KjqkuhFBsB1Wv6WqK4ngQYczCXUGWldSpRlomnz0aprHrXAqzULL8W5Yk/9/aeX9/tGtkNbQOD/z JMYpWo11/FJ/rE3LOgzLUm1gki7zyXQ6urjkTJJtMs4/ji7jNrNTtEMfPiuoWRQKjvQYaUdif+dD 53p0obhT/SSFg1GxBWO/Ks2qMlZM0QkaammQ7QU9qpBS2TDtSyfvGKYrY4bA8Z8De/8YqhJshuC/ qDpEpMpgwxBcVxbwrerl97xvWXf+xw10c8cVhHbd0uAFP4+e8WYN5WGFDKGDsXfytqLV3gkfVgIJ t4Rw4mJ4oEMbaAoOvcTZFvDnW/fRn+BEVs4a4kHB/Y+dQMWZ+WIJaJf5ZBKJk5TJ9NOYFHxpWb+0 2F29BHqVnFjvZBKjfzBHUSPUz0TZRaxKJmEl1S64DHhUlqHjJ5FeqsUiuRFZnAh39tHJIw4idJ7a Z4Gux1cgZN7DkTNi9gpmnW98IQuLXQBdJQye9tq/ABEtobj/KUQmv9ST1+nXNf8FAAD//wMAUEsD BBQABgAIAAAAIQASPZ484QAAAAoBAAAPAAAAZHJzL2Rvd25yZXYueG1sTI/BTsMwDIbvSLxDZCQu E0sXOjaVptNA4oAEYgy0c9aYtmrjVE26lbfHnOBmy59+f3++mVwnTjiExpOGxTwBgVR621Cl4fPj 6WYNIkRD1nSeUMM3BtgUlxe5yaw/0zue9rESHEIhMxrqGPtMylDW6EyY+x6Jb19+cCbyOlTSDubM 4a6TKknupDMN8Yfa9PhYY9nuR6fh4XB43r0ireJbO2t3Yz/bDi+j1tdX0/YeRMQp/sHwq8/qULDT 0Y9kg+g0KHW7YFTDaq1AMJAuFQ9HJtN0CbLI5f8KxQ8AAAD//wMAUEsBAi0AFAAGAAgAAAAhALaD OJL+AAAA4QEAABMAAAAAAAAAAAAAAAAAAAAAAFtDb250ZW50X1R5cGVzXS54bWxQSwECLQAUAAYA CAAAACEAOP0h/9YAAACUAQAACwAAAAAAAAAAAAAAAAAvAQAAX3JlbHMvLnJlbHNQSwECLQAUAAYA CAAAACEAAHxSilACAAACBQAADgAAAAAAAAAAAAAAAAAuAgAAZHJzL2Uyb0RvYy54bWxQSwECLQAU AAYACAAAACEAEj2ePOEAAAAKAQAADwAAAAAAAAAAAAAAAACqBAAAZHJzL2Rvd25yZXYueG1sUEsF BgAAAAAEAAQA8wAAALgFAAAAAA== " fillcolor="#91bce3 [2168]" strokecolor="#5b9bd5 [3208]" strokeweight=".5pt">
                <ns9:fill color2="#7aaddd [2616]" rotate="t" colors="0 #b1cbe9;.5 #a3c1e5;1 #92b9e4" focus="100%" type="gradient">
                  <ns10:fill ns9:ext="view" type="gradientUnscaled"/>
                </ns9:fill>
                <ns9:textbox>
                  <ns0:txbxContent>
                    <ns0:p ns2:paraId="26EDCC9C" ns2:textId="1BAB3222" ns0:rsidR="00577652" ns0:rsidRPr="008D0EFC" ns0:rsidRDefault="00577652" ns0:rsidP="00577652">
                      <ns0:pPr>
                        <ns0:jc ns0:val="center"/>
                        <ns0:rPr>
                          <ns0:color ns0:val="000000" ns0:themeColor="text1"/>
                          <ns2:shadow ns2:blurRad="38100" ns2:dist="19050" ns2:dir="2700000" ns2:sx="100000" ns2:sy="100000" ns2:kx="0" ns2:ky="0" ns2:algn="tl">
                            <ns2:schemeClr ns2:val="dk1">
                              <ns2:alpha ns2:val="60000"/>
                            </ns2:schemeClr>
                          </ns2:shadow>
                          <ns2:textOutline ns2:w="0" ns2:cap="flat" ns2:cmpd="sng" ns2:algn="ctr">
                            <ns2:noFill/>
                            <ns2:prstDash ns2:val="solid"/>
                            <ns2:round/>
                          </ns2:textOutline>
                        </ns0:rPr>
                      </ns0:pPr>
                      <ns0:r>
                        <ns0:t>新状态</ns0:t>
                      </ns0:r>
                    </ns0:p>
                  </ns0:txbxContent>
                </ns9:textbox>
              </ns9:rect>
            </ns0:pict>
          </ns1:Fallback>
        </ns1:AlternateContent>
      </ns0:r>
      <ns0:r>
        <ns0:br/>
        <ns0:br/>
        <ns0:br/>
      </ns0:r>
    </ns0:p>
    <ns0:p ns2:paraId="05D425EC" ns2:textId="450EB496" ns0:rsidR="00577652" ns0:rsidRDefault="007B41B6">
      <ns0:pPr>
        <ns0:spacing ns0:after="120"/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81792" behindDoc="0" locked="0" layoutInCell="1" allowOverlap="1" ns4:anchorId="72910A8A" ns4:editId="7DC87AFD">
                <ns3:simplePos x="0" y="0"/>
                <ns3:positionH relativeFrom="column">
                  <ns3:posOffset>2885992</ns3:posOffset>
                </ns3:positionH>
                <ns3:positionV relativeFrom="paragraph">
                  <ns3:posOffset>41606</ns3:posOffset>
                </ns3:positionV>
                <ns3:extent cx="370840" cy="45719"/>
                <ns3:effectExtent l="38100" t="38100" r="10160" b="88265"/>
                <ns3:wrapNone/>
                <ns3:docPr id="1832795960" name="Conector: angular 12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 flipH="1">
                          <ns5:off x="0" y="0"/>
                          <ns5:ext cx="370840" cy="45719"/>
                        </ns5:xfrm>
                        <ns5:prstGeom prst="bentConnector3">
                          <ns5:avLst>
                            <ns5:gd name="adj1" fmla="val 4973"/>
                          </ns5:avLst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shape ns2:anchorId="06BF223B" id="Conector: angular 12" ns10:spid="_x0000_s1026" type="#_x0000_t34" style="position:absolute;margin-left:227.25pt;margin-top:3.3pt;width:29.2pt;height:3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0MKj2wEAAAAEAAAOAAAAZHJzL2Uyb0RvYy54bWysU9uO0zAQfUfiHyy/0yTbQnejpvvQ5fKA YLUsH+A648bIN9mmSf6esZNmEYuQQLxYvsw5M+fMeHc7aEXO4IO0pqHVqqQEDLetNKeGfn189+qa khCZaZmyBho6QqC3+5cvdr2r4cp2VrXgCZKYUPeuoV2Mri6KwDvQLKysA4OPwnrNIh79qWg965Fd q+KqLN8UvfWt85ZDCHh7Nz3SfeYXAnj8LESASFRDsbaYV5/XY1qL/Y7VJ89cJ/lcBvuHKjSTBpMu VHcsMvLdy2dUWnJvgxVxxa0urBCSQ9aAaqryFzVfOuYga0FzgltsCv+Pln86H8y9Rxt6F+rg7n1S MQiviVDSfcCeZl1YKRmybeNiGwyRcLxcb8vrDZrL8WnzelvdJFeLiSWxOR/ie7CapE1Dj2DiwRqD vbF+ndnZ+WOI2b6WGKZxTlj7raJEaIXdODNFNjfb9Uw7B2OCC3FCKpPWyKR6a1oSR4ck0UtmTgpm YAopnmTmXRwVTPAHEES2KGcSnCcQDsoTTI/1cI5lVwsTRieYkEotwDJr+SNwjk9QyNP5N+AFkTNb Exewlsb632WPw6VkMcVfHJh0JwuOth3zAGRrcMxy7+Yvkeb453OGP33c/Q8AAAD//wMAUEsDBBQA BgAIAAAAIQAxvO4/4AAAAAgBAAAPAAAAZHJzL2Rvd25yZXYueG1sTI/BTsMwEETvSPyDtUhcUOu0 NFEJcaqAVHGhSLSV4OjGJg7Eayt2mvD3LCc4ruZp5m2xmWzHzroPrUMBi3kCTGPtVIuNgONhO1sD C1Gikp1DLeBbB9iUlxeFzJUb8VWf97FhVIIhlwJMjD7nPNRGWxnmzmuk7MP1VkY6+4arXo5Ubju+ TJKMW9kiLRjp9aPR9dd+sAKeB/kWq/Hp8/3B4MvW+3hTHXZCXF9N1T2wqKf4B8OvPqlDSU4nN6AK rBOwSlcpoQKyDBjl6WJ5B+xE4O0aeFnw/w+UPwAAAP//AwBQSwECLQAUAAYACAAAACEAtoM4kv4A AADhAQAAEwAAAAAAAAAAAAAAAAAAAAAAW0NvbnRlbnRfVHlwZXNdLnhtbFBLAQItABQABgAIAAAA IQA4/SH/1gAAAJQBAAALAAAAAAAAAAAAAAAAAC8BAABfcmVscy8ucmVsc1BLAQItABQABgAIAAAA IQBi0MKj2wEAAAAEAAAOAAAAAAAAAAAAAAAAAC4CAABkcnMvZTJvRG9jLnhtbFBLAQItABQABgAI AAAAIQAxvO4/4AAAAAgBAAAPAAAAAAAAAAAAAAAAADUEAABkcnMvZG93bnJldi54bWxQSwUGAAAA AAQABADzAAAAQgUAAAAA " adj="1074" strokecolor="#4472c4 [3204]" strokeweight=".5pt">
                <ns9:stroke endarrow="block"/>
              </ns9:shape>
            </ns0:pict>
          </ns1:Fallback>
        </ns1:AlternateContent>
        <ns1:AlternateContent>
          <ns1:Choice Requires="wps">
            <ns0:drawing>
              <ns3:anchor distT="0" distB="0" distL="114300" distR="114300" simplePos="0" relativeHeight="251669504" behindDoc="0" locked="0" layoutInCell="1" allowOverlap="1" ns4:anchorId="55FEFF84" ns4:editId="679EF140">
                <ns3:simplePos x="0" y="0"/>
                <ns3:positionH relativeFrom="column">
                  <ns3:posOffset>1042725</ns3:posOffset>
                </ns3:positionH>
                <ns3:positionV relativeFrom="paragraph">
                  <ns3:posOffset>3505</ns3:posOffset>
                </ns3:positionV>
                <ns3:extent cx="858686" cy="71314"/>
                <ns3:effectExtent l="0" t="76200" r="17780" b="24130"/>
                <ns3:wrapNone/>
                <ns3:docPr id="239099467" name="Conector: angular 6"/>
                <ns3:cNvGraphicFramePr/>
                <ns5:graphic>
                  <ns5:graphicData uri="http://schemas.microsoft.com/office/word/2010/wordprocessingShape">
                    <ns8:wsp>
                      <ns8:cNvCnPr/>
                      <ns8:spPr>
                        <ns5:xfrm flipH="1" flipV="1">
                          <ns5:off x="0" y="0"/>
                          <ns5:ext cx="858686" cy="71314"/>
                        </ns5:xfrm>
                        <ns5:prstGeom prst="bentConnector3">
                          <ns5:avLst>
                            <ns5:gd name="adj1" fmla="val 55320"/>
                          </ns5:avLst>
                        </ns5:prstGeom>
                        <ns5:ln>
                          <ns5:tailEnd type="triangle"/>
                        </ns5:ln>
                      </ns8:spPr>
                      <ns8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8:style>
                      <ns8:bodyPr/>
                    </ns8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shape ns2:anchorId="5B31BC4B" id="Conector: angular 6" ns10:spid="_x0000_s1026" type="#_x0000_t34" style="position:absolute;margin-left:82.1pt;margin-top:.3pt;width:67.6pt;height:5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10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7wJ23wEAAAsEAAAOAAAAZHJzL2Uyb0RvYy54bWysU8uu0zAQ3SPxD5b3NElLSxU1vYteHgsE V7z2rjNujPySbZrk7xk7aS4ChARiY43tOcdzzowPd4NW5Ao+SGsaWq1KSsBw20pzaejnT6+e7SkJ kZmWKWugoSMEend8+uTQuxrWtrOqBU+QxIS6dw3tYnR1UQTegWZhZR0YvBTWaxZx6y9F61mP7FoV 67LcFb31rfOWQwh4ej9d0mPmFwJ4fC9EgEhUQ7G2mFef13Nai+OB1RfPXCf5XAb7hyo0kwYfXaju WWTkm5e/UGnJvQ1WxBW3urBCSA5ZA6qpyp/UfOyYg6wFzQlusSn8P1r+7noyDx5t6F2og3vwScUg vCZCSfcGe0pz9CVF6Q5rJkM2cFwMhCESjof77X6331HC8epFtameJ3+LiS9hnQ/xNVhNUtDQM5h4 ssZgl6zfZHZ2fRtiNrIlhmmcGNZ+TSVohX25MkW228069w1552yMbswJqkxaI5PqpWlJHB2yRC+Z uSiYC0opxaPiHMVRwQT/AILIFvVMivMwwkl5gu9jQZxj3dXChNkJJqRSC7DMYv4InPMTFPKg/g14 QeSXrYkLWEtj/e9ej8OtZDHl3xyYdCcLzrYd8yxka3DicvPm35FG+sd9hj/+4eN3AAAA//8DAFBL AwQUAAYACAAAACEA8nNXANwAAAAHAQAADwAAAGRycy9kb3ducmV2LnhtbEyOy07DMBBF90j8gzVI 7KjTqIQ2xKmqPjYgIZH2A9x4SCLscRS7afr3DCtY3ofuPcV6claMOITOk4L5LAGBVHvTUaPgdDw8 LUGEqMlo6wkV3DDAury/K3Ru/JU+caxiI3iEQq4VtDH2uZShbtHpMPM9EmdffnA6shwaaQZ95XFn ZZokmXS6I35odY/bFuvv6uIUyI/b/vm02729HM37odrW435jR6UeH6bNK4iIU/wrwy8+o0PJTGd/ IROEZZ0tUq4qyEBwnK5WCxBn9udLkGUh//OXPwAAAP//AwBQSwECLQAUAAYACAAAACEAtoM4kv4A AADhAQAAEwAAAAAAAAAAAAAAAAAAAAAAW0NvbnRlbnRfVHlwZXNdLnhtbFBLAQItABQABgAIAAAA IQA4/SH/1gAAAJQBAAALAAAAAAAAAAAAAAAAAC8BAABfcmVscy8ucmVsc1BLAQItABQABgAIAAAA IQBb7wJ23wEAAAsEAAAOAAAAAAAAAAAAAAAAAC4CAABkcnMvZTJvRG9jLnhtbFBLAQItABQABgAI AAAAIQDyc1cA3AAAAAcBAAAPAAAAAAAAAAAAAAAAADkEAABkcnMvZG93bnJldi54bWxQSwUGAAAA AAQABADzAAAAQgUAAAAA " adj="11949" strokecolor="#4472c4 [3204]" strokeweight=".5pt">
                <ns9:stroke endarrow="block"/>
              </ns9:shape>
            </ns0:pict>
          </ns1:Fallback>
        </ns1:AlternateContent>
      </ns0:r>
    </ns0:p>
    <ns0:p ns2:paraId="193AB413" ns2:textId="77777777" ns0:rsidR="008D0EFC" ns0:rsidRDefault="008D0EFC">
      <ns0:pPr>
        <ns0:spacing ns0:after="120"/>
      </ns0:pPr>
    </ns0:p>
    <ns0:p ns2:paraId="7C8E1346" ns2:textId="77777777" ns0:rsidR="007B41B6" ns0:rsidRDefault="007B41B6">
      <ns0:pPr>
        <ns0:spacing ns0:after="120"/>
      </ns0:pPr>
    </ns0:p>
    <ns0:p ns2:paraId="4BDDCBE0" ns2:textId="77777777" ns0:rsidR="007B41B6" ns0:rsidRDefault="007B41B6">
      <ns0:pPr>
        <ns0:spacing ns0:after="120"/>
      </ns0:pPr>
    </ns0:p>
    <ns0:p ns2:paraId="267233A7" ns2:textId="77777777" ns0:rsidR="007B41B6" ns0:rsidRDefault="007B41B6">
      <ns0:pPr>
        <ns0:spacing ns0:after="120"/>
      </ns0:pPr>
    </ns0:p>
    <ns0:p ns2:paraId="1E15B5B8" ns2:textId="77777777" ns0:rsidR="007B41B6" ns0:rsidRDefault="007B41B6">
      <ns0:pPr>
        <ns0:spacing ns0:after="120"/>
      </ns0:pPr>
    </ns0:p>
    <ns0:p ns2:paraId="25B91038" ns2:textId="77777777" ns0:rsidR="007B41B6" ns0:rsidRDefault="007B41B6">
      <ns0:pPr>
        <ns0:spacing ns0:after="120"/>
      </ns0:pPr>
    </ns0:p>
    <ns0:p ns2:paraId="454E5314" ns2:textId="77777777" ns0:rsidR="007B41B6" ns0:rsidRDefault="007B41B6">
      <ns0:pPr>
        <ns0:spacing ns0:after="12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7AAEB74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6076127C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2CB018A8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本手册面向从未使用过 AUDIRE SCADA 的人员编写。操作系统无需了解编程、Modbus 或 TCP/IP 网络知识。这些概念在需要时通过具体示例加以说明。</ns0:t>
            </ns0:r>
          </ns0:p>
        </ns0:tc>
      </ns0:tr>
    </ns0:tbl>
    <ns0:p ns2:paraId="1BBAEFBF" ns2:textId="77777777" ns0:rsidR="00817189" ns0:rsidRDefault="00817189">
      <ns0:pPr>
        <ns0:spacing ns0:after="80"/>
      </ns0:pPr>
    </ns0:p>
    <ns0:p ns2:paraId="0446E795" ns2:textId="77777777" ns0:rsidR="007B41B6" ns0:rsidRDefault="007B41B6">
      <ns0:pPr>
        <ns0:spacing ns0:after="80"/>
      </ns0:pPr>
    </ns0:p>
    <ns0:p ns2:paraId="3746342C" ns2:textId="77777777" ns0:rsidR="007B41B6" ns0:rsidRDefault="007B41B6">
      <ns0:pPr>
        <ns0:spacing ns0:after="80"/>
      </ns0:pPr>
    </ns0:p>
    <ns0:p ns2:paraId="578E7377" ns2:textId="77777777" ns0:rsidR="007B41B6" ns0:rsidRDefault="007B41B6">
      <ns0:pPr>
        <ns0:spacing ns0:after="80"/>
      </ns0:pPr>
    </ns0:p>
    <ns0:p ns2:paraId="4B45E495" ns2:textId="77777777" ns0:rsidR="007B41B6" ns0:rsidRDefault="007B41B6">
      <ns0:pPr>
        <ns0:spacing ns0:after="80"/>
      </ns0:pPr>
    </ns0:p>
    <ns0:p ns2:paraId="6D8C4614" ns2:textId="77777777" ns0:rsidR="00817189" ns0:rsidRDefault="00000000">
      <ns0:pPr>
        <ns0:pStyle ns0:val="Ttulo1"/>
      </ns0:pPr>
      <ns0:r>
        <ns0:lastRenderedPageBreak/>
        <ns0:t>目录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2D4581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9696959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1BFB4D62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目录按章节组织。要查找具体主题，请查找章节编号并直接跳转。确切页码取决于文档中添加的图像和附录。</ns0:t>
            </ns0:r>
          </ns0:p>
        </ns0:tc>
      </ns0:tr>
    </ns0:tbl>
    <ns0:p ns2:paraId="7744E3CA" ns2:textId="77777777" ns0:rsidR="00817189" ns0:rsidRDefault="00817189">
      <ns0:pPr>
        <ns0:spacing ns0:after="80"/>
      </ns0:pPr>
    </ns0:p>
    <ns0:p ns2:paraId="28E3B060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1.  AUDIRE SCADA — 操作员与反应釜之间的界面</ns0:t>
        <ns0:tab/>
        <ns0:t>第1章</ns0:t>
      </ns0:r>
    </ns0:p>
    <ns0:p ns2:paraId="41F20D3F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2.  简介和基本技术概念</ns0:t>
        <ns0:tab/>
        <ns0:t>第2章</ns0:t>
      </ns0:r>
    </ns0:p>
    <ns0:p ns2:paraId="7DF2F07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2.1  什么是 AUDIRE SCADA？</ns0:t>
        <ns0:tab/>
        <ns0:t>2.1</ns0:t>
      </ns0:r>
    </ns0:p>
    <ns0:p ns2:paraId="6C00097A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2.2  什么是 Modbus，为什么需要它？</ns0:t>
        <ns0:tab/>
        <ns0:t>2.2</ns0:t>
      </ns0:r>
    </ns0:p>
    <ns0:p ns2:paraId="58787E16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2.3  系统总体架构</ns0:t>
        <ns0:tab/>
        <ns0:t>2.3</ns0:t>
      </ns0:r>
    </ns0:p>
    <ns0:p ns2:paraId="2189FA12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2.4  安装的主要组件</ns0:t>
        <ns0:tab/>
        <ns0:t>2.4</ns0:t>
      </ns0:r>
    </ns0:p>
    <ns0:p ns2:paraId="454B437B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3.  环境安装</ns0:t>
        <ns0:tab/>
        <ns0:t>第3章</ns0:t>
      </ns0:r>
    </ns0:p>
    <ns0:p ns2:paraId="73688F56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3.1  前提条件</ns0:t>
        <ns0:tab/>
        <ns0:t>3.1</ns0:t>
      </ns0:r>
    </ns0:p>
    <ns0:p ns2:paraId="0D4FC54A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3.2  Node.js 和 Node-RED 的安装</ns0:t>
        <ns0:tab/>
        <ns0:t>3.2</ns0:t>
      </ns0:r>
    </ns0:p>
    <ns0:p ns2:paraId="485062DA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3.3  Python 安装</ns0:t>
        <ns0:tab/>
        <ns0:t>3.3</ns0:t>
      </ns0:r>
    </ns0:p>
    <ns0:p ns2:paraId="4EED1D29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3.4  所需调色板插件</ns0:t>
        <ns0:tab/>
        <ns0:t>3.4</ns0:t>
      </ns0:r>
    </ns0:p>
    <ns0:p ns2:paraId="7984912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3.5  nantor.db 数据库</ns0:t>
        <ns0:tab/>
        <ns0:t>3.5</ns0:t>
      </ns0:r>
    </ns0:p>
    <ns0:p ns2:paraId="6DC238A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3.6  导入 flows</ns0:t>
        <ns0:tab/>
        <ns0:t>3.6</ns0:t>
      </ns0:r>
    </ns0:p>
    <ns0:p ns2:paraId="4F0509B5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3.7  系统最终验证</ns0:t>
        <ns0:tab/>
        <ns0:t>3.7</ns0:t>
      </ns0:r>
    </ns0:p>
    <ns0:p ns2:paraId="0F523BE6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3.8  备份</ns0:t>
        <ns0:tab/>
        <ns0:t>3.8</ns0:t>
      </ns0:r>
    </ns0:p>
    <ns0:p ns2:paraId="60D0A38B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4.  Waveshare 网关配置</ns0:t>
        <ns0:tab/>
        <ns0:t>第4章</ns0:t>
      </ns0:r>
    </ns0:p>
    <ns0:p ns2:paraId="3F1F062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4.1  什么是网关，它有什么用途？</ns0:t>
        <ns0:tab/>
        <ns0:t>4.1</ns0:t>
      </ns0:r>
    </ns0:p>
    <ns0:p ns2:paraId="243BED45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4.2  Waveshare RS485 to ETH(B) — 传感器和执行器网关</ns0:t>
        <ns0:tab/>
        <ns0:t>4.2</ns0:t>
      </ns0:r>
    </ns0:p>
    <ns0:p ns2:paraId="2A0A4782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4.3  Waveshare POE ETH Relay 30CH — 直连以太网继电器板</ns0:t>
        <ns0:tab/>
        <ns0:t>4.3</ns0:t>
      </ns0:r>
    </ns0:p>
    <ns0:p ns2:paraId="67661F1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4.4  参考网络拓扑</ns0:t>
        <ns0:tab/>
        <ns0:t>4.4</ns0:t>
      </ns0:r>
    </ns0:p>
    <ns0:p ns2:paraId="53C39F87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5.  入门：访问系统</ns0:t>
        <ns0:tab/>
        <ns0:t>第5章</ns0:t>
      </ns0:r>
    </ns0:p>
    <ns0:p ns2:paraId="12CBE6A5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5.1  在浏览器中打开 AUDIRE SCADA</ns0:t>
        <ns0:tab/>
        <ns0:t>5.1</ns0:t>
      </ns0:r>
    </ns0:p>
    <ns0:p ns2:paraId="335C114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5.2  用户角色</ns0:t>
        <ns0:tab/>
        <ns0:t>5.2</ns0:t>
      </ns0:r>
    </ns0:p>
    <ns0:p ns2:paraId="6E1063C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5.3  安全性和登录锁定</ns0:t>
        <ns0:tab/>
        <ns0:t>5.3</ns0:t>
      </ns0:r>
    </ns0:p>
    <ns0:p ns2:paraId="05D0BAF7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6.  反应釜的感知 — 传感器</ns0:t>
        <ns0:tab/>
        <ns0:t>第6章</ns0:t>
      </ns0:r>
    </ns0:p>
    <ns0:p ns2:paraId="33A137F9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6.1  什么是 Modbus 传感器？</ns0:t>
        <ns0:tab/>
        <ns0:t>6.1</ns0:t>
      </ns0:r>
    </ns0:p>
    <ns0:p ns2:paraId="4AED25A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6.2  注册新传感器</ns0:t>
        <ns0:tab/>
        <ns0:t>6.2</ns0:t>
      </ns0:r>
    </ns0:p>
    <ns0:p ns2:paraId="06CB05A3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6.3  传感器自动检测</ns0:t>
        <ns0:tab/>
        <ns0:t>6.3</ns0:t>
      </ns0:r>
    </ns0:p>
    <ns0:p ns2:paraId="35A40300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6.4  更改传感器从机ID</ns0:t>
        <ns0:tab/>
        <ns0:t>6.4</ns0:t>
      </ns0:r>
    </ns0:p>
    <ns0:p ns2:paraId="7013E719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6.5  诊断：传感器无读数</ns0:t>
        <ns0:tab/>
        <ns0:t>6.5</ns0:t>
      </ns0:r>
    </ns0:p>
    <ns0:p ns2:paraId="46958A9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6.6  COMBI 面板 — 单视图多传感器</ns0:t>
        <ns0:tab/>
        <ns0:t>6.6</ns0:t>
      </ns0:r>
    </ns0:p>
    <ns0:p ns2:paraId="71F29AE5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7.  反应釜的肌肉 — 执行器</ns0:t>
        <ns0:tab/>
        <ns0:t>第7章</ns0:t>
      </ns0:r>
    </ns0:p>
    <ns0:p ns2:paraId="032D2D72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7.1  什么是执行器？</ns0:t>
        <ns0:tab/>
        <ns0:t>7.1</ns0:t>
      </ns0:r>
    </ns0:p>
    <ns0:p ns2:paraId="7735116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7.2  注册新执行器</ns0:t>
        <ns0:tab/>
        <ns0:t>7.2</ns0:t>
      </ns0:r>
    </ns0:p>
    <ns0:p ns2:paraId="49E995F4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7.3  执行器自动检测</ns0:t>
        <ns0:tab/>
        <ns0:t>7.3</ns0:t>
      </ns0:r>
    </ns0:p>
    <ns0:p ns2:paraId="212A9406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7.4  更改执行器从机ID</ns0:t>
        <ns0:tab/>
        <ns0:t>7.4</ns0:t>
      </ns0:r>
    </ns0:p>
    <ns0:p ns2:paraId="797D709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7.5  从屏幕进行开/关控制</ns0:t>
        <ns0:tab/>
        <ns0:t>7.5</ns0:t>
      </ns0:r>
    </ns0:p>
    <ns0:p ns2:paraId="5C5606FB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8.  DHLH-C2001 控制器 — 导热油温度</ns0:t>
        <ns0:tab/>
        <ns0:t>第8章</ns0:t>
      </ns0:r>
    </ns0:p>
    <ns0:p ns2:paraId="6B56C431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8.1  DHLH 是什么，有什么用途？</ns0:t>
        <ns0:tab/>
        <ns0:t>8.1</ns0:t>
      </ns0:r>
    </ns0:p>
    <ns0:p ns2:paraId="7AB1730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8.2  DHLH 控制寄存器</ns0:t>
        <ns0:tab/>
        <ns0:t>8.2</ns0:t>
      </ns0:r>
    </ns0:p>
    <ns0:p ns2:paraId="04979F41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8.3  从 AUDIRE SCADA 控制 DHLH</ns0:t>
        <ns0:tab/>
        <ns0:t>9.  编程大脑 — 主配方</ns0:t>
      </ns0:r>
    </ns0:p>
    <ns0:p ns2:paraId="47C538E2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9.  编程大脑 — 主配方</ns0:t>
        <ns0:tab/>
        <ns0:t>第9章</ns0:t>
      </ns0:r>
    </ns0:p>
    <ns0:p ns2:paraId="74241FBF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9.1  什么是主配方，为什么它是系统的核心</ns0:t>
        <ns0:tab/>
        <ns0:t>9.1</ns0:t>
      </ns0:r>
    </ns0:p>
    <ns0:p ns2:paraId="28E2E6F0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9.2  配方表完整结构 — 所有字段</ns0:t>
        <ns0:tab/>
        <ns0:t>9.2</ns0:t>
      </ns0:r>
    </ns0:p>
    <ns0:p ns2:paraId="23C2451A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9.3  阶段控制字段：温度、超时和灯光</ns0:t>
        <ns0:tab/>
        <ns0:t>9.3</ns0:t>
      </ns0:r>
    </ns0:p>
    <ns0:p ns2:paraId="6EE1CDF6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9.4  子流程 R1-R6：每个阶段内的事件引擎</ns0:t>
        <ns0:tab/>
        <ns0:t>9.4</ns0:t>
      </ns0:r>
    </ns0:p>
    <ns0:p ns2:paraId="67A73633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9.5  字段如何转化为对继电器的实际操作</ns0:t>
        <ns0:tab/>
        <ns0:t>9.5</ns0:t>
      </ns0:r>
    </ns0:p>
    <ns0:p ns2:paraId="14D728A8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lastRenderedPageBreak/>
        <ns0:t>9.6  完整示例：RES-150-STANDARD 配方</ns0:t>
        <ns0:tab/>
        <ns0:t>9.6</ns0:t>
      </ns0:r>
    </ns0:p>
    <ns0:p ns2:paraId="1D3F7E9D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9.7  如何从界面创建和保存配方</ns0:t>
        <ns0:tab/>
        <ns0:t>9.7</ns0:t>
      </ns0:r>
    </ns0:p>
    <ns0:p ns2:paraId="27E90EC0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9.8  在生产前在模拟器中测试配方</ns0:t>
        <ns0:tab/>
        <ns0:t>9.8</ns0:t>
      </ns0:r>
    </ns0:p>
    <ns0:p ns2:paraId="32E79AB1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10.  制造过程 — 反应釜 R1 和 R2</ns0:t>
        <ns0:tab/>
        <ns0:t>第10章</ns0:t>
      </ns0:r>
    </ns0:p>
    <ns0:p ns2:paraId="7A2641F4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10.1  /mantenimiento 屏幕 — 主面板</ns0:t>
        <ns0:tab/>
        <ns0:t>10.1</ns0:t>
      </ns0:r>
    </ns0:p>
    <ns0:p ns2:paraId="28BD1CB0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10.2  过程阶段 F0-F9</ns0:t>
        <ns0:tab/>
        <ns0:t>10.2</ns0:t>
      </ns0:r>
    </ns0:p>
    <ns0:p ns2:paraId="7A0246E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10.3  批次 PDF 报告</ns0:t>
        <ns0:tab/>
        <ns0:t>10.3</ns0:t>
      </ns0:r>
    </ns0:p>
    <ns0:p ns2:paraId="44670A3F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11.  灌装工位</ns0:t>
        <ns0:tab/>
        <ns0:t>第11章</ns0:t>
      </ns0:r>
    </ns0:p>
    <ns0:p ns2:paraId="4000F651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11.1  总体概念</ns0:t>
        <ns0:tab/>
        <ns0:t>11.1</ns0:t>
      </ns0:r>
    </ns0:p>
    <ns0:p ns2:paraId="7FF65CAF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11.2  称重单元 — 工作原理</ns0:t>
        <ns0:tab/>
        <ns0:t>11.2</ns0:t>
      </ns0:r>
    </ns0:p>
    <ns0:p ns2:paraId="294EAEEB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11.3  分步操作流程</ns0:t>
        <ns0:tab/>
        <ns0:t>11.3</ns0:t>
      </ns0:r>
    </ns0:p>
    <ns0:p ns2:paraId="4A994543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11.4  灌装历史记录</ns0:t>
        <ns0:tab/>
        <ns0:t>11.4</ns0:t>
      </ns0:r>
    </ns0:p>
    <ns0:p ns2:paraId="7502F7A6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12.  辅助缓冲罐</ns0:t>
        <ns0:tab/>
        <ns0:t>第12章</ns0:t>
      </ns0:r>
    </ns0:p>
    <ns0:p ns2:paraId="0DE3931E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13.  报警和通知</ns0:t>
        <ns0:tab/>
        <ns0:t>第13章</ns0:t>
      </ns0:r>
    </ns0:p>
    <ns0:p ns2:paraId="6E8FAA75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14.  历史 Batch 分析 — 图表和参考</ns0:t>
        <ns0:tab/>
        <ns0:t>第14章</ns0:t>
      </ns0:r>
    </ns0:p>
    <ns0:p ns2:paraId="188B2C10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14.1  如何记录 batch 数据</ns0:t>
        <ns0:tab/>
        <ns0:t>14.1</ns0:t>
      </ns0:r>
    </ns0:p>
    <ns0:p ns2:paraId="2E262879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14.2  /batch_historico 屏幕 — 批次之间的可视化比较</ns0:t>
        <ns0:tab/>
        <ns0:t>14.2</ns0:t>
      </ns0:r>
    </ns0:p>
    <ns0:p ns2:paraId="08EB6873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14.3  参考批次：创建、使用和维护</ns0:t>
        <ns0:tab/>
        <ns0:t>14.3</ns0:t>
      </ns0:r>
    </ns0:p>
    <ns0:p ns2:paraId="4A12C9F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14.4  ECG 控件 — 实时跟踪当前批次</ns0:t>
        <ns0:tab/>
        <ns0:t>14.4</ns0:t>
      </ns0:r>
    </ns0:p>
    <ns0:p ns2:paraId="4DDBA9F4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14.5  图表的实际解读</ns0:t>
        <ns0:tab/>
        <ns0:t>14.5</ns0:t>
      </ns0:r>
    </ns0:p>
    <ns0:p ns2:paraId="7F13D492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14.6  偏差容差和报警</ns0:t>
        <ns0:tab/>
        <ns0:t>14.6</ns0:t>
      </ns0:r>
    </ns0:p>
    <ns0:p ns2:paraId="36CEEA90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15.  系统管理</ns0:t>
        <ns0:tab/>
        <ns0:t>第15章</ns0:t>
      </ns0:r>
    </ns0:p>
    <ns0:p ns2:paraId="3B09642A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15.1  用户管理</ns0:t>
        <ns0:tab/>
        <ns0:t>15.1</ns0:t>
      </ns0:r>
    </ns0:p>
    <ns0:p ns2:paraId="72546E87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15.2  操作和访问历史记录</ns0:t>
        <ns0:tab/>
        <ns0:t>15.2</ns0:t>
      </ns0:r>
    </ns0:p>
    <ns0:p ns2:paraId="2C2137FE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15.3  网络状态和健康面板</ns0:t>
        <ns0:tab/>
        <ns0:t>15.3</ns0:t>
      </ns0:r>
    </ns0:p>
    <ns0:p ns2:paraId="116DC3FF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15.4  常规配置和设置</ns0:t>
        <ns0:tab/>
        <ns0:t>15.4</ns0:t>
      </ns0:r>
    </ns0:p>
    <ns0:p ns2:paraId="3B04D45F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15.5  许可证</ns0:t>
        <ns0:tab/>
        <ns0:t>15.5</ns0:t>
      </ns0:r>
    </ns0:p>
    <ns0:p ns2:paraId="435405F8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16.  快速参考和故障排除</ns0:t>
        <ns0:tab/>
        <ns0:t>第16章</ns0:t>
      </ns0:r>
    </ns0:p>
    <ns0:p ns2:paraId="0975E38C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16.1  系统页面表</ns0:t>
        <ns0:tab/>
        <ns0:t>16.1</ns0:t>
      </ns0:r>
    </ns0:p>
    <ns0:p ns2:paraId="0AA72D48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16.2  按设备类型划分的从机ID表</ns0:t>
        <ns0:tab/>
        <ns0:t>16.2</ns0:t>
      </ns0:r>
    </ns0:p>
    <ns0:p ns2:paraId="4A80D835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16.3  关键文件路径</ns0:t>
        <ns0:tab/>
        <ns0:t>16.3</ns0:t>
      </ns0:r>
    </ns0:p>
    <ns0:p ns2:paraId="4BF333CF" ns2:textId="77777777" ns0:rsidR="00817189" ns0:rsidRDefault="00000000">
      <ns0:pPr>
        <ns0:tabs>
          <ns0:tab ns0:val="right" ns0:leader="dot" ns0:pos="9360"/>
        </ns0:tabs>
        <ns0:spacing ns0:after="40"/>
        <ns0:ind ns0:left="360"/>
      </ns0:pPr>
      <ns0:r>
        <ns0:rPr>
          <ns0:color ns0:val="555555"/>
          <ns0:sz ns0:val="19"/>
          <ns0:szCs ns0:val="19"/>
        </ns0:rPr>
        <ns0:t>16.4  常见问题及解决方案</ns0:t>
        <ns0:tab/>
        <ns0:t>16.4</ns0:t>
      </ns0:r>
    </ns0:p>
    <ns0:p ns2:paraId="4C175BC6" ns2:textId="77777777" ns0:rsidR="00817189" ns0:rsidRDefault="00000000">
      <ns0:pPr>
        <ns0:tabs>
          <ns0:tab ns0:val="right" ns0:leader="dot" ns0:pos="9360"/>
        </ns0:tabs>
        <ns0:spacing ns0:after="60"/>
      </ns0:pPr>
      <ns0:r>
        <ns0:t>17.  版本历史</ns0:t>
        <ns0:tab/>
        <ns0:t>第17章</ns0:t>
      </ns0:r>
    </ns0:p>
    <ns0:p ns2:paraId="37289106" ns2:textId="77777777" ns0:rsidR="00817189" ns0:rsidRDefault="00000000">
      <ns0:r>
        <ns0:br ns0:type="page"/>
      </ns0:r>
    </ns0:p>
    <ns0:p ns2:paraId="2A5061B5" ns2:textId="77777777" ns0:rsidR="00817189" ns0:rsidRDefault="00000000">
      <ns0:pPr>
        <ns0:pStyle ns0:val="Ttulo1"/>
        <ns0:pageBreakBefore/>
      </ns0:pPr>
      <ns0:r>
        <ns0:lastRenderedPageBreak/>
        <ns0:t>2. 简介和基本技术概念</ns0:t>
      </ns0:r>
    </ns0:p>
    <ns0:p ns2:paraId="68C11E04" ns2:textId="77777777" ns0:rsidR="00817189" ns0:rsidRDefault="00000000">
      <ns0:pPr>
        <ns0:pStyle ns0:val="Ttulo2"/>
      </ns0:pPr>
      <ns0:r>
        <ns0:t>2.1 什么是 AUDIRE SCADA？</ns0:t>
      </ns0:r>
    </ns0:p>
    <ns0:p ns2:paraId="53A9614F" ns2:textId="77777777" ns0:rsidR="00817189" ns0:rsidRDefault="00000000">
      <ns0:pPr>
        <ns0:spacing ns0:after="120"/>
      </ns0:pPr>
      <ns0:r>
        <ns0:t>AUDIRE SCADA 是一套工业控制计算机系统，用于管理树脂厂的完整生产过程：从反应釜启动到产品最终灌装。它可以控制阀门、电机和温度系统，实时读取传感器数据，并自动记录每个生产批次。</ns0:t>
      </ns0:r>
    </ns0:p>
    <ns0:p ns2:paraId="2406F615" ns2:textId="7E340440" ns0:rsidR="00817189" ns0:rsidRDefault="00000000">
      <ns0:pPr>
        <ns0:spacing ns0:after="120"/>
      </ns0:pPr>
      <ns0:r>
        <ns0:t>该系统运行在通过以太网电缆连接到工厂网络的 Windows 计算机上。无需互联网。所有操作均在工厂局域网内完成。</ns0:t>
      </ns0:r>
      <ns0:r>
        <ns0:rPr>
          <ns0:noProof/>
        </ns0:rPr>
        <ns0:t xml:space="preserve"> </ns0:t>
      </ns0:r>
      <ns0:r>
        <ns0:drawing>
          <ns3:inline distT="0" distB="0" distL="0" distR="0" ns4:anchorId="75CF8BBB" ns4:editId="0441EFE5">
            <ns3:extent cx="6036310" cy="4194810"/>
            <ns3:effectExtent l="0" t="0" r="2540" b="0"/>
            <ns3:docPr id="200374069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03740697" name="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1948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2C9D666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A1B4A10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43F517C3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将 AUDIRE SCADA 视为工厂的数字"控制面板"：操作员无需手动转动每个阀门或读取每个压力表，只需在计算机屏幕上查看所有内容，单击即可操作。</ns0:t>
            </ns0:r>
          </ns0:p>
        </ns0:tc>
      </ns0:tr>
    </ns0:tbl>
    <ns0:p ns2:paraId="2D6EAA6E" ns2:textId="77777777" ns0:rsidR="00817189" ns0:rsidRDefault="00817189">
      <ns0:pPr>
        <ns0:spacing ns0:after="80"/>
      </ns0:pPr>
    </ns0:p>
    <ns0:p ns2:paraId="098D011A" ns2:textId="77777777" ns0:rsidR="00817189" ns0:rsidRDefault="00000000">
      <ns0:pPr>
        <ns0:pStyle ns0:val="Ttulo2"/>
      </ns0:pPr>
      <ns0:r>
        <ns0:t>2.2 什么是 Modbus，为什么需要它？</ns0:t>
      </ns0:r>
    </ns0:p>
    <ns0:p ns2:paraId="016FEC56" ns2:textId="77777777" ns0:rsidR="00817189" ns0:rsidRDefault="00000000">
      <ns0:pPr>
        <ns0:spacing ns0:after="120"/>
      </ns0:pPr>
      <ns0:r>
        <ns0:t>工厂的物理传感器和执行器通过称为 Modbus 的工业协议相互通信。这是所有现场设备都能理解的通用语言。</ns0:t>
      </ns0:r>
    </ns0:p>
    <ns0:p ns2:paraId="3DCA40F6" ns2:textId="77777777" ns0:rsidR="00817189" ns0:rsidRDefault="00000000">
      <ns0:pPr>
        <ns0:spacing ns0:after="120"/>
      </ns0:pPr>
      <ns0:r>
        <ns0:t>有两种变体：</ns0:t>
      </ns0:r>
    </ns0:p>
    <ns0:p ns2:paraId="132AED2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Modbus RTU：通过称为 RS485 的两芯物理电缆传输。这是安装中传感器和继电器直接使用的协议。</ns0:t>
      </ns0:r>
    </ns0:p>
    <ns0:p ns2:paraId="70D95AB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Modbus TCP：同一协议通过计算机以太网传输，与上网方式相同。</ns0:t>
      </ns0:r>
    </ns0:p>
    <ns0:p ns2:paraId="5D7A255A" ns2:textId="77777777" ns0:rsidR="00817189" ns0:rsidRDefault="00000000">
      <ns0:pPr>
        <ns0:spacing ns0:after="120"/>
      </ns0:pPr>
      <ns0:r>
        <ns0:t>用于在两者之间转换的设备称为网关：</ns0:t>
      </ns0:r>
    </ns0:p>
    <ns0:p ns2:paraId="31F7C5B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RS485-ETH 网关（Waveshare RS485 to ETH B）：接收来自传感器的 RS485 信号并将其转换为系统的 Modbus TCP。</ns0:t>
      </ns0:r>
    </ns0:p>
    <ns0:p ns2:paraId="0969A78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lastRenderedPageBreak/>
        <ns0:t>以太网继电器板（Waveshare POE ETH Relay 30CH）：直接从网络接收 Modbus TCP 命令，无需单独的 RS485 电缆。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B7223B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54D6F11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76AAA468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操作 AUDIRE SCADA 无需了解 Modbus 编程。所有通信均自动进行。只有在安装新设备或解决问题时才需要了解这些概念。</ns0:t>
            </ns0:r>
          </ns0:p>
        </ns0:tc>
      </ns0:tr>
    </ns0:tbl>
    <ns0:p ns2:paraId="34D00528" ns2:textId="77777777" ns0:rsidR="00817189" ns0:rsidRDefault="00817189">
      <ns0:pPr>
        <ns0:spacing ns0:after="80"/>
      </ns0:pPr>
    </ns0:p>
    <ns0:p ns2:paraId="2B62B0CA" ns2:textId="77777777" ns0:rsidR="00817189" ns0:rsidRDefault="00000000">
      <ns0:pPr>
        <ns0:pStyle ns0:val="Ttulo2"/>
      </ns0:pPr>
      <ns0:r>
        <ns0:t>2.3 系统总体架构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800"/>
        <ns0:gridCol ns0:w="3200"/>
        <ns0:gridCol ns0:w="4360"/>
      </ns0:tblGrid>
      <ns0:tr ns0:rsidR="00817189" ns2:paraId="119917C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25066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层级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729EA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内容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3CC68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Ejemplo</ns0:t>
            </ns0:r>
          </ns0:p>
        </ns0:tc>
      </ns0:tr>
      <ns0:tr ns0:rsidR="00817189" ns2:paraId="44F34F2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93265B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现场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7411D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物理传感器和执行器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DC429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阀门、压力变送器、继电器</ns0:t>
            </ns0:r>
          </ns0:p>
        </ns0:tc>
      </ns0:tr>
      <ns0:tr ns0:rsidR="00817189" ns2:paraId="0584B63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3083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通信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235B6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将 RS485 转换为以太网的网关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769D7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RS485-ETH，30CH 继电器板</ns0:t>
            </ns0:r>
          </ns0:p>
        </ns0:tc>
      </ns0:tr>
      <ns0:tr ns0:rsidR="00817189" ns2:paraId="319EC73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4FA59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Control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914A0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 — 系统引擎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9D0FDA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工厂 Windows 计算机</ns0:t>
            </ns0:r>
          </ns0:p>
        </ns0:tc>
      </ns0:tr>
      <ns0:tr ns0:rsidR="00817189" ns2:paraId="4F6736E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4DEFB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数据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F0F0D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SQLite 数据库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53D03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nantor.db 文件 — 所有配置和历史记录</ns0:t>
            </ns0:r>
          </ns0:p>
        </ns0:tc>
      </ns0:tr>
    </ns0:tbl>
    <ns0:p ns2:paraId="45B217DB" ns2:textId="77777777" ns0:rsidR="00817189" ns0:rsidRDefault="00817189">
      <ns0:pPr>
        <ns0:spacing ns0:after="80"/>
      </ns0:pPr>
    </ns0:p>
    <ns0:p ns2:paraId="5C4A0187" ns2:textId="77777777" ns0:rsidR="00817189" ns0:rsidRDefault="00000000">
      <ns0:pPr>
        <ns0:pStyle ns0:val="Ttulo2"/>
      </ns0:pPr>
      <ns0:r>
        <ns0:t>2.4 安装的主要组件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200"/>
        <ns0:gridCol ns0:w="2800"/>
        <ns0:gridCol ns0:w="4360"/>
      </ns0:tblGrid>
      <ns0:tr ns0:rsidR="00817189" ns2:paraId="223FE2F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297123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Componente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E5FE1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技术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050AE6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功能</ns0:t>
            </ns0:r>
          </ns0:p>
        </ns0:tc>
      </ns0:tr>
      <ns0:tr ns0:rsidR="00817189" ns2:paraId="51DE81B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7F3CC8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 4.x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F9BE2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Node.js（Windows）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E0145C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流程引擎、控制逻辑和网页</ns0:t>
            </ns0:r>
          </ns0:p>
        </ns0:tc>
      </ns0:tr>
      <ns0:tr ns0:rsidR="00817189" ns2:paraId="724A41D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023199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SQLite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99234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nantor.db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EB0C7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主数据库 — 配置、历史记录、配方</ns0:t>
            </ns0:r>
          </ns0:p>
        </ns0:tc>
      </ns0:tr>
      <ns0:tr ns0:rsidR="00817189" ns2:paraId="3008FB0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CCC4A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Modbus TCP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BA1E62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node-red-contrib-modbus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07670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与现场 RS485 网关通信</ns0:t>
            </ns0:r>
          </ns0:p>
        </ns0:tc>
      </ns0:tr>
      <ns0:tr ns0:rsidR="00817189" ns2:paraId="5B8DD91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92C97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RS485-ETH 网关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48454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RS485 to ETH(B)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C96AD9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通过局域网将 RS485 转换为 Modbus TCP</ns0:t>
            </ns0:r>
          </ns0:p>
        </ns0:tc>
      </ns0:tr>
      <ns0:tr ns0:rsidR="00817189" ns2:paraId="4695C94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CEF8E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以太网继电器板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E2FF88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POE ETH Relay 30CH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5D626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通过以太网直接控制的30个继电器</ns0:t>
            </ns0:r>
          </ns0:p>
        </ns0:tc>
      </ns0:tr>
      <ns0:tr ns0:rsidR="00817189" ns2:paraId="5D6B045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57DF9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 脚本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2A920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标准库（socket、struct）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310A7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从机扫描和从机ID更改</ns0:t>
            </ns0:r>
          </ns0:p>
        </ns0:tc>
      </ns0:tr>
      <ns0:tr ns0:rsidR="00817189" ns2:paraId="6DC4527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9275B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控制设备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BACDD7" ns2:textId="205C0D6B" ns0:rsidR="00817189" ns0:rsidRDefault="00000000">
            <ns0:r>
              <ns0:rPr>
                <ns0:color ns0:val="000000"/>
                <ns0:sz ns0:val="19"/>
                <ns0:szCs ns0:val="19"/>
              </ns0:rPr>
              <ns0:t>Windows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777B5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工厂控制站，始终开机</ns0:t>
            </ns0:r>
          </ns0:p>
        </ns0:tc>
      </ns0:tr>
    </ns0:tbl>
    <ns0:p ns2:paraId="1F9D45A0" ns2:textId="77777777" ns0:rsidR="00817189" ns0:rsidRDefault="00817189">
      <ns0:pPr>
        <ns0:spacing ns0:after="80"/>
      </ns0:pPr>
    </ns0:p>
    <ns0:p ns2:paraId="6F84D839" ns2:textId="77777777" ns0:rsidR="00817189" ns0:rsidRDefault="00000000">
      <ns0:pPr>
        <ns0:pStyle ns0:val="Ttulo1"/>
        <ns0:pageBreakBefore/>
      </ns0:pPr>
      <ns0:r>
        <ns0:lastRenderedPageBreak/>
        <ns0:t>3. 环境安装</ns0:t>
      </ns0:r>
    </ns0:p>
    <ns0:p ns2:paraId="5667FF63" ns2:textId="77777777" ns0:rsidR="00817189" ns0:rsidRDefault="00000000">
      <ns0:pPr>
        <ns0:spacing ns0:after="120"/>
      </ns0:pPr>
      <ns0:r>
        <ns0:t>本节面向进行初始安装的技术人员。如果 AUDIRE SCADA 已安装并在工厂运行，可直接跳至第5章。</ns0:t>
      </ns0:r>
    </ns0:p>
    <ns0:p ns2:paraId="6EBD5C64" ns2:textId="77777777" ns0:rsidR="00817189" ns0:rsidRDefault="00000000">
      <ns0:pPr>
        <ns0:pStyle ns0:val="Ttulo2"/>
      </ns0:pPr>
      <ns0:r>
        <ns0:t>3.1 前提条件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400"/>
        <ns0:gridCol ns0:w="1600"/>
        <ns0:gridCol ns0:w="5360"/>
      </ns0:tblGrid>
      <ns0:tr ns0:rsidR="00817189" ns2:paraId="72F12DD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8E69F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Componente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8398C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最低版本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688A36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备注</ns0:t>
            </ns0:r>
          </ns0:p>
        </ns0:tc>
      </ns0:tr>
      <ns0:tr ns0:rsidR="00817189" ns2:paraId="71CDE2C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7843F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操作系统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5D4DA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Windows 10 / 11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1DEF79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专用工厂设备，禁用自动睡眠</ns0:t>
            </ns0:r>
          </ns0:p>
        </ns0:tc>
      </ns0:tr>
      <ns0:tr ns0:rsidR="00817189" ns2:paraId="280F386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81D49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Node.js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C59F1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最新 LTS 版本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740C7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 nodejs.org 安装 — 包含 npm</ns0:t>
            </ns0:r>
          </ns0:p>
        </ns0:tc>
      </ns0:tr>
      <ns0:tr ns0:rsidR="00817189" ns2:paraId="2773506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F394F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A6C7D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4.x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4E0DC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npm install -g node-red</ns0:t>
            </ns0:r>
          </ns0:p>
        </ns0:tc>
      </ns0:tr>
      <ns0:tr ns0:rsidR="00817189" ns2:paraId="7C71843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DF5ED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467AD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3.x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E3FD1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设备扫描脚本所需</ns0:t>
            </ns0:r>
          </ns0:p>
        </ns0:tc>
      </ns0:tr>
      <ns0:tr ns0:rsidR="00817189" ns2:paraId="7385D2B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EB286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node-red-node-sqlite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799DD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1.x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A9BB5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 的 SQLite 连接器</ns0:t>
            </ns0:r>
          </ns0:p>
        </ns0:tc>
      </ns0:tr>
      <ns0:tr ns0:rsidR="00817189" ns2:paraId="1602C7B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FF0F6D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node-red-contrib-modbus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3B746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5.x+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ED272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Modbus TCP/RTU 通信</ns0:t>
            </ns0:r>
          </ns0:p>
        </ns0:tc>
      </ns0:tr>
    </ns0:tbl>
    <ns0:p ns2:paraId="03B3E60A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255DF2A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278CB01A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5B4C9E33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控制计算机必须 24/7 开机。在 Windows 电源选项中禁用自动睡眠和屏幕/磁盘关闭。</ns0:t>
            </ns0:r>
          </ns0:p>
        </ns0:tc>
      </ns0:tr>
    </ns0:tbl>
    <ns0:p ns2:paraId="2033C31F" ns2:textId="77777777" ns0:rsidR="00817189" ns0:rsidRDefault="00817189">
      <ns0:pPr>
        <ns0:spacing ns0:after="80"/>
      </ns0:pPr>
    </ns0:p>
    <ns0:p ns2:paraId="7CD141CB" ns2:textId="77777777" ns0:rsidR="00817189" ns0:rsidRDefault="00000000">
      <ns0:pPr>
        <ns0:pStyle ns0:val="Ttulo2"/>
      </ns0:pPr>
      <ns0:r>
        <ns0:t>3.2 Node.js 和 Node-RED 的安装</ns0:t>
      </ns0:r>
    </ns0:p>
    <ns0:p ns2:paraId="02D5F82B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从 https://nodejs.org 下载并安装 Node.js LTS。安装过程中勾选"Add to PATH"选项。</ns0:t>
      </ns0:r>
    </ns0:p>
    <ns0:p ns2:paraId="659E40F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打开命令提示符（cmd）并执行：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B2293D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03303309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npm install -g --unsafe-perm node-red</ns0:t>
            </ns0:r>
          </ns0:p>
        </ns0:tc>
      </ns0:tr>
    </ns0:tbl>
    <ns0:p ns2:paraId="288DB7EF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手动启动 Node-RED：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32731ED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5FD611BB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node-red</ns0:t>
            </ns0:r>
          </ns0:p>
        </ns0:tc>
      </ns0:tr>
    </ns0:tbl>
    <ns0:p ns2:paraId="05729A70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开机自动启动：在 Windows 任务计划程序中创建一个任务，在登录时执行 node-red。</ns0:t>
      </ns0:r>
    </ns0:p>
    <ns0:p ns2:paraId="189B71FD" ns2:textId="77777777" ns0:rsidR="00817189" ns0:rsidRDefault="00817189">
      <ns0:pPr>
        <ns0:spacing ns0:after="80"/>
      </ns0:pPr>
    </ns0:p>
    <ns0:p ns2:paraId="1E70AC56" ns2:textId="77777777" ns0:rsidR="00817189" ns0:rsidRDefault="00000000">
      <ns0:pPr>
        <ns0:pStyle ns0:val="Ttulo2"/>
      </ns0:pPr>
      <ns0:r>
        <ns0:t>3.3 Python 安装</ns0:t>
      </ns0:r>
    </ns0:p>
    <ns0:p ns2:paraId="63902646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从 https://python.org 下载 Python 3.x。</ns0:t>
      </ns0:r>
    </ns0:p>
    <ns0:p ns2:paraId="2C192CC3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安装时勾选"Add Python to PATH"。此步骤至关重要。</ns0:t>
      </ns0:r>
    </ns0:p>
    <ns0:p ns2:paraId="5CD70CC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AUDIRE 脚本仅使用标准库（socket、struct、sqlite3、json）。无需 pip。</ns0:t>
      </ns0:r>
    </ns0:p>
    <ns0:p ns2:paraId="41131E1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验证：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8CE9FE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1577323A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python --version</ns0:t>
            </ns0:r>
          </ns0:p>
        </ns0:tc>
      </ns0:tr>
    </ns0:tbl>
    <ns0:p ns2:paraId="49DA4487" ns2:textId="77777777" ns0:rsidR="00817189" ns0:rsidRDefault="00817189">
      <ns0:pPr>
        <ns0:spacing ns0:after="80"/>
      </ns0:pPr>
    </ns0:p>
    <ns0:p ns2:paraId="5583CB6E" ns2:textId="77777777" ns0:rsidR="00817189" ns0:rsidRDefault="00000000">
      <ns0:pPr>
        <ns0:pStyle ns0:val="Ttulo2"/>
      </ns0:pPr>
      <ns0:r>
        <ns0:t>3.4 所需调色板插件</ns0:t>
      </ns0:r>
    </ns0:p>
    <ns0:p ns2:paraId="3C201360" ns2:textId="77777777" ns0:rsidR="00817189" ns0:rsidRDefault="00000000">
      <ns0:pPr>
        <ns0:spacing ns0:after="120"/>
      </ns0:pPr>
      <ns0:r>
        <ns0:t>在 Node-RED（http://localhost:1880）中，打开 ≡ → Manage Palette → Install：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3800"/>
        <ns0:gridCol ns0:w="5560"/>
      </ns0:tblGrid>
      <ns0:tr ns0:rsidR="00817189" ns2:paraId="155AD7C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594309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Plugin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195EE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功能</ns0:t>
            </ns0:r>
          </ns0:p>
        </ns0:tc>
      </ns0:tr>
      <ns0:tr ns0:rsidR="00817189" ns2:paraId="23D25D5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913C90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node-red-node-sqlite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14CB9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SQLite 数据库（nantor.db）</ns0:t>
            </ns0:r>
          </ns0:p>
        </ns0:tc>
      </ns0:tr>
      <ns0:tr ns0:rsidR="00817189" ns2:paraId="106107B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8534FA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node-red-contrib-modbus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24C33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与网关的 Modbus TCP/RTU 通信</ns0:t>
            </ns0:r>
          </ns0:p>
        </ns0:tc>
      </ns0:tr>
    </ns0:tbl>
    <ns0:p ns2:paraId="7572CECD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0FF200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507472F3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1E6AC473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如果 Deploy 后某个节点显示红色背景，说明插件未安装。从 Manage Palette 安装并重启 Node-RED。</ns0:t>
            </ns0:r>
          </ns0:p>
        </ns0:tc>
      </ns0:tr>
    </ns0:tbl>
    <ns0:p ns2:paraId="567CABD8" ns2:textId="77777777" ns0:rsidR="00817189" ns0:rsidRDefault="00817189">
      <ns0:pPr>
        <ns0:spacing ns0:after="80"/>
      </ns0:pPr>
    </ns0:p>
    <ns0:p ns2:paraId="07D96E9E" ns2:textId="77777777" ns0:rsidR="00817189" ns0:rsidRDefault="00000000">
      <ns0:pPr>
        <ns0:pStyle ns0:val="Ttulo2"/>
      </ns0:pPr>
      <ns0:r>
        <ns0:t>3.5 nantor.db 数据库</ns0:t>
      </ns0:r>
    </ns0:p>
    <ns0:p ns2:paraId="3B75469E" ns2:textId="77777777" ns0:rsidR="00817189" ns0:rsidRDefault="00000000">
      <ns0:pPr>
        <ns0:spacing ns0:after="120"/>
      </ns0:pPr>
      <ns0:r>
        <ns0:t>SQLite 数据库是系统的核心：包含完整配置、运行状态、生产历史、配方和许可证。标准路径：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5D8960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1D22DD1D" ns2:textId="4AC237E1" ns0:rsidR="00817189" ns0:rsidRDefault="007B41B6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C:\audire\nantor.db</ns0:t>
            </ns0:r>
          </ns0:p>
        </ns0:tc>
      </ns0:tr>
    </ns0:tbl>
    <ns0:p ns2:paraId="7A46F1F9" ns2:textId="77777777" ns0:rsidR="00817189" ns0:rsidRDefault="00000000">
      <ns0:pPr>
        <ns0:spacing ns0:after="120"/>
      </ns0:pPr>
      <ns0:r>
        <ns0:t>在 Node-RED 中连接：打开任意 sqlite 节点 → 编辑铅笔图标 → 输入完整路径 → 保存并 Deploy。</ns0:t>
      </ns0:r>
    </ns0:p>
    <ns0:p ns2:paraId="0EBDCC81" ns2:textId="77777777" ns0:rsidR="00817189" ns0:rsidRDefault="00817189">
      <ns0:pPr>
        <ns0:spacing ns0:after="80"/>
      </ns0:pPr>
    </ns0:p>
    <ns0:p ns2:paraId="225B2BD6" ns2:textId="77777777" ns0:rsidR="00817189" ns0:rsidRDefault="00000000">
      <ns0:pPr>
        <ns0:pStyle ns0:val="Ttulo2"/>
      </ns0:pPr>
      <ns0:r>
        <ns0:t>3.6 导入 flows</ns0:t>
      </ns0:r>
    </ns0:p>
    <ns0:p ns2:paraId="1EAD6259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在 http://localhost:1880 打开 Node-RED。</ns0:t>
      </ns0:r>
    </ns0:p>
    <ns0:p ns2:paraId="7CA2AD3F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菜单 ≡ → Import → Clipboard，或拖入 flows 的 .json 文件。</ns0:t>
      </ns0:r>
    </ns0:p>
    <ns0:p ns2:paraId="07DD3D94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验证所有 sqlite 节点均指向 nantor.db 连接。</ns0:t>
      </ns0:r>
    </ns0:p>
    <ns0:p ns2:paraId="4D901BA0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 Deploy（右上角红色按钮）。</ns0:t>
      </ns0:r>
    </ns0:p>
    <ns0:p ns2:paraId="2C80A031" ns2:textId="77777777" ns0:rsidR="00817189" ns0:rsidRDefault="00817189">
      <ns0:pPr>
        <ns0:spacing ns0:after="80"/>
      </ns0:pPr>
    </ns0:p>
    <ns0:p ns2:paraId="5D8E5430" ns2:textId="77777777" ns0:rsidR="00817189" ns0:rsidRDefault="00000000">
      <ns0:pPr>
        <ns0:pStyle ns0:val="Ttulo2"/>
      </ns0:pPr>
      <ns0:r>
        <ns0:t>3.7 系统最终验证</ns0:t>
      </ns0:r>
    </ns0:p>
    <ns0:p ns2:paraId="38408DDB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Node-RED 运行中：http://localhost:1880 无错误加载编辑器。</ns0:t>
      </ns0:r>
    </ns0:p>
    <ns0:p ns2:paraId="1F8ECAE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应用可访问：http://localhost:1880/login 显示登录界面。</ns0:t>
      </ns0:r>
    </ns0:p>
    <ns0:p ns2:paraId="440B9AB3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Python 脚本可执行：在 db/ 文件夹中打开终端并测试：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3D1EDCA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0C3A8C23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python scan_slaves.py 192.168.0.50 4196 1 20</ns0:t>
            </ns0:r>
          </ns0:p>
        </ns0:tc>
      </ns0:tr>
    </ns0:tbl>
    <ns0:p ns2:paraId="6403C683" ns2:textId="77777777" ns0:rsidR="00817189" ns0:rsidRDefault="00817189">
      <ns0:pPr>
        <ns0:spacing ns0:after="80"/>
      </ns0:pPr>
    </ns0:p>
    <ns0:p ns2:paraId="7FE3733E" ns2:textId="77777777" ns0:rsidR="00817189" ns0:rsidRDefault="00000000">
      <ns0:pPr>
        <ns0:pStyle ns0:val="Ttulo2"/>
      </ns0:pPr>
      <ns0:r>
        <ns0:t>3.8 备份</ns0:t>
      </ns0:r>
    </ns0:p>
    <ns0:p ns2:paraId="53C901B1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nantor.db — 所有配置、配方和历史记录。</ns0:t>
      </ns0:r>
    </ns0:p>
    <ns0:p ns2:paraId="6152B9F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flows.json — 所有控制逻辑。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AB5E4C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00000"/>
              <ns0:left ns0:val="single" ns0:sz="12" ns0:space="0" ns0:color="C00000"/>
              <ns0:bottom ns0:val="single" ns0:sz="1" ns0:space="0" ns0:color="C00000"/>
              <ns0:right ns0:val="single" ns0:sz="1" ns0:space="0" ns0:color="C00000"/>
            </ns0:tcBorders>
            <ns0:shd ns0:val="clear" ns0:color="auto" ns0:fill="FCE4D6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DB6252F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🔴  重要</ns0:t>
            </ns0:r>
          </ns0:p>
          <ns0:p ns2:paraId="0FBD42BC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将备份保存在工厂计算机以外的系统中（USB、网络文件夹、云端）。丢失这两个文件意味着需要从头重建系统。</ns0:t>
            </ns0:r>
          </ns0:p>
        </ns0:tc>
      </ns0:tr>
    </ns0:tbl>
    <ns0:p ns2:paraId="5F16DF97" ns2:textId="77777777" ns0:rsidR="00817189" ns0:rsidRDefault="00817189">
      <ns0:pPr>
        <ns0:spacing ns0:after="80"/>
      </ns0:pPr>
    </ns0:p>
    <ns0:p ns2:paraId="0B8C8544" ns2:textId="77777777" ns0:rsidR="00817189" ns0:rsidRDefault="00000000">
      <ns0:pPr>
        <ns0:pStyle ns0:val="Ttulo1"/>
        <ns0:pageBreakBefore/>
      </ns0:pPr>
      <ns0:r>
        <ns0:lastRenderedPageBreak/>
        <ns0:t>4. Waveshare 网关配置</ns0:t>
      </ns0:r>
    </ns0:p>
    <ns0:p ns2:paraId="28E13A47" ns2:textId="77777777" ns0:rsidR="00817189" ns0:rsidRDefault="00000000">
      <ns0:pPr>
        <ns0:pStyle ns0:val="Ttulo2"/>
      </ns0:pPr>
      <ns0:r>
        <ns0:t>4.1 什么是网关，有什么用途？</ns0:t>
      </ns0:r>
    </ns0:p>
    <ns0:p ns2:paraId="63856E96" ns2:textId="77777777" ns0:rsidR="00817189" ns0:rsidRDefault="00000000">
      <ns0:pPr>
        <ns0:spacing ns0:after="120"/>
      </ns0:pPr>
      <ns0:r>
        <ns0:t>网关是计算机以太网与现场设备之间的"翻译器"。没有网关，计算机就无法与工厂的传感器和继电器通信。</ns0:t>
      </ns0:r>
    </ns0:p>
    <ns0:p ns2:paraId="10F0648F" ns2:textId="77777777" ns0:rsidR="00817189" ns0:rsidRDefault="00000000">
      <ns0:pPr>
        <ns0:spacing ns0:after="120"/>
      </ns0:pPr>
      <ns0:r>
        <ns0:t>安装中有两种类型：</ns0:t>
      </ns0:r>
    </ns0:p>
    <ns0:p ns2:paraId="714E8349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Waveshare RS485 to ETH(B)：将 RS485 传感器和执行器连接到以太网。</ns0:t>
      </ns0:r>
    </ns0:p>
    <ns0:p ns2:paraId="6C0F705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Waveshare POE ETH Relay 30CH：30路继电器板，直接连接到以太网。</ns0:t>
      </ns0:r>
    </ns0:p>
    <ns0:p ns2:paraId="2755BE4E" ns2:textId="77777777" ns0:rsidR="00817189" ns0:rsidRDefault="00817189">
      <ns0:pPr>
        <ns0:spacing ns0:after="80"/>
      </ns0:pPr>
    </ns0:p>
    <ns0:p ns2:paraId="1F728430" ns2:textId="77777777" ns0:rsidR="00817189" ns0:rsidRDefault="00000000">
      <ns0:pPr>
        <ns0:pStyle ns0:val="Ttulo2"/>
      </ns0:pPr>
      <ns0:r>
        <ns0:t>4.2 Waveshare RS485 to ETH(B) — 传感器和执行器网关</ns0:t>
      </ns0:r>
    </ns0:p>
    <ns0:p ns2:paraId="0745F4B7" ns2:textId="77777777" ns0:rsidR="00817189" ns0:rsidRDefault="00000000">
      <ns0:pPr>
        <ns0:pStyle ns0:val="Ttulo3"/>
      </ns0:pPr>
      <ns0:r>
        <ns0:t>4.2.1 访问 Web 配置页面</ns0:t>
      </ns0:r>
    </ns0:p>
    <ns0:p ns2:paraId="21C9CAB4" ns2:textId="77777777" ns0:rsidR="00817189" ns0:rsidRDefault="00000000">
      <ns0:pPr>
        <ns0:spacing ns0:after="120"/>
      </ns0:pPr>
      <ns0:r>
        <ns0:t>该设备有内置网页。出厂 IP：192.168.8.200。将 PC 连接到同一网段并在浏览器中打开该地址。默认无需密码。</ns0:t>
      </ns0:r>
    </ns0:p>
    <ns0:p ns2:paraId="55721409" ns2:textId="77777777" ns0:rsidR="00817189" ns0:rsidRDefault="00000000">
      <ns0:pPr>
        <ns0:pStyle ns0:val="Ttulo3"/>
      </ns0:pPr>
      <ns0:r>
        <ns0:t>4.2.2 推荐网络参数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800"/>
        <ns0:gridCol ns0:w="2400"/>
        <ns0:gridCol ns0:w="4160"/>
      </ns0:tblGrid>
      <ns0:tr ns0:rsidR="00817189" ns2:paraId="2A87D06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778366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参数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7F8A9A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推荐值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9093EE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</ns0:tr>
      <ns0:tr ns0:rsidR="00817189" ns2:paraId="05895E2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52C91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设备 IP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F8A69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192.168.0.50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71B835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工厂局域网中的固定 IP</ns0:t>
            </ns0:r>
          </ns0:p>
        </ns0:tc>
      </ns0:tr>
      <ns0:tr ns0:rsidR="00817189" ns2:paraId="592E64C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1EE63C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Modbus TCP 端口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75853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4196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840E8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监听 Modbus 命令的端口</ns0:t>
            </ns0:r>
          </ns0:p>
        </ns0:tc>
      </ns0:tr>
      <ns0:tr ns0:rsidR="00817189" ns2:paraId="03308F7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DDEDC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工作模式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F8CFC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TCP Server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B48CEC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计算机连接到网关</ns0:t>
            </ns0:r>
          </ns0:p>
        </ns0:tc>
      </ns0:tr>
      <ns0:tr ns0:rsidR="00817189" ns2:paraId="52CBA67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FBA6E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子网掩码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3F0FB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255.255.255.0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4AAC9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标准 C 类网络</ns0:t>
            </ns0:r>
          </ns0:p>
        </ns0:tc>
      </ns0:tr>
      <ns0:tr ns0:rsidR="00817189" ns2:paraId="6D754FD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BD46D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IP 模式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53A7B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Static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5693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始终使用固定 IP，禁用 DHCP</ns0:t>
            </ns0:r>
          </ns0:p>
        </ns0:tc>
      </ns0:tr>
    </ns0:tbl>
    <ns0:p ns2:paraId="488426FF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BFA22C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10D8DA48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6A3AC73B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该网关使用端口 4196。30CH 继电器板使用端口 502。配置 Node-RED 时请勿混淆端口。</ns0:t>
            </ns0:r>
          </ns0:p>
        </ns0:tc>
      </ns0:tr>
    </ns0:tbl>
    <ns0:p ns2:paraId="761558A0" ns2:textId="77777777" ns0:rsidR="00817189" ns0:rsidRDefault="00817189">
      <ns0:pPr>
        <ns0:spacing ns0:after="80"/>
      </ns0:pPr>
    </ns0:p>
    <ns0:p ns2:paraId="2BF5E9A3" ns2:textId="77777777" ns0:rsidR="00817189" ns0:rsidRDefault="00000000">
      <ns0:pPr>
        <ns0:pStyle ns0:val="Ttulo3"/>
      </ns0:pPr>
      <ns0:r>
        <ns0:t>4.2.3 验证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69EB96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1410E144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ping 192.168.0.50</ns0:t>
            </ns0:r>
          </ns0:p>
        </ns0:tc>
      </ns0:tr>
    </ns0:tbl>
    <ns0:p ns2:paraId="723AA99C" ns2:textId="77777777" ns0:rsidR="00817189" ns0:rsidRDefault="00000000">
      <ns0:pPr>
        <ns0:spacing ns0:after="120"/>
      </ns0:pPr>
      <ns0:r>
        <ns0:t>如果有响应，网关可访问。如果没有，检查网线并确认 PC 在同一 192.168.0.x 网段。</ns0:t>
      </ns0:r>
    </ns0:p>
    <ns0:p ns2:paraId="4F89AAAD" ns2:textId="77777777" ns0:rsidR="00817189" ns0:rsidRDefault="00817189">
      <ns0:pPr>
        <ns0:spacing ns0:after="80"/>
      </ns0:pPr>
    </ns0:p>
    <ns0:p ns2:paraId="6F6582FD" ns2:textId="77777777" ns0:rsidR="00817189" ns0:rsidRDefault="00000000">
      <ns0:pPr>
        <ns0:pStyle ns0:val="Ttulo2"/>
      </ns0:pPr>
      <ns0:r>
        <ns0:t>4.3 Waveshare POE ETH Relay 30CH — 直连以太网继电器板</ns0:t>
      </ns0:r>
    </ns0:p>
    <ns0:p ns2:paraId="245F2371" ns2:textId="77777777" ns0:rsidR="00817189" ns0:rsidRDefault="00000000">
      <ns0:pPr>
        <ns0:spacing ns0:after="120"/>
      </ns0:pPr>
      <ns0:r>
        <ns0:t>该板包含 30 个可直接通过以太网控制的继电器。不使用 RS485。可通过 PoE 或外部 7-36 VDC 电源供电。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3500"/>
        <ns0:gridCol ns0:w="5860"/>
      </ns0:tblGrid>
      <ns0:tr ns0:rsidR="00817189" ns2:paraId="3F049A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DF5F8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参数</ns0:t>
            </ns0:r>
          </ns0:p>
        </ns0:tc>
        <ns0:tc>
          <ns0:tcPr>
            <ns0:tcW ns0:w="5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60575E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值</ns0:t>
            </ns0:r>
          </ns0:p>
        </ns0:tc>
      </ns0:tr>
      <ns0:tr ns0:rsidR="00817189" ns2:paraId="293083E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9F433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继电器通道数</ns0:t>
            </ns0:r>
          </ns0:p>
        </ns0:tc>
        <ns0:tc>
          <ns0:tcPr>
            <ns0:tcW ns0:w="5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E1D83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</ns0:t>
            </ns0:r>
          </ns0:p>
        </ns0:tc>
      </ns0:tr>
      <ns0:tr ns0:rsidR="00817189" ns2:paraId="6A2C4A7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41318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输入电压</ns0:t>
            </ns0:r>
          </ns0:p>
        </ns0:tc>
        <ns0:tc>
          <ns0:tcPr>
            <ns0:tcW ns0:w="5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15BE2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7-36 VDC 或 PoE IEEE 802.3af</ns0:t>
            </ns0:r>
          </ns0:p>
        </ns0:tc>
      </ns0:tr>
      <ns0:tr ns0:rsidR="00817189" ns2:paraId="32E8C51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031738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每通道最大电流</ns0:t>
            </ns0:r>
          </ns0:p>
        </ns0:tc>
        <ns0:tc>
          <ns0:tcPr>
            <ns0:tcW ns0:w="5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2AA42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10A，250VAC / 30VDC</ns0:t>
            </ns0:r>
          </ns0:p>
        </ns0:tc>
      </ns0:tr>
      <ns0:tr ns0:rsidR="00817189" ns2:paraId="70A1818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DDB11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连接</ns0:t>
            </ns0:r>
          </ns0:p>
        </ns0:tc>
        <ns0:tc>
          <ns0:tcPr>
            <ns0:tcW ns0:w="5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DE850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以太网 10/100 Mbps</ns0:t>
            </ns0:r>
          </ns0:p>
        </ns0:tc>
      </ns0:tr>
    </ns0:tbl>
    <ns0:p ns2:paraId="7EF31625" ns2:textId="77777777" ns0:rsidR="00817189" ns0:rsidRDefault="00817189">
      <ns0:pPr>
        <ns0:spacing ns0:after="80"/>
      </ns0:pPr>
    </ns0:p>
    <ns0:p ns2:paraId="4EA57E41" ns2:textId="77777777" ns0:rsidR="00817189" ns0:rsidRDefault="00000000">
      <ns0:pPr>
        <ns0:pStyle ns0:val="Ttulo3"/>
      </ns0:pPr>
      <ns0:r>
        <ns0:t>4.3.1 关键配置参数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800"/>
        <ns0:gridCol ns0:w="2400"/>
        <ns0:gridCol ns0:w="4160"/>
      </ns0:tblGrid>
      <ns0:tr ns0:rsidR="00817189" ns2:paraId="02C7818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E9645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lastRenderedPageBreak/>
              <ns0:t>参数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BB70E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正确值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AE79EE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备注</ns0:t>
            </ns0:r>
          </ns0:p>
        </ns0:tc>
      </ns0:tr>
      <ns0:tr ns0:rsidR="00817189" ns2:paraId="3D00412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C0AC5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Device IP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A0B4C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192.168.0.200 / .201 / .202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448DC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每板一个固定 IP</ns0:t>
            </ns0:r>
          </ns0:p>
        </ns0:tc>
      </ns0:tr>
      <ns0:tr ns0:rsidR="00817189" ns2:paraId="1338269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CFFC3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Device Port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F0B804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45FE4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关键：使用 502，而非 4196</ns0:t>
            </ns0:r>
          </ns0:p>
        </ns0:tc>
      </ns0:tr>
      <ns0:tr ns0:rsidR="00817189" ns2:paraId="58C1BE6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C2CFE9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Work Mode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52FC63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TCP Server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D4F4D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计算机连接到板卡</ns0:t>
            </ns0:r>
          </ns0:p>
        </ns0:tc>
      </ns0:tr>
      <ns0:tr ns0:rsidR="00817189" ns2:paraId="5AED47F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B2A7F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IP mode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E2CF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Static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B40403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始终使用固定 IP</ns0:t>
            </ns0:r>
          </ns0:p>
        </ns0:tc>
      </ns0:tr>
      <ns0:tr ns0:rsidR="00817189" ns2:paraId="0185D0D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EEA67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Protocol (Multi-Host)</ns0:t>
            </ns0:r>
          </ns0:p>
        </ns0:tc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753E5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Modbus TCP to RTU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E51C9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不要更改此值</ns0:t>
            </ns0:r>
          </ns0:p>
        </ns0:tc>
      </ns0:tr>
    </ns0:tbl>
    <ns0:p ns2:paraId="05A9FD70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82C0B1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00000"/>
              <ns0:left ns0:val="single" ns0:sz="12" ns0:space="0" ns0:color="C00000"/>
              <ns0:bottom ns0:val="single" ns0:sz="1" ns0:space="0" ns0:color="C00000"/>
              <ns0:right ns0:val="single" ns0:sz="1" ns0:space="0" ns0:color="C00000"/>
            </ns0:tcBorders>
            <ns0:shd ns0:val="clear" ns0:color="auto" ns0:fill="FCE4D6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656C54AE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🔴  重要</ns0:t>
            </ns0:r>
          </ns0:p>
          <ns0:p ns2:paraId="07F975E2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该板的端口必须是 502。使用端口 4196 时，设备接受 TCP 连接但不响应 Modbus 命令。如果 ping 正常但继电器不动作，首先检查设备 Web 配置中 Device Port = 502。</ns0:t>
            </ns0:r>
          </ns0:p>
        </ns0:tc>
      </ns0:tr>
    </ns0:tbl>
    <ns0:p ns2:paraId="1CB2165F" ns2:textId="77777777" ns0:rsidR="00817189" ns0:rsidRDefault="00817189">
      <ns0:pPr>
        <ns0:spacing ns0:after="80"/>
      </ns0:pPr>
    </ns0:p>
    <ns0:p ns2:paraId="77110A02" ns2:textId="77777777" ns0:rsidR="00817189" ns0:rsidRDefault="00000000">
      <ns0:pPr>
        <ns0:pStyle ns0:val="Ttulo3"/>
      </ns0:pPr>
      <ns0:r>
        <ns0:t>4.3.2 通信验证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D74E4A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63B9E436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Test-NetConnection -ComputerName 192.168.0.200 -Port 502</ns0:t>
            </ns0:r>
          </ns0:p>
        </ns0:tc>
      </ns0:tr>
    </ns0:tbl>
    <ns0:p ns2:paraId="3873B561" ns2:textId="77777777" ns0:rsidR="00817189" ns0:rsidRDefault="00000000">
      <ns0:pPr>
        <ns0:spacing ns0:after="120"/>
      </ns0:pPr>
      <ns0:r>
        <ns0:t>应显示 TcpTestSucceeded: True。如果失败，问题在于网络或设备端口配置。</ns0:t>
      </ns0:r>
    </ns0:p>
    <ns0:p ns2:paraId="4A020967" ns2:textId="77777777" ns0:rsidR="00817189" ns0:rsidRDefault="00000000">
      <ns0:pPr>
        <ns0:pStyle ns0:val="Ttulo3"/>
      </ns0:pPr>
      <ns0:r>
        <ns0:t>4.3.3 已安装的三个继电器设备的 IP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500"/>
        <ns0:gridCol ns0:w="2500"/>
        <ns0:gridCol ns0:w="1500"/>
        <ns0:gridCol ns0:w="2860"/>
      </ns0:tblGrid>
      <ns0:tr ns0:rsidR="00817189" ns2:paraId="5F3900D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2F92F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Dispositivo</ns0:t>
            </ns0:r>
          </ns0:p>
        </ns0:tc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26637F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分配的 IP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C407CF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Puerto</ns0:t>
            </ns0:r>
          </ns0:p>
        </ns0:tc>
        <ns0:tc>
          <ns0:tcPr>
            <ns0:tcW ns0:w="2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6C4FA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可用继电器</ns0:t>
            </ns0:r>
          </ns0:p>
        </ns0:tc>
      </ns0:tr>
      <ns0:tr ns0:rsidR="00817189" ns2:paraId="743E2CB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8E1973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#1</ns0:t>
            </ns0:r>
          </ns0:p>
        </ns0:tc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72D66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192.168.0.200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98C4F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2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C9794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 路继电器（CH1-CH30）</ns0:t>
            </ns0:r>
          </ns0:p>
        </ns0:tc>
      </ns0:tr>
      <ns0:tr ns0:rsidR="00817189" ns2:paraId="0A11858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0469B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#2</ns0:t>
            </ns0:r>
          </ns0:p>
        </ns0:tc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BC3C2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192.168.0.201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5C9B7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2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C4919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 路继电器（CH1-CH30）</ns0:t>
            </ns0:r>
          </ns0:p>
        </ns0:tc>
      </ns0:tr>
      <ns0:tr ns0:rsidR="00817189" ns2:paraId="31DFDB4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3D413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#3</ns0:t>
            </ns0:r>
          </ns0:p>
        </ns0:tc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FB063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192.168.0.202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2B1B4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28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C2CA8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 路继电器（CH1-CH30）</ns0:t>
            </ns0:r>
          </ns0:p>
        </ns0:tc>
      </ns0:tr>
    </ns0:tbl>
    <ns0:p ns2:paraId="73EB3A61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5EB6F1C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222B9F6A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7E8F68DD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配置多块板时避免混淆：每次只连接一块板，配置好固定 IP，断开后再连接下一块。</ns0:t>
            </ns0:r>
          </ns0:p>
        </ns0:tc>
      </ns0:tr>
    </ns0:tbl>
    <ns0:p ns2:paraId="2B6727B5" ns2:textId="77777777" ns0:rsidR="00817189" ns0:rsidRDefault="00817189">
      <ns0:pPr>
        <ns0:spacing ns0:after="80"/>
      </ns0:pPr>
    </ns0:p>
    <ns0:p ns2:paraId="2F6B0340" ns2:textId="77777777" ns0:rsidR="00817189" ns0:rsidRDefault="00000000">
      <ns0:pPr>
        <ns0:pStyle ns0:val="Ttulo2"/>
      </ns0:pPr>
      <ns0:r>
        <ns0:t>4.4 参考网络拓扑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500"/>
        <ns0:gridCol ns0:w="2000"/>
        <ns0:gridCol ns0:w="1500"/>
        <ns0:gridCol ns0:w="3360"/>
      </ns0:tblGrid>
      <ns0:tr ns0:rsidR="00817189" ns2:paraId="0FFA285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68867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Dispositivo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FFA6EDF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IP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57C4857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TCP 端口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BEFF79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物理总线</ns0:t>
            </ns0:r>
          </ns0:p>
        </ns0:tc>
      </ns0:tr>
      <ns0:tr ns0:rsidR="00817189" ns2:paraId="41559D4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EB165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RS485-ETH 网关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C57F1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192.168.0.50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A993F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4196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9F037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RS485 — Modbus RTU 传感器和执行器</ns0:t>
            </ns0:r>
          </ns0:p>
        </ns0:tc>
      </ns0:tr>
      <ns0:tr ns0:rsidR="00817189" ns2:paraId="0E6ADE3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7EFED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#1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0430D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192.168.0.200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D35A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37BD6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直连以太网 — 30路继电器</ns0:t>
            </ns0:r>
          </ns0:p>
        </ns0:tc>
      </ns0:tr>
      <ns0:tr ns0:rsidR="00817189" ns2:paraId="001AB47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4DB686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#2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041066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192.168.0.201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99F156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04D98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直连以太网 — 30路继电器</ns0:t>
            </ns0:r>
          </ns0:p>
        </ns0:tc>
      </ns0:tr>
      <ns0:tr ns0:rsidR="00817189" ns2:paraId="43A9914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8AF71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Waveshare 继电器 #3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3581A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192.168.0.202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BC8FA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502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E0EB2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直连以太网 — 30路继电器</ns0:t>
            </ns0:r>
          </ns0:p>
        </ns0:tc>
      </ns0:tr>
      <ns0:tr ns0:rsidR="00817189" ns2:paraId="4693906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3647E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AUDIRE 计算机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7121D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192.168.0.10</ns0:t>
            </ns0:r>
          </ns0:p>
        </ns0:tc>
        <ns0:tc>
          <ns0:tcPr>
            <ns0:tcW ns0:w="1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B2CF6E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—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099B3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主控设备</ns0:t>
            </ns0:r>
          </ns0:p>
        </ns0:tc>
      </ns0:tr>
    </ns0:tbl>
    <ns0:p ns2:paraId="26168A2B" ns2:textId="77777777" ns0:rsidR="00817189" ns0:rsidRDefault="00817189">
      <ns0:pPr>
        <ns0:spacing ns0:after="80"/>
      </ns0:pPr>
    </ns0:p>
    <ns0:p ns2:paraId="49BF5E8D" ns2:textId="77777777" ns0:rsidR="00817189" ns0:rsidRDefault="00000000">
      <ns0:pPr>
        <ns0:pStyle ns0:val="Ttulo1"/>
        <ns0:pageBreakBefore/>
      </ns0:pPr>
      <ns0:r>
        <ns0:lastRenderedPageBreak/>
        <ns0:t>5. 入门：访问系统</ns0:t>
      </ns0:r>
    </ns0:p>
    <ns0:p ns2:paraId="4D9B1346" ns2:textId="77777777" ns0:rsidR="00817189" ns0:rsidRDefault="00000000">
      <ns0:pPr>
        <ns0:pStyle ns0:val="Ttulo2"/>
      </ns0:pPr>
      <ns0:r>
        <ns0:t>5.1 在浏览器中打开 AUDIRE SCADA</ns0:t>
      </ns0:r>
    </ns0:p>
    <ns0:p ns2:paraId="513F4C48" ns2:textId="77777777" ns0:rsidR="00817189" ns0:rsidRDefault="00000000">
      <ns0:pPr>
        <ns0:spacing ns0:after="120"/>
      </ns0:pPr>
      <ns0:r>
        <ns0:t>AUDIRE SCADA 是一个 Web 应用。可用任意浏览器（Chrome、Edge、Firefox）打开。在控制计算机上访问：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2D5FBB9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045E368F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http://localhost:1880/login</ns0:t>
            </ns0:r>
          </ns0:p>
        </ns0:tc>
      </ns0:tr>
    </ns0:tbl>
    <ns0:p ns2:paraId="4CACF0DD" ns2:textId="77777777" ns0:rsidR="00817189" ns0:rsidRDefault="00000000">
      <ns0:pPr>
        <ns0:spacing ns0:after="120"/>
      </ns0:pPr>
      <ns0:r>
        <ns0:t>从工厂同一网络的其他计算机访问：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4"/>
        <ns0:gridCol ns0:w="9332"/>
        <ns0:gridCol ns0:w="14"/>
      </ns0:tblGrid>
      <ns0:tr ns0:rsidR="00817189" ns2:paraId="413C2663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936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21A13A09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http://192.168.0.10:1880/login</ns0:t>
            </ns0:r>
          </ns0:p>
        </ns0:tc>
      </ns0:tr>
      <ns0:tr ns0:rsidR="00817189" ns2:paraId="30340204" ns2:textId="77777777">
        <ns0:tblPrEx>
          <ns0:tblCellMar>
            <ns0:top ns0:w="0" ns0:type="dxa"/>
            <ns0:bottom ns0:w="0" ns0:type="dxa"/>
          </ns0:tblCellMar>
        </ns0:tblPrEx>
        <ns0:trPr>
          <ns0:gridBefore ns0:val="1"/>
          <ns0:wBefore ns0:w="14" ns0:type="dxa"/>
        </ns0:trPr>
        <ns0:tc>
          <ns0:tcPr>
            <ns0:tcW ns0:w="9360" ns0:type="dxa"/>
            <ns0:gridSpan ns0:val="2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B9989DE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0C4AE4B1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无需安装任何附加应用。所有功能均在浏览器内运行，无需互联网连接。</ns0:t>
            </ns0:r>
          </ns0:p>
        </ns0:tc>
      </ns0:tr>
    </ns0:tbl>
    <ns0:p ns2:paraId="563E1145" ns2:textId="77777777" ns0:rsidR="00817189" ns0:rsidRDefault="00817189">
      <ns0:pPr>
        <ns0:spacing ns0:after="80"/>
      </ns0:pPr>
    </ns0:p>
    <ns0:p ns2:paraId="2629584A" ns2:textId="77777777" ns0:rsidR="00817189" ns0:rsidRDefault="00000000">
      <ns0:pPr>
        <ns0:pStyle ns0:val="Ttulo2"/>
      </ns0:pPr>
      <ns0:r>
        <ns0:t>5.2 用户角色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800"/>
        <ns0:gridCol ns0:w="1000"/>
        <ns0:gridCol ns0:w="6560"/>
      </ns0:tblGrid>
      <ns0:tr ns0:rsidR="00817189" ns2:paraId="6CC3386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2CC8A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角色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01A8A3C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级别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535D1E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可执行操作</ns0:t>
            </ns0:r>
          </ns0:p>
        </ns0:tc>
      </ns0:tr>
      <ns0:tr ns0:rsidR="00817189" ns2:paraId="5E01AA6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58AA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C9D686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BAB01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只读：仪表板、传感器、报告、历史记录。</ns0:t>
            </ns0:r>
          </ns0:p>
        </ns0:tc>
      </ns0:tr>
      <ns0:tr ns0:rsidR="00817189" ns2:paraId="32FA78F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0F2578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C13CAE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5BCDF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手动控制：批次 START/STOP、执行器 ON/OFF、确认报警、灌装。</ns0:t>
            </ns0:r>
          </ns0:p>
        </ns0:tc>
      </ns0:tr>
      <ns0:tr ns0:rsidR="00817189" ns2:paraId="36358C1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007B7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Supervisor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8C8FB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724E6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操作员的所有权限 + 编辑传感器/执行器、分配从机ID、创建配方。</ns0:t>
            </ns0:r>
          </ns0:p>
        </ns0:tc>
      </ns0:tr>
      <ns0:tr ns0:rsidR="00817189" ns2:paraId="032EAEA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F4D538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管理员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8A732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717F5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以上所有权限 + 管理用户和查看完整历史记录。</ns0:t>
            </ns0:r>
          </ns0:p>
        </ns0:tc>
      </ns0:tr>
      <ns0:tr ns0:rsidR="00817189" ns2:paraId="07A8EB9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0EE2C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Programador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33FE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</ns0:t>
            </ns0:r>
          </ns0:p>
        </ns0:tc>
        <ns0:tc>
          <ns0:tcPr>
            <ns0:tcW ns0:w="6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B855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完全访问：配置、网关、许可证、系统参数。</ns0:t>
            </ns0:r>
          </ns0:p>
        </ns0:tc>
      </ns0:tr>
    </ns0:tbl>
    <ns0:p ns2:paraId="766352A0" ns2:textId="77777777" ns0:rsidR="00817189" ns0:rsidRDefault="00817189">
      <ns0:pPr>
        <ns0:spacing ns0:after="80"/>
      </ns0:pPr>
    </ns0:p>
    <ns0:p ns2:paraId="7A185D4F" ns2:textId="5F931D74" ns0:rsidR="000E444D" ns0:rsidRDefault="000E444D" ns0:rsidP="000E444D">
      <ns0:pPr>
        <ns0:spacing ns0:after="80"/>
        <ns0:jc ns0:val="center"/>
      </ns0:pPr>
      <ns0:r>
        <ns0:drawing>
          <ns3:inline distT="0" distB="0" distL="0" distR="0" ns4:anchorId="29DDDC6F" ns4:editId="6B24EA2C">
            <ns3:extent cx="2255496" cy="1725433"/>
            <ns3:effectExtent l="0" t="0" r="0" b="8255"/>
            <ns3:docPr id="202117488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1174882" name="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7404" cy="173454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B65C29A" ns2:textId="77777777" ns0:rsidR="00817189" ns0:rsidRDefault="00000000">
      <ns0:pPr>
        <ns0:pStyle ns0:val="Ttulo2"/>
      </ns0:pPr>
      <ns0:r>
        <ns0:t>5.3 安全性和登录锁定</ns0:t>
      </ns0:r>
    </ns0:p>
    <ns0:p ns2:paraId="69E77F29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同一 IP 连续 5 次登录失败将被锁定 15 分钟。</ns0:t>
      </ns0:r>
    </ns0:p>
    <ns0:p ns2:paraId="71063357" ns2:textId="4B9B3928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锁定在 10 分钟后自动解除，或在紧急情况下重启 Node-RED 后立即解除。</ns0:t>
      </ns0:r>
    </ns0:p>
    <ns0:p ns2:paraId="15EC7C94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所有操作均记录在历史记录中（/historial）。</ns0:t>
      </ns0:r>
    </ns0:p>
    <ns0:p ns2:paraId="2C7409DE" ns2:textId="77777777" ns0:rsidR="00817189" ns0:rsidRDefault="00817189">
      <ns0:pPr>
        <ns0:spacing ns0:after="80"/>
      </ns0:pPr>
    </ns0:p>
    <ns0:p ns2:paraId="7AAB43CA" ns2:textId="77777777" ns0:rsidR="00817189" ns0:rsidRDefault="00000000">
      <ns0:pPr>
        <ns0:pStyle ns0:val="Ttulo1"/>
        <ns0:pageBreakBefore/>
      </ns0:pPr>
      <ns0:r>
        <ns0:lastRenderedPageBreak/>
        <ns0:t>6. 反应釜的感知 — 传感器</ns0:t>
      </ns0:r>
    </ns0:p>
    <ns0:p ns2:paraId="17549ACA" ns2:textId="77777777" ns0:rsidR="00817189" ns0:rsidRDefault="00000000">
      <ns0:pPr>
        <ns0:pStyle ns0:val="Ttulo2"/>
      </ns0:pPr>
      <ns0:r>
        <ns0:t>6.1 什么是 Modbus 传感器？</ns0:t>
      </ns0:r>
    </ns0:p>
    <ns0:p ns2:paraId="23C2FB58" ns2:textId="77777777" ns0:rsidR="00817189" ns0:rsidRDefault="00000000">
      <ns0:pPr>
        <ns0:spacing ns0:after="120"/>
      </ns0:pPr>
      <ns0:r>
        <ns0:t>传感器向系统提供测量值：缓冲罐压力、反应釜温度、气体浓度、桶的重量。物理传感器连接到 RS485 总线，网关将其转换为 Modbus TCP，使系统能够实时读取。</ns0:t>
      </ns0:r>
    </ns0:p>
    <ns0:p ns2:paraId="0A312F25" ns2:textId="77777777" ns0:rsidR="00817189" ns0:rsidRDefault="00000000">
      <ns0:pPr>
        <ns0:spacing ns0:after="120"/>
      </ns0:pPr>
      <ns0:r>
        <ns0:t>每个传感器通过以下参数标识：</ns0:t>
      </ns0:r>
    </ns0:p>
    <ns0:p ns2:paraId="1BEA5F8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从机ID：传感器在 RS485 总线上的唯一编号，范围 150-247。</ns0:t>
      </ns0:r>
    </ns0:p>
    <ns0:p ns2:paraId="09609E82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寄存器：传感器发布其值的 Modbus 地址（例：寄存器 4）。</ns0:t>
      </ns0:r>
    </ns0:p>
    <ns0:p ns2:paraId="5AADA57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Modbus 功能码：FC03（保持寄存器）或 FC04（输入寄存器），取决于型号。</ns0:t>
      </ns0:r>
    </ns0:p>
    <ns0:p ns2:paraId="52B2721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网关：传感器所连接的网关。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C1B944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22CFD9B6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1ADFF08A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出厂传感器通常带有从机ID = 1。在投入生产使用前，必须将其重新分配为 150-247 范围内的从机ID。参见第 6.4 节。</ns0:t>
            </ns0:r>
          </ns0:p>
        </ns0:tc>
      </ns0:tr>
    </ns0:tbl>
    <ns0:p ns2:paraId="69155AB0" ns2:textId="77777777" ns0:rsidR="00817189" ns0:rsidRDefault="00817189">
      <ns0:pPr>
        <ns0:spacing ns0:after="80"/>
      </ns0:pPr>
    </ns0:p>
    <ns0:p ns2:paraId="7344F06B" ns2:textId="77777777" ns0:rsidR="00817189" ns0:rsidRDefault="00000000">
      <ns0:pPr>
        <ns0:pStyle ns0:val="Ttulo2"/>
      </ns0:pPr>
      <ns0:r>
        <ns0:t>6.2 注册新传感器</ns0:t>
      </ns0:r>
    </ns0:p>
    <ns0:p ns2:paraId="36C83AF3" ns2:textId="7BF528F0" ns0:rsidR="00817189" ns0:rsidRDefault="00000000">
      <ns0:pPr>
        <ns0:spacing ns0:after="120"/>
      </ns0:pPr>
      <ns0:r>
        <ns0:t>在 /sensores → 注册新传感器：</ns0:t>
        <ns0:br/>
        <ns0:drawing>
          <ns3:inline distT="0" distB="0" distL="0" distR="0" ns4:anchorId="07308132" ns4:editId="486A0FE2">
            <ns3:extent cx="5722733" cy="4245996"/>
            <ns3:effectExtent l="0" t="0" r="0" b="2540"/>
            <ns3:docPr id="166465576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64655762" name="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0180" cy="425152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000"/>
        <ns0:gridCol ns0:w="4000"/>
        <ns0:gridCol ns0:w="3360"/>
      </ns0:tblGrid>
      <ns0:tr ns0:rsidR="00817189" ns2:paraId="0256947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8A3C57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39BB0E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5CA060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Ejemplo</ns0:t>
            </ns0:r>
          </ns0:p>
        </ns0:tc>
      </ns0:tr>
      <ns0:tr ns0:rsidR="00817189" ns2:paraId="5B3E9A9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89484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Nombre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A5CEF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唯一标识符。命名规范：类型_位置。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B01B30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PI_PULMON_AUX</ns0:t>
            </ns0:r>
          </ns0:p>
        </ns0:tc>
      </ns0:tr>
      <ns0:tr ns0:rsidR="00817189" ns2:paraId="723E96D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BBE6F4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Familia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BF9C0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逻辑分组（缓冲罐、气体、反应釜 1...）。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D1C35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Pulmones</ns0:t>
            </ns0:r>
          </ns0:p>
        </ns0:tc>
      </ns0:tr>
      <ns0:tr ns0:rsidR="00817189" ns2:paraId="58E1EF6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2CF06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Gateway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103C1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传感器所连接的网关。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DD5A6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Gateway -1</ns0:t>
            </ns0:r>
          </ns0:p>
        </ns0:tc>
      </ns0:tr>
      <ns0:tr ns0:rsidR="00817189" ns2:paraId="3EE7F12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AAB91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lastRenderedPageBreak/>
              <ns0:t>Slave ID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8B32F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传感器在总线上的 ID（范围 150-247）。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2F33E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150</ns0:t>
            </ns0:r>
          </ns0:p>
        </ns0:tc>
      </ns0:tr>
      <ns0:tr ns0:rsidR="00817189" ns2:paraId="172BE7C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1B27C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Registro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D1E97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传感器发布值的保持寄存器。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6F7455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</ns0:t>
            </ns0:r>
          </ns0:p>
        </ns0:tc>
      </ns0:tr>
      <ns0:tr ns0:rsidR="00817189" ns2:paraId="51A2906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67C0F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Modbus 功能码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61BCD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FC03（保持寄存器）或 FC04（输入寄存器）。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971F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FC03</ns0:t>
            </ns0:r>
          </ns0:p>
        </ns0:tc>
      </ns0:tr>
      <ns0:tr ns0:rsidR="00817189" ns2:paraId="4B3DFC4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8ACF5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Unidad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41AD4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值的单位（bar、°C、ppm、kg...）。</ns0:t>
            </ns0:r>
          </ns0:p>
        </ns0:tc>
        <ns0:tc>
          <ns0:tcPr>
            <ns0:tcW ns0:w="3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EA140C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bar</ns0:t>
            </ns0:r>
          </ns0:p>
        </ns0:tc>
      </ns0:tr>
    </ns0:tbl>
    <ns0:p ns2:paraId="240463FF" ns2:textId="77777777" ns0:rsidR="00817189" ns0:rsidRDefault="00817189">
      <ns0:pPr>
        <ns0:spacing ns0:after="80"/>
      </ns0:pPr>
    </ns0:p>
    <ns0:p ns2:paraId="577D018E" ns2:textId="77777777" ns0:rsidR="00817189" ns0:rsidRDefault="00000000">
      <ns0:pPr>
        <ns0:pStyle ns0:val="Ttulo2"/>
      </ns0:pPr>
      <ns0:r>
        <ns0:t>6.3 传感器自动检测</ns0:t>
      </ns0:r>
    </ns0:p>
    <ns0:p ns2:paraId="71B18F35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/sensores → Modbus 传感器自动检测面板。</ns0:t>
      </ns0:r>
    </ns0:p>
    <ns0:p ns2:paraId="43CFD04D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选择网关和从机ID范围。重要：从从机ID 1 开始，因为新出厂传感器默认在该ID。</ns0:t>
      </ns0:r>
    </ns0:p>
    <ns0:p ns2:paraId="1676F11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点击"扫描"。系统执行 scan_sensores.py，用 FC03 和 FC04 逐一测试每个 ID。</ns0:t>
      </ns0:r>
    </ns0:p>
    <ns0:p ns2:paraId="6C0CC8E3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结果显示哪些 ID 有响应，以及其状态为"空闲"还是"已分配"。</ns0:t>
      </ns0:r>
    </ns0:p>
    <ns0:p ns2:paraId="4183A71F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选择检测到的 ID 上的传感器并点击"分配"。</ns0:t>
      </ns0:r>
    </ns0:p>
    <ns0:p ns2:paraId="72AF376F" ns2:textId="456601FF" ns0:rsidR="00817189" ns0:rsidRDefault="000E444D">
      <ns0:pPr>
        <ns0:spacing ns0:after="80"/>
      </ns0:pPr>
      <ns0:r>
        <ns0:drawing>
          <ns3:inline distT="0" distB="0" distL="0" distR="0" ns4:anchorId="75677AA9" ns4:editId="325486E4">
            <ns3:extent cx="6036310" cy="999490"/>
            <ns3:effectExtent l="0" t="0" r="2540" b="0"/>
            <ns3:docPr id="8986611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98661178" name="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9994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6EEA219" ns2:textId="77777777" ns0:rsidR="00817189" ns0:rsidRDefault="00000000">
      <ns0:pPr>
        <ns0:pStyle ns0:val="Ttulo2"/>
      </ns0:pPr>
      <ns0:r>
        <ns0:t>6.4 更改传感器从机ID</ns0:t>
      </ns0:r>
    </ns0:p>
    <ns0:p ns2:paraId="4BCD6DD3" ns2:textId="77777777" ns0:rsidR="00817189" ns0:rsidRDefault="00000000">
      <ns0:pPr>
        <ns0:spacing ns0:after="120"/>
      </ns0:pPr>
      <ns0:r>
        <ns0:t>在出厂 ID（通常为 1）上找到传感器后，需将其移至 150-247 范围：</ns0:t>
      </ns0:r>
    </ns0:p>
    <ns0:p ns2:paraId="22FB2234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在 /sensores 表格中找到传感器行。</ns0:t>
      </ns0:r>
    </ns0:p>
    <ns0:p ns2:paraId="175BE39C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点击该行的扳手按钮（🔧）。</ns0:t>
      </ns0:r>
    </ns0:p>
    <ns0:p ns2:paraId="3B378C6C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输入新从机ID（150至247之间）并确认。</ns0:t>
      </ns0:r>
    </ns0:p>
    <ns0:p ns2:paraId="5D12E047" ns2:textId="77777777" ns0:rsidR="00817189" ns0:rsidRDefault="00000000">
      <ns0:pPr>
        <ns0:spacing ns0:after="120"/>
      </ns0:pPr>
      <ns0:r>
        <ns0:t>系统执行 set_slave_id_sensor.py，向设备发送更改命令。更改立即生效。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A177FF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832E3DA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135BF6CB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脚本会自动拒绝 150-247 范围以外的从机ID。这可防止传感器与执行器板使用相同的 ID。</ns0:t>
            </ns0:r>
          </ns0:p>
        </ns0:tc>
      </ns0:tr>
    </ns0:tbl>
    <ns0:p ns2:paraId="02962099" ns2:textId="77777777" ns0:rsidR="00817189" ns0:rsidRDefault="00817189">
      <ns0:pPr>
        <ns0:spacing ns0:after="80"/>
      </ns0:pPr>
    </ns0:p>
    <ns0:p ns2:paraId="546D4195" ns2:textId="77777777" ns0:rsidR="00817189" ns0:rsidRDefault="00000000">
      <ns0:pPr>
        <ns0:pStyle ns0:val="Ttulo2"/>
      </ns0:pPr>
      <ns0:r>
        <ns0:t>6.5 诊断：传感器无读数</ns0:t>
      </ns0:r>
    </ns0:p>
    <ns0:p ns2:paraId="7E79CD37" ns2:textId="77777777" ns0:rsidR="00817189" ns0:rsidRDefault="00000000">
      <ns0:pPr>
        <ns0:pStyle ns0:val="Ttulo3"/>
      </ns0:pPr>
      <ns0:r>
        <ns0:t>6.5.1 验证已分配的网关</ns0:t>
      </ns0:r>
    </ns0:p>
    <ns0:p ns2:paraId="21C2B0E4" ns2:textId="77777777" ns0:rsidR="00817189" ns0:rsidRDefault="00000000">
      <ns0:pPr>
        <ns0:spacing ns0:after="120"/>
      </ns0:pPr>
      <ns0:r>
        <ns0:t>最常见的错误：传感器分配了不对应任何现有网关的 gateway_id。结果是传感器被静默排除在周期性读取之外，不显示任何错误信息。</ns0:t>
      </ns0:r>
    </ns0:p>
    <ns0:p ns2:paraId="4508E2AF" ns2:textId="08DE10F4" ns0:rsidR="00817189" ns0:rsidRDefault="00000000">
      <ns0:pPr>
        <ns0:spacing ns0:after="120"/>
      </ns0:pPr>
      <ns0:r>
        <ns0:t>解决方案：在 /sensores 中，打开编辑模态框（铅笔按钮），验证下拉列表中选择的网关是否正确。保存。</ns0:t>
        <ns0:br/>
        <ns0:drawing>
          <ns3:inline distT="0" distB="0" distL="0" distR="0" ns4:anchorId="4A3D11F1" ns4:editId="097C087F">
            <ns3:extent cx="6036310" cy="873125"/>
            <ns3:effectExtent l="0" t="0" r="2540" b="3175"/>
            <ns3:docPr id="111860908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18609082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8731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00ED34D6" ns2:textId="77777777" ns0:rsidR="00817189" ns0:rsidRDefault="00000000">
      <ns0:pPr>
        <ns0:pStyle ns0:val="Ttulo3"/>
      </ns0:pPr>
      <ns0:r>
        <ns0:t>6.5.2 最近读取颜色指示器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532AFE3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2710A061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lastRenderedPageBreak/>
              <ns0:t>ℹ️  注意</ns0:t>
            </ns0:r>
          </ns0:p>
          <ns0:p ns2:paraId="43E56A47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绿色：5分钟内有读数 — 传感器正常。琥珀色：1小时内有读数 — 可能存在问题。红色：超过1小时无读数或从未读取 — 传感器无通信。</ns0:t>
            </ns0:r>
          </ns0:p>
        </ns0:tc>
      </ns0:tr>
    </ns0:tbl>
    <ns0:p ns2:paraId="33688DF4" ns2:textId="77777777" ns0:rsidR="00817189" ns0:rsidRDefault="00817189">
      <ns0:pPr>
        <ns0:spacing ns0:after="80"/>
      </ns0:pPr>
    </ns0:p>
    <ns0:p ns2:paraId="4D1AA607" ns2:textId="77777777" ns0:rsidR="00817189" ns0:rsidRDefault="00000000">
      <ns0:pPr>
        <ns0:pStyle ns0:val="Ttulo2"/>
      </ns0:pPr>
      <ns0:r>
        <ns0:t>6.6 COMBI 面板 — 单视图多传感器</ns0:t>
      </ns0:r>
    </ns0:p>
    <ns0:p ns2:paraId="126032F6" ns2:textId="77777777" ns0:rsidR="00817189" ns0:rsidRDefault="00000000">
      <ns0:pPr>
        <ns0:spacing ns0:after="120"/>
      </ns0:pPr>
      <ns0:r>
        <ns0:t>COMBI 是一个将多个相关传感器集合在单一屏幕上的可视面板，实时显示更新值。例如："反应釜1压力" COMBI 可同时显示入口压力、出口压力和顶部压力。</ns0:t>
      </ns0:r>
    </ns0:p>
    <ns0:p ns2:paraId="0F8FC7BC" ns2:textId="77777777" ns0:rsidR="00817189" ns0:rsidRDefault="00000000">
      <ns0:pPr>
        <ns0:pStyle ns0:val="Ttulo3"/>
      </ns0:pPr>
      <ns0:r>
        <ns0:t>6.6.1 创建新 COMBI</ns0:t>
      </ns0:r>
    </ns0:p>
    <ns0:p ns2:paraId="19EE2BE6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在浏览器中打开 /combi。</ns0:t>
      </ns0:r>
    </ns0:p>
    <ns0:p ns2:paraId="6116DDA9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为 COMBI 分配名称。</ns0:t>
      </ns0:r>
    </ns0:p>
    <ns0:p ns2:paraId="454284B2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在空闲传感器面板中，选择要显示的传感器。</ns0:t>
      </ns0:r>
    </ns0:p>
    <ns0:p ns2:paraId="23E97483" ns2:textId="70A0E4C1" ns0:rsidR="00817189" ns0:rsidRDefault="00000000" ns0:rsidP="000E444D">
      <ns0:pPr>
        <ns0:pStyle ns0:val="Prrafodelista"/>
        <ns0:numPr>
          <ns0:ilvl ns0:val="0"/>
          <ns0:numId ns0:val="3"/>
        </ns0:numPr>
        <ns0:spacing ns0:after="60"/>
      </ns0:pPr>
      <ns0:r>
        <ns0:t>点击"关联"。</ns0:t>
        <ns0:br/>
        <ns0:br/>
        <ns0:drawing>
          <ns3:inline distT="0" distB="0" distL="0" distR="0" ns4:anchorId="6774B60C" ns4:editId="0378E6F8">
            <ns3:extent cx="5153744" cy="1086002"/>
            <ns3:effectExtent l="0" t="0" r="0" b="0"/>
            <ns3:docPr id="168186072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81860728" name="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53744" cy="108600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92D2D2E" ns2:textId="2A0FB286" ns0:rsidR="000E444D" ns0:rsidRDefault="000E444D" ns0:rsidP="000E444D">
      <ns0:pPr>
        <ns0:spacing ns0:after="60"/>
        <ns0:jc ns0:val="center"/>
      </ns0:pPr>
      <ns0:r>
        <ns0:lastRenderedPageBreak/>
        <ns0:drawing>
          <ns3:inline distT="0" distB="0" distL="0" distR="0" ns4:anchorId="7D2A7403" ns4:editId="62703AA2">
            <ns3:extent cx="6036310" cy="1454150"/>
            <ns3:effectExtent l="0" t="0" r="2540" b="0"/>
            <ns3:docPr id="36974113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69741132" name="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14541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drawing>
          <ns3:inline distT="0" distB="0" distL="0" distR="0" ns4:anchorId="3D371EC1" ns4:editId="714F3AE8">
            <ns3:extent cx="4484536" cy="4624177"/>
            <ns3:effectExtent l="0" t="0" r="0" b="5080"/>
            <ns3:docPr id="213080388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130803887" name="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90581" cy="46304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lastRenderedPageBreak/>
        <ns0:drawing>
          <ns3:inline distT="0" distB="0" distL="0" distR="0" ns4:anchorId="37409778" ns4:editId="0CC91038">
            <ns3:extent cx="4039263" cy="4477353"/>
            <ns3:effectExtent l="0" t="0" r="0" b="0"/>
            <ns3:docPr id="1073214569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73214569" name="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046331" cy="448518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ADAE540" ns2:textId="77777777" ns0:rsidR="000E444D" ns0:rsidRDefault="000E444D" ns0:rsidP="000E444D">
      <ns0:pPr>
        <ns0:spacing ns0:after="6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DEB57E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4E2782E1" ns2:textId="77777777" ns0:rsidR="00817189" ns0:rsidRDefault="00000000">
            <ns0:r>
              <ns0:rPr>
                <ns0:rFonts ns0:ascii="Segoe UI Emoji" ns0:hAnsi="Segoe UI Emoji" ns0:cs="Segoe UI Emoji"/>
                <ns0:b/>
                <ns0:bCs/>
                <ns0:color ns0:val="000000"/>
                <ns0:sz ns0:val="19"/>
                <ns0:szCs ns0:val="19"/>
              </ns0:rPr>
              <ns0:t>ℹ️</ns0:t>
            </ns0:r>
            <ns0:r>
              <ns0:rPr>
                <ns0:b/>
                <ns0:bCs/>
                <ns0:color ns0:val="000000"/>
                <ns0:sz ns0:val="19"/>
                <ns0:szCs ns0:val="19"/>
              </ns0:rPr>
              <ns0:t xml:space="preserve">  注意</ns0:t>
            </ns0:r>
          </ns0:p>
          <ns0:p ns2:paraId="5CD4E1E8" ns2:textId="2CA66564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一个传感器可以属于多个 COMBI。数值每隔几秒自动更新，无需刷新页面。可以对采集到的值编程计算以影响最终的 COMBI 值，例如"乘以0.01"、"加 -1.23"等。</ns0:t>
            </ns0:r>
          </ns0:p>
        </ns0:tc>
      </ns0:tr>
    </ns0:tbl>
    <ns0:p ns2:paraId="7897EB7E" ns2:textId="77777777" ns0:rsidR="00817189" ns0:rsidRDefault="00817189">
      <ns0:pPr>
        <ns0:spacing ns0:after="80"/>
      </ns0:pPr>
    </ns0:p>
    <ns0:p ns2:paraId="773231FD" ns2:textId="77777777" ns0:rsidR="00817189" ns0:rsidRDefault="00000000">
      <ns0:pPr>
        <ns0:pStyle ns0:val="Ttulo1"/>
        <ns0:pageBreakBefore/>
      </ns0:pPr>
      <ns0:r>
        <ns0:lastRenderedPageBreak/>
        <ns0:t>7. 反应釜的肌肉 — 执行器</ns0:t>
      </ns0:r>
    </ns0:p>
    <ns0:p ns2:paraId="5BB4A26E" ns2:textId="77777777" ns0:rsidR="00817189" ns0:rsidRDefault="00000000">
      <ns0:pPr>
        <ns0:pStyle ns0:val="Ttulo2"/>
      </ns0:pPr>
      <ns0:r>
        <ns0:t>7.1 什么是执行器？</ns0:t>
      </ns0:r>
    </ns0:p>
    <ns0:p ns2:paraId="3BC848FA" ns2:textId="77777777" ns0:rsidR="00817189" ns0:rsidRDefault="00000000">
      <ns0:pPr>
        <ns0:spacing ns0:after="120"/>
      </ns0:pPr>
      <ns0:r>
        <ns0:t>执行器是系统可以激活或停用的任何元件：电磁阀、电机、接触器、泵。物理上，每个执行器由连接到 RS485 总线或直接连接到以太网（ETH Relay 30CH 板）的 Waveshare 板上的继电器控制。</ns0:t>
      </ns0:r>
    </ns0:p>
    <ns0:p ns2:paraId="0DA471B2" ns2:textId="77777777" ns0:rsidR="00817189" ns0:rsidRDefault="00000000">
      <ns0:pPr>
        <ns0:spacing ns0:after="120"/>
      </ns0:pPr>
      <ns0:r>
        <ns0:t>每个执行器通过以下参数标识：</ns0:t>
      </ns0:r>
    </ns0:p>
    <ns0:p ns2:paraId="78AA691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从机ID：包含该继电器的板卡唯一编号，范围 1-149。</ns0:t>
      </ns0:r>
    </ns0:p>
    <ns0:p ns2:paraId="3C8E96B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通道：板卡上控制该执行器的具体继电器（从0开始）。</ns0:t>
      </ns0:r>
    </ns0:p>
    <ns0:p ns2:paraId="45397C0B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网关：板卡连接的网关或 ETH 板 IP。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82F526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4958925B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65F37729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通道与物理端子对应关系：• 通道0 → CH1（板卡端子1）• 通道1 → CH2（端子2）• 通道2 → CH3（端子3）• 通道3 → CH4（端子4）</ns0:t>
            </ns0:r>
          </ns0:p>
        </ns0:tc>
      </ns0:tr>
    </ns0:tbl>
    <ns0:p ns2:paraId="5A78686B" ns2:textId="77777777" ns0:rsidR="00817189" ns0:rsidRDefault="00817189">
      <ns0:pPr>
        <ns0:spacing ns0:after="80"/>
      </ns0:pPr>
    </ns0:p>
    <ns0:p ns2:paraId="584AC383" ns2:textId="77777777" ns0:rsidR="00817189" ns0:rsidRDefault="00000000">
      <ns0:pPr>
        <ns0:pStyle ns0:val="Ttulo2"/>
      </ns0:pPr>
      <ns0:r>
        <ns0:t>7.2 注册新执行器</ns0:t>
      </ns0:r>
    </ns0:p>
    <ns0:p ns2:paraId="473B4EFB" ns2:textId="77777777" ns0:rsidR="00817189" ns0:rsidRDefault="00000000">
      <ns0:pPr>
        <ns0:pStyle ns0:val="Ttulo3"/>
      </ns0:pPr>
      <ns0:r>
        <ns0:t>7.2.1 手动添加（从机ID已知）</ns0:t>
      </ns0:r>
    </ns0:p>
    <ns0:p ns2:paraId="4951DD95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/actuadores-sensores → 注册新执行器面板。</ns0:t>
      </ns0:r>
    </ns0:p>
    <ns0:p ns2:paraId="64AE7445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填写：名称（不含空格，例：VEAC_R1）、系列（例：反应釜1）、网关、从机ID和通道。</ns0:t>
      </ns0:r>
    </ns0:p>
    <ns0:p ns2:paraId="13AF5E6D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点击"注册"。</ns0:t>
      </ns0:r>
    </ns0:p>
    <ns0:p ns2:paraId="49C6298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点击对应行的 ON 按钮，验证继电器物理激活。</ns0:t>
      </ns0:r>
    </ns0:p>
    <ns0:p ns2:paraId="52340725" ns2:textId="2C3D8687" ns0:rsidR="00817189" ns0:rsidRDefault="00A3425A">
      <ns0:pPr>
        <ns0:spacing ns0:after="80"/>
      </ns0:pPr>
      <ns0:r>
        <ns0:drawing>
          <ns3:inline distT="0" distB="0" distL="0" distR="0" ns4:anchorId="4F5EB099" ns4:editId="339EFCF4">
            <ns3:extent cx="6036310" cy="1635760"/>
            <ns3:effectExtent l="0" t="0" r="2540" b="2540"/>
            <ns3:docPr id="161148498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11484988" name="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16357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102EDE2" ns2:textId="77777777" ns0:rsidR="00817189" ns0:rsidRDefault="00000000">
      <ns0:pPr>
        <ns0:pStyle ns0:val="Ttulo3"/>
      </ns0:pPr>
      <ns0:r>
        <ns0:t>7.2.2 添加+自动检测（不知道从机ID时推荐使用）</ns0:t>
      </ns0:r>
    </ns0:p>
    <ns0:p ns2:paraId="586CCFF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仅填写名称和系列注册执行器。从机ID留空。</ns0:t>
      </ns0:r>
    </ns0:p>
    <ns0:p ns2:paraId="617320E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Modbus 从机自动检测面板，选择网关和从机ID范围。</ns0:t>
      </ns0:r>
    </ns0:p>
    <ns0:p ns2:paraId="18C22685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点击"扫描"。系统测试每个 ID，显示哪些有响应，通道状态为"空闲"或"已分配"。</ns0:t>
      </ns0:r>
    </ns0:p>
    <ns0:p ns2:paraId="6B4C85AB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选择对应通道的执行器并点击"分配"。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1643D9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1B0EAA7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2B26FA7C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此方法优于手动添加，因为它在同一步骤中确认板卡在总线上真实响应，并避免从机ID转录错误。</ns0:t>
            </ns0:r>
          </ns0:p>
        </ns0:tc>
      </ns0:tr>
    </ns0:tbl>
    <ns0:p ns2:paraId="4D9B9BD4" ns2:textId="77777777" ns0:rsidR="00817189" ns0:rsidRDefault="00817189">
      <ns0:pPr>
        <ns0:spacing ns0:after="80"/>
      </ns0:pPr>
    </ns0:p>
    <ns0:p ns2:paraId="65B5E2EA" ns2:textId="77777777" ns0:rsidR="00817189" ns0:rsidRDefault="00000000">
      <ns0:pPr>
        <ns0:pStyle ns0:val="Ttulo2"/>
      </ns0:pPr>
      <ns0:r>
        <ns0:t>7.3 执行器自动检测</ns0:t>
      </ns0:r>
    </ns0:p>
    <ns0:p ns2:paraId="0DCF0F1E" ns2:textId="77777777" ns0:rsidR="00817189" ns0:rsidRDefault="00000000">
      <ns0:pPr>
        <ns0:spacing ns0:after="120"/>
      </ns0:pPr>
      <ns0:r>
        <ns0:t>扫描使用 scan_slaves.py 脚本，通过发送 FC01 请求测试范围内每个从机ID，并记录哪些有响应。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5B3C79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5B8398C9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62893B4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lastRenderedPageBreak/>
              <ns0:t>大范围扫描（1至149）可能需要几分钟。如果大致知道从机ID，扫描小范围（例：1至20）会快得多。</ns0:t>
            </ns0:r>
          </ns0:p>
        </ns0:tc>
      </ns0:tr>
    </ns0:tbl>
    <ns0:p ns2:paraId="1CFDD46A" ns2:textId="77777777" ns0:rsidR="00817189" ns0:rsidRDefault="00817189">
      <ns0:pPr>
        <ns0:spacing ns0:after="80"/>
      </ns0:pPr>
    </ns0:p>
    <ns0:p ns2:paraId="50CA9C15" ns2:textId="77777777" ns0:rsidR="00817189" ns0:rsidRDefault="00000000">
      <ns0:pPr>
        <ns0:pStyle ns0:val="Ttulo2"/>
      </ns0:pPr>
      <ns0:r>
        <ns0:t>7.4 更改执行器从机ID</ns0:t>
      </ns0:r>
    </ns0:p>
    <ns0:p ns2:paraId="07D2A69A" ns2:textId="77777777" ns0:rsidR="00817189" ns0:rsidRDefault="00000000">
      <ns0:pPr>
        <ns0:spacing ns0:after="120"/>
      </ns0:pPr>
      <ns0:r>
        <ns0:t>使用执行器行的扳手按钮（🔧）。系统执行 set_slave_id_actuador.py，直接向设备发送更改命令。更改立即生效，无需重启板卡。</ns0:t>
      </ns0:r>
    </ns0:p>
    <ns0:p ns2:paraId="3989EE14" ns2:textId="418C6D8E" ns0:rsidR="00A3425A" ns0:rsidRDefault="00A3425A">
      <ns0:pPr>
        <ns0:spacing ns0:after="120"/>
      </ns0:pPr>
      <ns0:r>
        <ns0:drawing>
          <ns3:inline distT="0" distB="0" distL="0" distR="0" ns4:anchorId="4353C06B" ns4:editId="2018EA53">
            <ns3:extent cx="6036310" cy="2762885"/>
            <ns3:effectExtent l="0" t="0" r="2540" b="0"/>
            <ns3:docPr id="211616204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116162043" name=""/>
                    <ns6:cNvPicPr/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27628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30C7F7C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74E14AC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497BE333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执行器：从机ID 1-149。传感器：从机ID 150-247。此约定一眼即可判断每个设备的类型。</ns0:t>
            </ns0:r>
          </ns0:p>
        </ns0:tc>
      </ns0:tr>
    </ns0:tbl>
    <ns0:p ns2:paraId="0278E4B0" ns2:textId="77777777" ns0:rsidR="00817189" ns0:rsidRDefault="00817189">
      <ns0:pPr>
        <ns0:spacing ns0:after="80"/>
      </ns0:pPr>
    </ns0:p>
    <ns0:p ns2:paraId="72E9D62D" ns2:textId="77777777" ns0:rsidR="00817189" ns0:rsidRDefault="00000000">
      <ns0:pPr>
        <ns0:pStyle ns0:val="Ttulo2"/>
      </ns0:pPr>
      <ns0:r>
        <ns0:t>7.5 从屏幕进行开/关控制</ns0:t>
      </ns0:r>
    </ns0:p>
    <ns0:p ns2:paraId="0FCA7CEE" ns2:textId="77777777" ns0:rsidR="00817189" ns0:rsidRDefault="00000000">
      <ns0:pPr>
        <ns0:spacing ns0:after="120"/>
      </ns0:pPr>
      <ns0:r>
        <ns0:t>注册并分配后，执行器在 /actuadores-sensores 中显示 ON 和 OFF 按钮。点击后，系统向网关发送 Modbus TCP 命令，激活或停用物理继电器。</ns0:t>
      </ns0:r>
    </ns0:p>
    <ns0:p ns2:paraId="66277553" ns2:textId="77777777" ns0:rsidR="00817189" ns0:rsidRDefault="00817189">
      <ns0:pPr>
        <ns0:spacing ns0:after="80"/>
      </ns0:pPr>
    </ns0:p>
    <ns0:p ns2:paraId="12CCDA34" ns2:textId="77777777" ns0:rsidR="00817189" ns0:rsidRDefault="00000000">
      <ns0:pPr>
        <ns0:pStyle ns0:val="Ttulo1"/>
        <ns0:pageBreakBefore/>
      </ns0:pPr>
      <ns0:r>
        <ns0:lastRenderedPageBreak/>
        <ns0:t>8. DHLH-C2001 控制器 — 导热油温度</ns0:t>
      </ns0:r>
    </ns0:p>
    <ns0:p ns2:paraId="57DBC9B1" ns2:textId="77777777" ns0:rsidR="00817189" ns0:rsidRDefault="00000000">
      <ns0:pPr>
        <ns0:pStyle ns0:val="Ttulo2"/>
      </ns0:pPr>
      <ns0:r>
        <ns0:t>8.1 DHLH 是什么，有什么用途？</ns0:t>
      </ns0:r>
    </ns0:p>
    <ns0:p ns2:paraId="25D56C1C" ns2:textId="77777777" ns0:rsidR="00817189" ns0:rsidRDefault="00000000">
      <ns0:pPr>
        <ns0:spacing ns0:after="120"/>
      </ns0:pPr>
      <ns0:r>
        <ns0:t>DHLH-C2001 是一个温度控制器，管理流经反应釜夹套的导热油。该导热油负责在生产过程中加热或冷却反应釜内的物料。</ns0:t>
      </ns0:r>
    </ns0:p>
    <ns0:p ns2:paraId="07A13BBA" ns2:textId="77777777" ns0:rsidR="00817189" ns0:rsidRDefault="00000000">
      <ns0:pPr>
        <ns0:spacing ns0:after="120"/>
      </ns0:pPr>
      <ns0:r>
        <ns0:t>该控制器通过 Modbus TCP 与 AUDIRE SCADA 通信，与其他现场设备相同。</ns0:t>
      </ns0:r>
    </ns0:p>
    <ns0:p ns2:paraId="4F7D01F8" ns2:textId="77777777" ns0:rsidR="00817189" ns0:rsidRDefault="00817189">
      <ns0:pPr>
        <ns0:spacing ns0:after="80"/>
      </ns0:pPr>
    </ns0:p>
    <ns0:p ns2:paraId="09C1782A" ns2:textId="77777777" ns0:rsidR="00817189" ns0:rsidRDefault="00000000">
      <ns0:pPr>
        <ns0:pStyle ns0:val="Ttulo2"/>
      </ns0:pPr>
      <ns0:r>
        <ns0:t>8.2 DHLH 控制寄存器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200"/>
        <ns0:gridCol ns0:w="1800"/>
        <ns0:gridCol ns0:w="2800"/>
        <ns0:gridCol ns0:w="2200"/>
        <ns0:gridCol ns0:w="1360"/>
      </ns0:tblGrid>
      <ns0:tr ns0:rsidR="00817189" ns2:paraId="19C35F7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2B9A67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Registro</ns0:t>
            </ns0:r>
          </ns0:p>
        </ns0:tc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CF55A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Nombre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14F720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功能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59673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何时开启</ns0:t>
            </ns0:r>
          </ns0:p>
        </ns0:tc>
        <ns0:tc>
          <ns0:tcPr>
            <ns0:tcW ns0:w="1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D93B4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何时关闭</ns0:t>
            </ns0:r>
          </ns0:p>
        </ns0:tc>
      </ns0:tr>
      <ns0:tr ns0:rsidR="00817189" ns2:paraId="1EF8F1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32482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0x0004</ns0:t>
            </ns0:r>
          </ns0:p>
        </ns0:tc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07A80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电源开关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3C72CD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电子方式开启/关闭 DHLH 控制器。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0F91A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从过程开始（F0）</ns0:t>
            </ns0:r>
          </ns0:p>
        </ns0:tc>
        <ns0:tc>
          <ns0:tcPr>
            <ns0:tcW ns0:w="1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53052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仅在完全关闭时（F9）</ns0:t>
            </ns0:r>
          </ns0:p>
        </ns0:tc>
      </ns0:tr>
      <ns0:tr ns0:rsidR="00817189" ns2:paraId="7404870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4CD0F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仅在完全关闭时（F9）</ns0:t>
            </ns0:r>
          </ns0:p>
        </ns0:tc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F85E1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循环（泵）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3F004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激活使导热油在反应釜夹套中循环的泵。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F9C4A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生产期间始终激活 — 无循环则无热量或冷量传递。</ns0:t>
            </ns0:r>
          </ns0:p>
        </ns0:tc>
        <ns0:tc>
          <ns0:tcPr>
            <ns0:tcW ns0:w="1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F960D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仅在完全关闭时（F9）</ns0:t>
            </ns0:r>
          </ns0:p>
        </ns0:tc>
      </ns0:tr>
      <ns0:tr ns0:rsidR="00817189" ns2:paraId="5E2267A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CBCD22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0x0002</ns0:t>
            </ns0:r>
          </ns0:p>
        </ns0:tc>
        <ns0:tc>
          <ns0:tcPr>
            <ns0:tcW ns0:w="1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D6645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Calentamiento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5D4B03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授权控制器激活电阻丝加热导热油。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79919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加热阶段：F2、F3、F4</ns0:t>
            </ns0:r>
          </ns0:p>
        </ns0:tc>
        <ns0:tc>
          <ns0:tcPr>
            <ns0:tcW ns0:w="1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D4072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冷却阶段：F6、F7</ns0:t>
            </ns0:r>
          </ns0:p>
        </ns0:tc>
      </ns0:tr>
    </ns0:tbl>
    <ns0:p ns2:paraId="68F09796" ns2:textId="77777777" ns0:rsidR="00817189" ns0:rsidRDefault="00817189">
      <ns0:pPr>
        <ns0:spacing ns0:after="8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329C7E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0F44EB9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677D0B5C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循环泵（寄存器 0x0001）在反应釜生产期间必须始终激活。如果停止，导热油不再循环，反应釜将失去温度控制。</ns0:t>
            </ns0:r>
          </ns0:p>
        </ns0:tc>
      </ns0:tr>
    </ns0:tbl>
    <ns0:p ns2:paraId="34E5B517" ns2:textId="77777777" ns0:rsidR="00817189" ns0:rsidRDefault="00817189">
      <ns0:pPr>
        <ns0:spacing ns0:after="80"/>
      </ns0:pPr>
    </ns0:p>
    <ns0:p ns2:paraId="6B610F97" ns2:textId="77777777" ns0:rsidR="00817189" ns0:rsidRDefault="00000000">
      <ns0:pPr>
        <ns0:pStyle ns0:val="Ttulo2"/>
      </ns0:pPr>
      <ns0:r>
        <ns0:t>8.3 从 AUDIRE SCADA 控制 DHLH</ns0:t>
      </ns0:r>
    </ns0:p>
    <ns0:p ns2:paraId="05A004B4" ns2:textId="77777777" ns0:rsidR="00817189" ns0:rsidRDefault="00000000">
      <ns0:pPr>
        <ns0:spacing ns0:after="120"/>
      </ns0:pPr>
      <ns0:r>
        <ns0:t>DHLH 控制通过 /mantenimiento 进行。三个寄存器根据过程阶段自动激活/停用。Node-RED 通过两个内部端点管理 DHLH：</ns0:t>
      </ns0:r>
    </ns0:p>
    <ns0:p ns2:paraId="66E10FC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/reactores/dhlh-sp — 向控制器发送新的温度设定值。</ns0:t>
      </ns0:r>
    </ns0:p>
    <ns0:p ns2:paraId="632753C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/reactores/dhlh-switch — 激活或停用电源、循环或加热寄存器。</ns0:t>
      </ns0:r>
    </ns0:p>
    <ns0:p ns2:paraId="76C6F21B" ns2:textId="77777777" ns0:rsidR="00817189" ns0:rsidRDefault="00000000">
      <ns0:pPr>
        <ns0:spacing ns0:after="120"/>
      </ns0:pPr>
      <ns0:r>
        <ns0:t>操作员通常无需与这些控制交互：系统根据主配方的定义在 F0-F9 阶段自动管理 DHLH。</ns0:t>
      </ns0:r>
    </ns0:p>
    <ns0:p ns2:paraId="4942E1B5" ns2:textId="77777777" ns0:rsidR="00817189" ns0:rsidRDefault="00817189">
      <ns0:pPr>
        <ns0:spacing ns0:after="80"/>
      </ns0:pPr>
    </ns0:p>
    <ns0:p ns2:paraId="25D9A5D0" ns2:textId="77777777" ns0:rsidR="00817189" ns0:rsidRDefault="00000000">
      <ns0:pPr>
        <ns0:pStyle ns0:val="Ttulo1"/>
        <ns0:pageBreakBefore/>
      </ns0:pPr>
      <ns0:r>
        <ns0:lastRenderedPageBreak/>
        <ns0:t>9. 编程大脑 — 主配方</ns0:t>
      </ns0:r>
    </ns0:p>
    <ns0:p ns2:paraId="29BAD3DC" ns2:textId="443020D1" ns0:rsidR="00817189" ns0:rsidRDefault="00000000">
      <ns0:pPr>
        <ns0:spacing ns0:after="120"/>
      </ns0:pPr>
      <ns0:r>
        <ns0:t>主配方是定义反应釜在特定产品生产过程中行为方式的完整参数集。它是过程技术规范的数字等效物：包含每个阶段的温度、每个步骤的最大持续时间、每种反应物的加载量（千克）、搅拌器转速、应激活的信号灯以及每个时刻应打开或关闭的执行器。</ns0:t>
        <ns0:br/>
        <ns0:drawing>
          <ns3:inline distT="0" distB="0" distL="0" distR="0" ns4:anchorId="1F4C2E23" ns4:editId="5822F000">
            <ns3:extent cx="6036310" cy="1724660"/>
            <ns3:effectExtent l="0" t="0" r="2540" b="8890"/>
            <ns3:docPr id="41156971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11569710" name=""/>
                    <ns6:cNvPicPr/>
                  </ns6:nvPicPr>
                  <ns6:blipFill>
                    <ns5:blip ns7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17246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lastRenderedPageBreak/>
        <ns0:drawing>
          <ns3:inline distT="0" distB="0" distL="0" distR="0" ns4:anchorId="642F2A31" ns4:editId="0D633814">
            <ns3:extent cx="6036310" cy="7354570"/>
            <ns3:effectExtent l="0" t="0" r="2540" b="0"/>
            <ns3:docPr id="106966818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69668183" name=""/>
                    <ns6:cNvPicPr/>
                  </ns6:nvPicPr>
                  <ns6:blipFill>
                    <ns5:blip ns7:embed="rId2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73545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lastRenderedPageBreak/>
        <ns0:drawing>
          <ns3:inline distT="0" distB="0" distL="0" distR="0" ns4:anchorId="4E0F76CD" ns4:editId="25C06D93">
            <ns3:extent cx="6036310" cy="5421630"/>
            <ns3:effectExtent l="0" t="0" r="2540" b="7620"/>
            <ns3:docPr id="331933526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31933526" name=""/>
                    <ns6:cNvPicPr/>
                  </ns6:nvPicPr>
                  <ns6:blipFill>
                    <ns5:blip ns7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542163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drawing>
          <ns3:inline distT="0" distB="0" distL="0" distR="0" ns4:anchorId="0567DBCE" ns4:editId="4F11E17A">
            <ns3:extent cx="6036310" cy="3405505"/>
            <ns3:effectExtent l="0" t="0" r="2540" b="4445"/>
            <ns3:docPr id="142017156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20171564" name=""/>
                    <ns6:cNvPicPr/>
                  </ns6:nvPicPr>
                  <ns6:blipFill>
                    <ns5:blip ns7:embed="rId2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4055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D413A7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7030A0"/>
              <ns0:left ns0:val="single" ns0:sz="12" ns0:space="0" ns0:color="7030A0"/>
              <ns0:bottom ns0:val="single" ns0:sz="1" ns0:space="0" ns0:color="7030A0"/>
              <ns0:right ns0:val="single" ns0:sz="1" ns0:space="0" ns0:color="7030A0"/>
            </ns0:tcBorders>
            <ns0:shd ns0:val="clear" ns0:color="auto" ns0:fill="EAD1D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F5E7AB5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lastRenderedPageBreak/>
              <ns0:t>📋  示例</ns0:t>
            </ns0:r>
          </ns0:p>
          <ns0:p ns2:paraId="66965F2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类比：将主配方想象成乐谱。反应釜是乐团。没有乐谱，每个音乐家各自演奏。有了乐谱，所有人按正确顺序、在精确指定的时间共同演奏。</ns0:t>
            </ns0:r>
          </ns0:p>
          <ns0:p ns2:paraId="31CD1623" ns2:textId="77777777" ns0:rsidR="00817189" ns0:rsidRDefault="00817189">
            <ns0:pPr>
              <ns0:spacing ns0:after="40"/>
            </ns0:pPr>
          </ns0:p>
          <ns0:p ns2:paraId="23D714AF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在 AUDIRE SCADA 中："乐谱"（配方）指定"在 F2 阶段，当反应釜达到80°C时，在搅拌器以45 rpm运转的同时，开启基础树脂阀门15分钟"。系统自动执行，无需操作员干预即可激活相应的继电器。</ns0:t>
            </ns0:r>
          </ns0:p>
        </ns0:tc>
      </ns0:tr>
    </ns0:tbl>
    <ns0:p ns2:paraId="1A6DC11A" ns2:textId="77777777" ns0:rsidR="00817189" ns0:rsidRDefault="00817189">
      <ns0:pPr>
        <ns0:spacing ns0:after="80"/>
      </ns0:pPr>
    </ns0:p>
    <ns0:p ns2:paraId="7F95C74D" ns2:textId="77777777" ns0:rsidR="00817189" ns0:rsidRDefault="00000000">
      <ns0:pPr>
        <ns0:pStyle ns0:val="Ttulo2"/>
      </ns0:pPr>
      <ns0:r>
        <ns0:t>9.1 什么是主配方，为什么它是系统的核心</ns0:t>
      </ns0:r>
    </ns0:p>
    <ns0:p ns2:paraId="300BD267" ns2:textId="77777777" ns0:rsidR="00817189" ns0:rsidRDefault="00000000">
      <ns0:pPr>
        <ns0:spacing ns0:after="120"/>
      </ns0:pPr>
      <ns0:r>
        <ns0:t>没有配方，AUDIRE SCADA 可以手动操作反应釜，但无法自动化复杂的多阶段流程。有了配方，操作员只需按下 START 并选择配方：系统在配方指定的确切时刻自动激活继电器，独立执行整个流程。</ns0:t>
      </ns0:r>
    </ns0:p>
    <ns0:p ns2:paraId="509395F4" ns2:textId="77777777" ns0:rsidR="00817189" ns0:rsidRDefault="00000000">
      <ns0:pPr>
        <ns0:spacing ns0:after="120"/>
      </ns0:pPr>
      <ns0:r>
        <ns0:t>当操作员按下 START 并选择配方时：</ns0:t>
      </ns0:r>
    </ns0:p>
    <ns0:p ns2:paraId="48EC97F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系统从数据库的 'recetario' 表读取该配方的完整行。</ns0:t>
      </ns0:r>
    </ns0:p>
    <ns0:p ns2:paraId="378FC9C2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将所有参数加载到 'receta_activa_R1' 或 'receta_activa_R2' 键下的内存中。</ns0:t>
      </ns0:r>
    </ns0:p>
    <ns0:p ns2:paraId="223BF331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从那时起，每个阶段引擎（F0、F1...F9）直接从内存中的配方读取其参数。</ns0:t>
      </ns0:r>
    </ns0:p>
    <ns0:p ns2:paraId="70ED5ED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批次运行期间在 /recetas 中所做的更改不会影响正在执行的批次 — 配方在启动时复制，在 F9 之前保持固定。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1B6B0C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5D5D29BD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5A170F6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每个反应釜独立加载自己的配方。R1 可以执行 RES-150-STANDARD，同时 R2 执行 RES-200-PREMIUM。反应釜之间没有干扰。</ns0:t>
            </ns0:r>
          </ns0:p>
        </ns0:tc>
      </ns0:tr>
    </ns0:tbl>
    <ns0:p ns2:paraId="18A93570" ns2:textId="77777777" ns0:rsidR="00817189" ns0:rsidRDefault="00817189">
      <ns0:pPr>
        <ns0:spacing ns0:after="80"/>
      </ns0:pPr>
    </ns0:p>
    <ns0:p ns2:paraId="2E73CD6D" ns2:textId="77777777" ns0:rsidR="00817189" ns0:rsidRDefault="00000000">
      <ns0:pPr>
        <ns0:pStyle ns0:val="Ttulo2"/>
      </ns0:pPr>
      <ns0:r>
        <ns0:t>9.2 配方表完整结构 — 所有字段</ns0:t>
      </ns0:r>
    </ns0:p>
    <ns0:p ns2:paraId="2B9C89DE" ns2:textId="77777777" ns0:rsidR="00817189" ns0:rsidRDefault="00000000">
      <ns0:pPr>
        <ns0:spacing ns0:after="120"/>
      </ns0:pPr>
      <ns0:r>
        <ns0:t>数据库的 recetario 表有以下类型的列。值为 NULL 的字段被引擎忽略 — 系统将其视为未配置。</ns0:t>
      </ns0:r>
    </ns0:p>
    <ns0:p ns2:paraId="2F61D720" ns2:textId="77777777" ns0:rsidR="00817189" ns0:rsidRDefault="00817189">
      <ns0:pPr>
        <ns0:spacing ns0:after="80"/>
      </ns0:pPr>
    </ns0:p>
    <ns0:p ns2:paraId="5786B96B" ns2:textId="77777777" ns0:rsidR="00817189" ns0:rsidRDefault="00000000">
      <ns0:pPr>
        <ns0:pStyle ns0:val="Ttulo3"/>
      </ns0:pPr>
      <ns0:r>
        <ns0:t>9.2.1 标识</ns0:t>
      </ns0:r>
    </ns0:p>
    <ns0:tbl>
      <ns0:tblPr>
        <ns0:tblW ns0:w="940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000"/>
        <ns0:gridCol ns0:w="1400"/>
        <ns0:gridCol ns0:w="6000"/>
      </ns0:tblGrid>
      <ns0:tr ns0:rsidR="00817189" ns2:paraId="50183C5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84330F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A7A39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类型</ns0:t>
            </ns0:r>
          </ns0:p>
        </ns0:tc>
        <ns0:tc>
          <ns0:tcPr>
            <ns0:tcW ns0:w="6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3B82D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</ns0:tr>
      <ns0:tr ns0:rsidR="00817189" ns2:paraId="19B2850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CEB5B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id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1DC9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INTEGER</ns0:t>
            </ns0:r>
          </ns0:p>
        </ns0:tc>
        <ns0:tc>
          <ns0:tcPr>
            <ns0:tcW ns0:w="6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B9D1C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主键。创建配方时自动分配。</ns0:t>
            </ns0:r>
          </ns0:p>
        </ns0:tc>
      </ns0:tr>
      <ns0:tr ns0:rsidR="00817189" ns2:paraId="760A3EE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A567E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nombre_receta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90026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TEXT</ns0:t>
            </ns0:r>
          </ns0:p>
        </ns0:tc>
        <ns0:tc>
          <ns0:tcPr>
            <ns0:tcW ns0:w="6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B807A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唯一描述性名称。例：'RES-150-STANDARD'。必填。</ns0:t>
            </ns0:r>
          </ns0:p>
        </ns0:tc>
      </ns0:tr>
    </ns0:tbl>
    <ns0:p ns2:paraId="021CD8DA" ns2:textId="77777777" ns0:rsidR="00817189" ns0:rsidRDefault="00817189">
      <ns0:pPr>
        <ns0:spacing ns0:after="80"/>
      </ns0:pPr>
    </ns0:p>
    <ns0:p ns2:paraId="27B7D314" ns2:textId="77777777" ns0:rsidR="00817189" ns0:rsidRDefault="00000000">
      <ns0:pPr>
        <ns0:pStyle ns0:val="Ttulo3"/>
      </ns0:pPr>
      <ns0:r>
        <ns0:t>9.2.2 各阶段数值参数</ns0:t>
      </ns0:r>
    </ns0:p>
    <ns0:p ns2:paraId="52295C5E" ns2:textId="77777777" ns0:rsidR="00817189" ns0:rsidRDefault="00000000">
      <ns0:pPr>
        <ns0:spacing ns0:after="120"/>
      </ns0:pPr>
      <ns0:r>
        <ns0:t>每个 F0 至 F9 阶段都有温度设定值字段（fX_sp_temp）和最大阶段时间字段（fX_timeout）：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1200"/>
        <ns0:gridCol ns0:w="5560"/>
      </ns0:tblGrid>
      <ns0:tr ns0:rsidR="00817189" ns2:paraId="1A73A4F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C9522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623B87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Ejemplo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925FD7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</ns0:tr>
      <ns0:tr ns0:rsidR="00817189" ns2:paraId="0B524F6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18CFDE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f0_temp_max_arranque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F5AD7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80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0D3FB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允许 F0 启动的反应釜最高温度。超过此值则批次不启动。</ns0:t>
            </ns0:r>
          </ns0:p>
        </ns0:tc>
      </ns0:tr>
      <ns0:tr ns0:rsidR="00817189" ns2:paraId="177647F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FBC3EC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f0_residuos_pct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C0A8B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15414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允许启动前检测到的最大残留百分比。</ns0:t>
            </ns0:r>
          </ns0:p>
        </ns0:tc>
      </ns0:tr>
      <ns0:tr ns0:rsidR="00817189" ns2:paraId="4BD4353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B39C4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f0_sp_temp … f9_sp_temp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7F4FE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25 / 80 / 35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29DB7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进入每个阶段时发送给 DHLH 的温度设定值（°C）。</ns0:t>
            </ns0:r>
          </ns0:p>
        </ns0:tc>
      </ns0:tr>
      <ns0:tr ns0:rsidR="00817189" ns2:paraId="49A747F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09B36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f0_timeout … f9_timeout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335F8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10 / 120 / 30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E4052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整个阶段在产生超时前可持续的最长时间（分钟）。</ns0:t>
            </ns0:r>
          </ns0:p>
        </ns0:tc>
      </ns0:tr>
      <ns0:tr ns0:rsidR="00817189" ns2:paraId="62FECE6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81C16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lastRenderedPageBreak/>
              <ns0:t>f9_tiempo_inertizacion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9E555F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20FFB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 开始时 N₂ 惰化的分钟数。</ns0:t>
            </ns0:r>
          </ns0:p>
        </ns0:tc>
      </ns0:tr>
      <ns0:tr ns0:rsidR="00817189" ns2:paraId="3A02C32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41CEE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f9_temp_fin</ns0:t>
            </ns0:r>
          </ns0:p>
        </ns0:tc>
        <ns0:tc>
          <ns0:tcPr>
            <ns0:tcW ns0:w="1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AAC98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35</ns0:t>
            </ns0:r>
          </ns0:p>
        </ns0:tc>
        <ns0:tc>
          <ns0:tcPr>
            <ns0:tcW ns0:w="5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201616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 结束时反应釜允许的最高温度。</ns0:t>
            </ns0:r>
          </ns0:p>
        </ns0:tc>
      </ns0:tr>
    </ns0:tbl>
    <ns0:p ns2:paraId="17065A82" ns2:textId="77777777" ns0:rsidR="00817189" ns0:rsidRDefault="00817189">
      <ns0:pPr>
        <ns0:spacing ns0:after="80"/>
      </ns0:pPr>
    </ns0:p>
    <ns0:p ns2:paraId="69CAF9CD" ns2:textId="77777777" ns0:rsidR="00817189" ns0:rsidRDefault="00000000">
      <ns0:pPr>
        <ns0:pStyle ns0:val="Ttulo3"/>
      </ns0:pPr>
      <ns0:r>
        <ns0:t>9.2.3 各阶段灯光字段（fX_luz_*）</ns0:t>
      </ns0:r>
    </ns0:p>
    <ns0:p ns2:paraId="2ADE1FBD" ns2:textId="77777777" ns0:rsidR="00817189" ns0:rsidRDefault="00000000">
      <ns0:pPr>
        <ns0:spacing ns0:after="120"/>
      </ns0:pPr>
      <ns0:r>
        <ns0:t>每个 F0-F9 阶段有六个灯光字段。值可为 ON、OFF 或 NULL（不变）。当引擎进入阶段时，若字段非 NULL，则应用每个灯的状态。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4"/>
        <ns0:gridCol ns0:w="2783"/>
        <ns0:gridCol ns0:w="1997"/>
        <ns0:gridCol ns0:w="4552"/>
        <ns0:gridCol ns0:w="14"/>
      </ns0:tblGrid>
      <ns0:tr ns0:rsidR="00817189" ns2:paraId="775BB94D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746F93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E9330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可能的值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C58024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控制内容</ns0:t>
            </ns0:r>
          </ns0:p>
        </ns0:tc>
      </ns0:tr>
      <ns0:tr ns0:rsidR="00817189" ns2:paraId="7AF57FD3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E0AD9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fX_luz_amarilla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6F716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5EABE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黄色信号灯，表示阶段激活。</ns0:t>
            </ns0:r>
          </ns0:p>
        </ns0:tc>
      </ns0:tr>
      <ns0:tr ns0:rsidR="00817189" ns2:paraId="410DBC43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35C9C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fX_luz_lila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8B729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B8291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紫色灯 — 根据工厂约定自由使用。</ns0:t>
            </ns0:r>
          </ns0:p>
        </ns0:tc>
      </ns0:tr>
      <ns0:tr ns0:rsidR="00817189" ns2:paraId="0B8A5395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6FC2CE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fX_luz_azul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52AC1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A023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蓝色灯 — 通常表示冷却或真空激活。</ns0:t>
            </ns0:r>
          </ns0:p>
        </ns0:tc>
      </ns0:tr>
      <ns0:tr ns0:rsidR="00817189" ns2:paraId="0DCC9A91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4B5220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fX_luz_verde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3E6D7B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9EE15F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绿色灯 — 通常表示过程正常进行中。</ns0:t>
            </ns0:r>
          </ns0:p>
        </ns0:tc>
      </ns0:tr>
      <ns0:tr ns0:rsidR="00817189" ns2:paraId="146B19C9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52623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fX_luz_blanca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C90063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C4B6B9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白色灯 — 通常表示反应釜待机或批次完成。</ns0:t>
            </ns0:r>
          </ns0:p>
        </ns0:tc>
      </ns0:tr>
      <ns0:tr ns0:rsidR="00817189" ns2:paraId="26618944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C8E1A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fX_luz_roja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858EE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 / OFF / NULL</ns0:t>
            </ns0:r>
          </ns0:p>
        </ns0:tc>
        <ns0:tc>
          <ns0:tcPr>
            <ns0:tcW ns0:w="4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2C7CF1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红色灯 — 通常表示报警或关键阶段。</ns0:t>
            </ns0:r>
          </ns0:p>
        </ns0:tc>
      </ns0:tr>
      <ns0:tr ns0:rsidR="00817189" ns2:paraId="67314799" ns2:textId="77777777">
        <ns0:tblPrEx>
          <ns0:tblCellMar>
            <ns0:top ns0:w="0" ns0:type="dxa"/>
            <ns0:bottom ns0:w="0" ns0:type="dxa"/>
          </ns0:tblCellMar>
        </ns0:tblPrEx>
        <ns0:trPr>
          <ns0:gridBefore ns0:val="1"/>
          <ns0:wBefore ns0:w="14" ns0:type="dxa"/>
        </ns0:trPr>
        <ns0:tc>
          <ns0:tcPr>
            <ns0:tcW ns0:w="9360" ns0:type="dxa"/>
            <ns0:gridSpan ns0:val="4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06DBC79B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388526E1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推荐颜色约定：黄色 = 过程进行中，绿色 = 阶段正常，红色 = 报警或需要干预，蓝色 = 真空或冷却激活，紫色 = 待处理手动干预，白色 = 批次完成。在创建配方前确定此约定并在所有配方中保持一致。</ns0:t>
            </ns0:r>
          </ns0:p>
        </ns0:tc>
      </ns0:tr>
    </ns0:tbl>
    <ns0:p ns2:paraId="6894ABD2" ns2:textId="77777777" ns0:rsidR="00817189" ns0:rsidRDefault="00817189">
      <ns0:pPr>
        <ns0:spacing ns0:after="80"/>
      </ns0:pPr>
    </ns0:p>
    <ns0:p ns2:paraId="2A907F11" ns2:textId="77777777" ns0:rsidR="00817189" ns0:rsidRDefault="00000000">
      <ns0:pPr>
        <ns0:pStyle ns0:val="Ttulo3"/>
      </ns0:pPr>
      <ns0:r>
        <ns0:t>9.2.4 阶段激活字段（fX_activo）</ns0:t>
      </ns0:r>
    </ns0:p>
    <ns0:p ns2:paraId="0467789C" ns2:textId="77777777" ns0:rsidR="00817189" ns0:rsidRDefault="00000000">
      <ns0:pPr>
        <ns0:spacing ns0:after="120"/>
      </ns0:pPr>
      <ns0:r>
        <ns0:t>如果配方中 fX_activo = 0，引擎将完全跳过该阶段，不执行任何操作。这允许通过仅停用不适用于该产品的阶段来创建基础配方的变体。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B416C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108AAC73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33067EF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F0 和 F9 不可停用：F0 是启动验证（必须），F9 生成批次 PDF 报告（必须）。其余阶段为可选。</ns0:t>
            </ns0:r>
          </ns0:p>
        </ns0:tc>
      </ns0:tr>
    </ns0:tbl>
    <ns0:p ns2:paraId="37E38927" ns2:textId="77777777" ns0:rsidR="00817189" ns0:rsidRDefault="00817189">
      <ns0:pPr>
        <ns0:spacing ns0:after="80"/>
      </ns0:pPr>
    </ns0:p>
    <ns0:p ns2:paraId="2F118133" ns2:textId="77777777" ns0:rsidR="00817189" ns0:rsidRDefault="00000000">
      <ns0:pPr>
        <ns0:pStyle ns0:val="Ttulo2"/>
      </ns0:pPr>
      <ns0:r>
        <ns0:t>9.3 阶段控制字段：温度、超时和灯光</ns0:t>
      </ns0:r>
    </ns0:p>
    <ns0:p ns2:paraId="4D9647CF" ns2:textId="77777777" ns0:rsidR="00817189" ns0:rsidRDefault="00000000">
      <ns0:pPr>
        <ns0:pStyle ns0:val="Ttulo3"/>
      </ns0:pPr>
      <ns0:r>
        <ns0:t>9.3.1 各阶段温度设定值（fX_sp_temp）</ns0:t>
      </ns0:r>
    </ns0:p>
    <ns0:p ns2:paraId="194DB894" ns2:textId="77777777" ns0:rsidR="00817189" ns0:rsidRDefault="00000000">
      <ns0:pPr>
        <ns0:spacing ns0:after="120"/>
      </ns0:pPr>
      <ns0:r>
        <ns0:t>当引擎进入阶段时，第一个动作是将该设定值发送给 DHLH-C2001。如果为 NULL，DHLH 保持上一阶段的设定值。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2643B47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7030A0"/>
              <ns0:left ns0:val="single" ns0:sz="12" ns0:space="0" ns0:color="7030A0"/>
              <ns0:bottom ns0:val="single" ns0:sz="1" ns0:space="0" ns0:color="7030A0"/>
              <ns0:right ns0:val="single" ns0:sz="1" ns0:space="0" ns0:color="7030A0"/>
            </ns0:tcBorders>
            <ns0:shd ns0:val="clear" ns0:color="auto" ns0:fill="EAD1D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55AEBA37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📋  示例</ns0:t>
            </ns0:r>
          </ns0:p>
          <ns0:p ns2:paraId="2B2AAF84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环氧树脂配方的典型温度序列：</ns0:t>
            </ns0:r>
          </ns0:p>
          <ns0:p ns2:paraId="1F9C2522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F0 → SP 25°C（冷启动）</ns0:t>
            </ns0:r>
          </ns0:p>
          <ns0:p ns2:paraId="44495C72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F1 → SP 25°C（真空测试 — 保持低温）</ns0:t>
            </ns0:r>
          </ns0:p>
          <ns0:p ns2:paraId="4D6C6C1D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F2 → SP 80°C（加热和主要加料）</ns0:t>
            </ns0:r>
          </ns0:p>
          <ns0:p ns2:paraId="537C6130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F3 → SP 80°C（添加活化剂 — 相同温度）</ns0:t>
            </ns0:r>
          </ns0:p>
          <ns0:p ns2:paraId="65A9414E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F4 → SP 80°C（添加助剂）</ns0:t>
            </ns0:r>
          </ns0:p>
          <ns0:p ns2:paraId="293B497E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F5 → SP 80°C（均化）</ns0:t>
            </ns0:r>
          </ns0:p>
          <ns0:p ns2:paraId="627F3FC9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F6 → SP 55°C（开始冷却 — 脱气）</ns0:t>
            </ns0:r>
          </ns0:p>
          <ns0:p ns2:paraId="46BEFA21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F7 → SP 35°C（冷却至出料温度）</ns0:t>
            </ns0:r>
          </ns0:p>
          <ns0:p ns2:paraId="278EA459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F9 → SP 25°C（静置和关闭）</ns0:t>
            </ns0:r>
          </ns0:p>
        </ns0:tc>
      </ns0:tr>
    </ns0:tbl>
    <ns0:p ns2:paraId="0E6DF8D1" ns2:textId="77777777" ns0:rsidR="00817189" ns0:rsidRDefault="00817189">
      <ns0:pPr>
        <ns0:spacing ns0:after="80"/>
      </ns0:pPr>
    </ns0:p>
    <ns0:p ns2:paraId="2BEF3262" ns2:textId="77777777" ns0:rsidR="00817189" ns0:rsidRDefault="00000000">
      <ns0:pPr>
        <ns0:pStyle ns0:val="Ttulo3"/>
      </ns0:pPr>
      <ns0:r>
        <ns0:lastRenderedPageBreak/>
        <ns0:t>9.3.2 最大阶段时间（fX_timeout）</ns0:t>
      </ns0:r>
    </ns0:p>
    <ns0:p ns2:paraId="126CA5E2" ns2:textId="77777777" ns0:rsidR="00817189" ns0:rsidRDefault="00000000">
      <ns0:pPr>
        <ns0:spacing ns0:after="120"/>
      </ns0:pPr>
      <ns0:r>
        <ns0:t>超时是整个阶段的最大分钟数。如果阶段在此时间前未完成，系统生成报警并推进到下一阶段。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7BAB501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6D247F21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2C2DFF63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超时太短会产生误报。超时太长可能导致反应釜长时间处于异常状态。在为新配方设置超时之前，先在 /batch_historico 中查看最近10-20批次的实际时间。</ns0:t>
            </ns0:r>
          </ns0:p>
        </ns0:tc>
      </ns0:tr>
    </ns0:tbl>
    <ns0:p ns2:paraId="762CFF29" ns2:textId="77777777" ns0:rsidR="00817189" ns0:rsidRDefault="00817189">
      <ns0:pPr>
        <ns0:spacing ns0:after="80"/>
      </ns0:pPr>
    </ns0:p>
    <ns0:p ns2:paraId="3745C2B4" ns2:textId="77777777" ns0:rsidR="00817189" ns0:rsidRDefault="00000000">
      <ns0:pPr>
        <ns0:pStyle ns0:val="Ttulo2"/>
      </ns0:pPr>
      <ns0:r>
        <ns0:t>9.4 子流程 R1-R6：每个阶段内的事件引擎</ns0:t>
      </ns0:r>
    </ns0:p>
    <ns0:p ns2:paraId="0A4B4225" ns2:textId="77777777" ns0:rsidR="00817189" ns0:rsidRDefault="00000000">
      <ns0:pPr>
        <ns0:spacing ns0:after="120"/>
      </ns0:pPr>
      <ns0:r>
        <ns0:t>在 F1 至 F8 阶段内，引擎可执行最多6个顺序子流程（R1至R6）。每个子流程代表一个特定事件：加入反应物、等待温度、加压循环。子流程严格按序执行，若所有字段为 NULL 则自动跳过。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A62BFA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7030A0"/>
              <ns0:left ns0:val="single" ns0:sz="12" ns0:space="0" ns0:color="7030A0"/>
              <ns0:bottom ns0:val="single" ns0:sz="1" ns0:space="0" ns0:color="7030A0"/>
              <ns0:right ns0:val="single" ns0:sz="1" ns0:space="0" ns0:color="7030A0"/>
            </ns0:tcBorders>
            <ns0:shd ns0:val="clear" ns0:color="auto" ns0:fill="EAD1D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04353540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📋  示例</ns0:t>
            </ns0:r>
          </ns0:p>
          <ns0:p ns2:paraId="08488762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F2 阶段含三个子流程：</ns0:t>
            </ns0:r>
          </ns0:p>
          <ns0:p ns2:paraId="617E77BE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R1：等待反应釜达到75°C（temp_inicio=75）。无加料。</ns0:t>
            </ns0:r>
          </ns0:p>
          <ns0:p ns2:paraId="4BC49641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R2：加入200 kg基础树脂（peso_carga=200），搅拌器以30 rpm转动。</ns0:t>
            </ns0:r>
          </ns0:p>
          <ns0:p ns2:paraId="4FC51A79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R3：以45 rpm继续搅拌等待20分钟（tiempo=20，agit_target=45）。</ns0:t>
            </ns0:r>
          </ns0:p>
          <ns0:p ns2:paraId="57956C2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R4、R5、R6：空（NULL）— 自动跳过。</ns0:t>
            </ns0:r>
          </ns0:p>
        </ns0:tc>
      </ns0:tr>
    </ns0:tbl>
    <ns0:p ns2:paraId="595E4473" ns2:textId="77777777" ns0:rsidR="00817189" ns0:rsidRDefault="00817189">
      <ns0:pPr>
        <ns0:spacing ns0:after="80"/>
      </ns0:pPr>
    </ns0:p>
    <ns0:p ns2:paraId="1074DC20" ns2:textId="77777777" ns0:rsidR="00817189" ns0:rsidRDefault="00000000">
      <ns0:pPr>
        <ns0:pStyle ns0:val="Ttulo3"/>
      </ns0:pPr>
      <ns0:r>
        <ns0:t>9.4.1 子流程 Rx 的字段 — 完整说明</ns0:t>
      </ns0:r>
    </ns0:p>
    <ns0:p ns2:paraId="6E2D8420" ns2:textId="77777777" ns0:rsidR="00817189" ns0:rsidRDefault="00000000">
      <ns0:pPr>
        <ns0:spacing ns0:after="120"/>
      </ns0:pPr>
      <ns0:r>
        <ns0:t>字段遵循模式：fX_ry_[字段]。例如，阶段 F2，子流程 R1：f2_r1_temp_inicio、f2_r1_peso_carga、f2_r1_tiempo 等。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200"/>
        <ns0:gridCol ns0:w="2200"/>
        <ns0:gridCol ns0:w="800"/>
        <ns0:gridCol ns0:w="4160"/>
      </ns0:tblGrid>
      <ns0:tr ns0:rsidR="00817189" ns2:paraId="13267ED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32AAEC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字段组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D3FDC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BB46D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类型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99322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说明和示例</ns0:t>
            </ns0:r>
          </ns0:p>
        </ns0:tc>
      </ns0:tr>
      <ns0:tr ns0:rsidR="00817189" ns2:paraId="7C5C068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6DC5160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启动条件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2A98DC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36E040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245D728" ns2:textId="77777777" ns0:rsidR="00817189" ns0:rsidRDefault="00817189"/>
        </ns0:tc>
      </ns0:tr>
      <ns0:tr ns0:rsidR="00817189" ns2:paraId="6D3E817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743426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201896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fX_ry_temp_inicio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001B23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1E30A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开始加料或计时器所需的最低反应釜温度（°C）。子流程循环等待，直至达到该温度。例：75.0</ns0:t>
            </ns0:r>
          </ns0:p>
        </ns0:tc>
      </ns0:tr>
      <ns0:tr ns0:rsidR="00817189" ns2:paraId="4A66AA9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F98E8C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反应物加料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DE3BF2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1AE7766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275EA4" ns2:textId="77777777" ns0:rsidR="00817189" ns0:rsidRDefault="00817189"/>
        </ns0:tc>
      </ns0:tr>
      <ns0:tr ns0:rsidR="00817189" ns2:paraId="53BDC52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AA7994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A071B1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fX_ry_peso_carga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A7835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66AB1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要加入的反应物千克数。系统监控称重传感器，等待直至重量差达到此值。例：200.5</ns0:t>
            </ns0:r>
          </ns0:p>
        </ns0:tc>
      </ns0:tr>
      <ns0:tr ns0:rsidR="00817189" ns2:paraId="1426C1A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414D6C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E44036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fX_ry_p1_presion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244223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E2A6D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&gt;0 用 N₂ 加压缓冲罐1以推送反应物。NULL = 不触碰缓冲罐1。例：1.2 bar</ns0:t>
            </ns0:r>
          </ns0:p>
        </ns0:tc>
      </ns0:tr>
      <ns0:tr ns0:rsidR="00817189" ns2:paraId="11F4F17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DECA01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6F848A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fX_ry_p1_presion_max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E0802A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5AFEF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缓冲罐1的最大压力。超过此值则关闭 N₂ 阀，即使加料未完成。例：1.8 bar</ns0:t>
            </ns0:r>
          </ns0:p>
        </ns0:tc>
      </ns0:tr>
      <ns0:tr ns0:rsidR="00817189" ns2:paraId="1DB8B7F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CE08652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8DF00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fX_ry_p2_presion / p3_presion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C3EEAB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BFD0C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缓冲罐2和3相同。</ns0:t>
            </ns0:r>
          </ns0:p>
        </ns0:tc>
      </ns0:tr>
      <ns0:tr ns0:rsidR="00817189" ns2:paraId="0A78918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761A27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停留时间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D63671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F35296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B40D8D" ns2:textId="77777777" ns0:rsidR="00817189" ns0:rsidRDefault="00817189"/>
        </ns0:tc>
      </ns0:tr>
      <ns0:tr ns0:rsidR="00817189" ns2:paraId="460FEBF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73771A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EAD0DD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fX_ry_tiempo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F8D27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7ADEAA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达到温度条件（和加料条件，若有）后子流程保持激活的分钟数。例：20.0</ns0:t>
            </ns0:r>
          </ns0:p>
        </ns0:tc>
      </ns0:tr>
      <ns0:tr ns0:rsidR="00817189" ns2:paraId="6B5F777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DB969A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搅拌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22D7D2A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627B1C4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BDB6932" ns2:textId="77777777" ns0:rsidR="00817189" ns0:rsidRDefault="00817189"/>
        </ns0:tc>
      </ns0:tr>
      <ns0:tr ns0:rsidR="00817189" ns2:paraId="2EAE13D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76AA9B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B7BD3C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fX_ry_agit_inicio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877459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B6823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子流程开始时搅拌器的转速（rpm）。例：30</ns0:t>
            </ns0:r>
          </ns0:p>
        </ns0:tc>
      </ns0:tr>
      <ns0:tr ns0:rsidR="00817189" ns2:paraId="19B9F70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3C81EA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50D82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fX_ry_agit_target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382455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7A9D76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满足条件（温度+重量）时搅拌器的转速（rpm）。例：60</ns0:t>
            </ns0:r>
          </ns0:p>
        </ns0:tc>
      </ns0:tr>
      <ns0:tr ns0:rsidR="00817189" ns2:paraId="41043BD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E472C4D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反应釜压力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7B4E80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47F7E1C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A15CA71" ns2:textId="77777777" ns0:rsidR="00817189" ns0:rsidRDefault="00817189"/>
        </ns0:tc>
      </ns0:tr>
      <ns0:tr ns0:rsidR="00817189" ns2:paraId="12F62AF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A77E145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0A092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fX_ry_presion_inicio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0EFFE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7B303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&lt; -0.05 → 真空泵 ON。&gt; +0.05 → N₂ 入口 ON。~0 → 排气至大气。例：-0.8</ns0:t>
            </ns0:r>
          </ns0:p>
        </ns0:tc>
      </ns0:tr>
      <ns0:tr ns0:rsidR="00817189" ns2:paraId="0AC3E1B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DA1B6C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5AB6B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fX_ry_presion_fin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20FC1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575297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子流程结束时的目标压力。例：0.0（返回大气压）</ns0:t>
            </ns0:r>
          </ns0:p>
        </ns0:tc>
      </ns0:tr>
      <ns0:tr ns0:rsidR="00817189" ns2:paraId="519C3C5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B7FC02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辅助温度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4BA53B" ns2:textId="77777777" ns0:rsidR="00817189" ns0:rsidRDefault="00817189"/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90E8D5E" ns2:textId="77777777" ns0:rsidR="00817189" ns0:rsidRDefault="00817189"/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522D30" ns2:textId="77777777" ns0:rsidR="00817189" ns0:rsidRDefault="00817189"/>
        </ns0:tc>
      </ns0:tr>
      <ns0:tr ns0:rsidR="00817189" ns2:paraId="372481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C3AE65" ns2:textId="77777777" ns0:rsidR="00817189" ns0:rsidRDefault="00817189"/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063BE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fX_ry_temp_target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934AC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REAL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4DA561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子流程内的目标温度。若当前温度比目标低&gt;2°C则激活电阻丝；若高&gt;2°C则激活冷却。例：85.0</ns0:t>
            </ns0:r>
          </ns0:p>
        </ns0:tc>
      </ns0:tr>
    </ns0:tbl>
    <ns0:p ns2:paraId="0E87DABF" ns2:textId="77777777" ns0:rsidR="00817189" ns0:rsidRDefault="00817189">
      <ns0:pPr>
        <ns0:spacing ns0:after="80"/>
      </ns0:pPr>
    </ns0:p>
    <ns0:p ns2:paraId="0CDF986C" ns2:textId="77777777" ns0:rsidR="00817189" ns0:rsidRDefault="00000000">
      <ns0:pPr>
        <ns0:pStyle ns0:val="Ttulo3"/>
      </ns0:pPr>
      <ns0:r>
        <ns0:t>9.4.2 子流程执行逻辑 — 操作顺序</ns0:t>
      </ns0:r>
    </ns0:p>
    <ns0:p ns2:paraId="78E72233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1. 应用 agit_inicio：搅拌器以定义的转速启动。</ns0:t>
      </ns0:r>
    </ns0:p>
    <ns0:p ns2:paraId="5617FCDB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2. 应用 presion_inicio：根据值激活真空泵、N₂ 入口或出口阀。</ns0:t>
      </ns0:r>
    </ns0:p>
    <ns0:p ns2:paraId="714C40F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3. 应用缓冲罐压力：若 p1/p2/p3_presion 非 NULL，则对缓冲罐加压以推送反应物。</ns0:t>
      </ns0:r>
    </ns0:p>
    <ns0:p ns2:paraId="1566052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4. 等待 temp_inicio：子流程循环等待（每500ms检查一次）直至达到温度。</ns0:t>
      </ns0:r>
    </ns0:p>
    <ns0:p ns2:paraId="05E14C1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5. 条件达成：应用 agit_target 和目标执行器。</ns0:t>
      </ns0:r>
    </ns0:p>
    <ns0:p ns2:paraId="2F31DA4A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6. 监控 peso_carga：等待称重传感器检测到指定量。若超过 presion_max 则自动关闭 N₂。</ns0:t>
      </ns0:r>
    </ns0:p>
    <ns0:p ns2:paraId="269015F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7. 启动计时器：加料完成后，计数 tiempo 字段中定义的分钟数。</ns0:t>
      </ns0:r>
    </ns0:p>
    <ns0:p ns2:paraId="00A83AD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8. 完成时：应用结束执行器，将事件记录到批次日志。</ns0:t>
      </ns0:r>
    </ns0:p>
    <ns0:p ns2:paraId="50E713B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9. 进入下一个子流程（Rx+1）或若为最后一个则结束阶段。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AD9546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4BEC2EBE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3ECA1D78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阶段超时（fX_timeout）作为整个阶段的全局安全网。若所有子流程的总时间超过超时，系统中止该阶段。设置超时时应考虑所有子流程的总和再加20-30%的余量。</ns0:t>
            </ns0:r>
          </ns0:p>
        </ns0:tc>
      </ns0:tr>
    </ns0:tbl>
    <ns0:p ns2:paraId="2E876B54" ns2:textId="77777777" ns0:rsidR="00817189" ns0:rsidRDefault="00817189">
      <ns0:pPr>
        <ns0:spacing ns0:after="80"/>
      </ns0:pPr>
    </ns0:p>
    <ns0:p ns2:paraId="1C2D37AE" ns2:textId="77777777" ns0:rsidR="00817189" ns0:rsidRDefault="00000000">
      <ns0:pPr>
        <ns0:pStyle ns0:val="Ttulo2"/>
      </ns0:pPr>
      <ns0:r>
        <ns0:t>9.5 字段如何转化为对继电器的实际操作</ns0:t>
      </ns0:r>
    </ns0:p>
    <ns0:p ns2:paraId="0DBDD09A" ns2:textId="77777777" ns0:rsidR="00817189" ns0:rsidRDefault="00000000">
      <ns0:pPr>
        <ns0:spacing ns0:after="120"/>
      </ns0:pPr>
      <ns0:r>
        <ns0:t>每个子流程动作都转化为一个 Modbus TCP 命令，激活或停用工厂中的物理继电器：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800"/>
        <ns0:gridCol ns0:w="2200"/>
        <ns0:gridCol ns0:w="4360"/>
      </ns0:tblGrid>
      <ns0:tr ns0:rsidR="00817189" ns2:paraId="6634A9D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F854E0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配方字段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2DCE04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值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95DC63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激活的物理执行器</ns0:t>
            </ns0:r>
          </ns0:p>
        </ns0:tc>
      </ns0:tr>
      <ns0:tr ns0:rsidR="00817189" ns2:paraId="4434B5E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638754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反应釜压力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E4B512C" ns2:textId="77777777" ns0:rsidR="00817189" ns0:rsidRDefault="00817189"/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75CC8A" ns2:textId="77777777" ns0:rsidR="00817189" ns0:rsidRDefault="00817189"/>
        </ns0:tc>
      </ns0:tr>
      <ns0:tr ns0:rsidR="00817189" ns2:paraId="01106D2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5325A3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fX_ry_presion_inicio / fin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BBFC3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&lt; −0.05 (vacío)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C8D7E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bomba_vacio = ON, VENO2 = OFF, VSNO2 = OFF</ns0:t>
            </ns0:r>
          </ns0:p>
        </ns0:tc>
      </ns0:tr>
      <ns0:tr ns0:rsidR="00817189" ns2:paraId="268631C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39152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fX_ry_presion_inicio / fin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EDC07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~0（大气压）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FDF3F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VENO2 = OFF, VSNO2 = ON, bomba_vacio = OFF</ns0:t>
            </ns0:r>
          </ns0:p>
        </ns0:tc>
      </ns0:tr>
      <ns0:tr ns0:rsidR="00817189" ns2:paraId="376CA4B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530D60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fX_ry_presion_inicio / fin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903EA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&gt; +0.05（N₂ 加压）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1C0AAF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VENO2 = ON, VSNO2 = OFF, bomba_vacio = OFF</ns0:t>
            </ns0:r>
          </ns0:p>
        </ns0:tc>
      </ns0:tr>
      <ns0:tr ns0:rsidR="00817189" ns2:paraId="533933D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F71302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搅拌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A12577" ns2:textId="77777777" ns0:rsidR="00817189" ns0:rsidRDefault="00817189"/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3273C18" ns2:textId="77777777" ns0:rsidR="00817189" ns0:rsidRDefault="00817189"/>
        </ns0:tc>
      </ns0:tr>
      <ns0:tr ns0:rsidR="00817189" ns2:paraId="67C39CA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486B81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fX_ry_agit_inicio / target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5217C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&gt; 0（RPM）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675F6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motor = ON, agitacion_rpm = X</ns0:t>
            </ns0:r>
          </ns0:p>
        </ns0:tc>
      </ns0:tr>
      <ns0:tr ns0:rsidR="00817189" ns2:paraId="06A667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65E83C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lastRenderedPageBreak/>
              <ns0:t>fX_ry_agit_inicio / target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F1FE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= 0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AED82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motor = OFF, agitacion_rpm = 0</ns0:t>
            </ns0:r>
          </ns0:p>
        </ns0:tc>
      </ns0:tr>
      <ns0:tr ns0:rsidR="00817189" ns2:paraId="6B8E168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D4A785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缓冲罐（反应物加料）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12B70E8" ns2:textId="77777777" ns0:rsidR="00817189" ns0:rsidRDefault="00817189"/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A975B16" ns2:textId="77777777" ns0:rsidR="00817189" ns0:rsidRDefault="00817189"/>
        </ns0:tc>
      </ns0:tr>
      <ns0:tr ns0:rsidR="00817189" ns2:paraId="0A88164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04554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fX_ry_p1_presion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492D6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&gt; 0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C60D99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VENO2Pulmon1 = ON（加压推送反应物）</ns0:t>
            </ns0:r>
          </ns0:p>
        </ns0:tc>
      </ns0:tr>
      <ns0:tr ns0:rsidR="00817189" ns2:paraId="3BA9905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CC546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fX_ry_p1_presion_max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CEB16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（超过限值）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77DEC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VENO2Pulmon1 = OFF 自动（超压保护）</ns0:t>
            </ns0:r>
          </ns0:p>
        </ns0:tc>
      </ns0:tr>
      <ns0:tr ns0:rsidR="00817189" ns2:paraId="6DF05A2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144275" ns2:textId="77777777" ns0:rsidR="00817189" ns0:rsidRDefault="00000000">
            <ns0:r>
              <ns0:rPr>
                <ns0:b/>
                <ns0:bCs/>
                <ns0:color ns0:val="1F4E79"/>
                <ns0:sz ns0:val="19"/>
                <ns0:szCs ns0:val="19"/>
              </ns0:rPr>
              <ns0:t>温度（DHLH 辅助）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467A50" ns2:textId="77777777" ns0:rsidR="00817189" ns0:rsidRDefault="00817189"/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D6E4F0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9CF39FD" ns2:textId="77777777" ns0:rsidR="00817189" ns0:rsidRDefault="00817189"/>
        </ns0:tc>
      </ns0:tr>
      <ns0:tr ns0:rsidR="00817189" ns2:paraId="6671B8A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C064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fX_ry_temp_target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7D0586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T_objetivo &gt; T_actual +2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DB845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resis_estado = ON, bomba_aceite = ON</ns0:t>
            </ns0:r>
          </ns0:p>
        </ns0:tc>
      </ns0:tr>
      <ns0:tr ns0:rsidR="00817189" ns2:paraId="5503F7F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C6BD5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fX_ry_temp_target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5A42B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T_objetivo &lt; T_actual −2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BE425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resis_estado = OFF, bomba_enfri = ON</ns0:t>
            </ns0:r>
          </ns0:p>
        </ns0:tc>
      </ns0:tr>
    </ns0:tbl>
    <ns0:p ns2:paraId="144CC24F" ns2:textId="77777777" ns0:rsidR="00817189" ns0:rsidRDefault="00817189">
      <ns0:pPr>
        <ns0:spacing ns0:after="80"/>
      </ns0:pPr>
    </ns0:p>
    <ns0:p ns2:paraId="5FC702AD" ns2:textId="77777777" ns0:rsidR="00817189" ns0:rsidRDefault="00000000">
      <ns0:pPr>
        <ns0:pStyle ns0:val="Ttulo2"/>
      </ns0:pPr>
      <ns0:r>
        <ns0:t>9.6 完整示例：RES-150-STANDARD 配方</ns0:t>
      </ns0:r>
    </ns0:p>
    <ns0:p ns2:paraId="70BE869A" ns2:textId="77777777" ns0:rsidR="00817189" ns0:rsidRDefault="00000000">
      <ns0:pPr>
        <ns0:pStyle ns0:val="Ttulo3"/>
      </ns0:pPr>
      <ns0:r>
        <ns0:t>9.6.1 目标过程说明</ns0:t>
      </ns0:r>
    </ns0:p>
    <ns0:p ns2:paraId="583EC764" ns2:textId="77777777" ns0:rsidR="00817189" ns0:rsidRDefault="00000000">
      <ns0:pPr>
        <ns0:spacing ns0:after="120"/>
      </ns0:pPr>
      <ns0:r>
        <ns0:t>RES-150-STANDARD 配方描述了150 kg净重标准环氧树脂的生产。过程包括：</ns0:t>
      </ns0:r>
    </ns0:p>
    <ns0:p ns2:paraId="7B74347F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F0：启动验证 — 最高温度60°C，DHLH 设定值25°C。</ns0:t>
      </ns0:r>
    </ns0:p>
    <ns0:p ns2:paraId="340EDEE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F1：真空密封测试 — 一个子流程 R1，真空持续15分钟。</ns0:t>
      </ns0:r>
    </ns0:p>
    <ns0:p ns2:paraId="398B0E6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F2：加热和加入基础树脂 — 等待75°C，从缓冲罐1加入110 kg，同时搅拌。</ns0:t>
      </ns0:r>
    </ns0:p>
    <ns0:p ns2:paraId="26B54DC1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F3：添加活化剂 — 在稳定温度下，从缓冲罐2加入15 kg。</ns0:t>
      </ns0:r>
    </ns0:p>
    <ns0:p ns2:paraId="1474BD02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F4：添加助剂 + 操作员决策 — 加入5 kg；操作员在屏幕上确认。</ns0:t>
      </ns0:r>
    </ns0:p>
    <ns0:p ns2:paraId="5D83ABA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F5：均化 — 强力搅拌30分钟。</ns0:t>
      </ns0:r>
    </ns0:p>
    <ns0:p ns2:paraId="1F5DDD4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F6：脱气 — 真空循环 + 中速搅拌45分钟。</ns0:t>
      </ns0:r>
    </ns0:p>
    <ns0:p ns2:paraId="6EFF711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F7：惰化和冷却 — N₂ 持续10分钟 + 冷却至40°C。</ns0:t>
      </ns0:r>
    </ns0:p>
    <ns0:p ns2:paraId="58A2804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F8：关闭 — 清除内部标志。</ns0:t>
      </ns0:r>
    </ns0:p>
    <ns0:p ns2:paraId="6D212166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F9：出料 — 打开树脂阀，惰化5分钟，生成 PDF 报告。</ns0:t>
      </ns0:r>
    </ns0:p>
    <ns0:p ns2:paraId="2B0B49EE" ns2:textId="77777777" ns0:rsidR="00817189" ns0:rsidRDefault="00817189">
      <ns0:pPr>
        <ns0:spacing ns0:after="80"/>
      </ns0:pPr>
    </ns0:p>
    <ns0:p ns2:paraId="6B1FFD4F" ns2:textId="77777777" ns0:rsidR="00817189" ns0:rsidRDefault="00000000">
      <ns0:pPr>
        <ns0:pStyle ns0:val="Ttulo3"/>
      </ns0:pPr>
      <ns0:r>
        <ns0:t>9.6.2 阶段常规参数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2000"/>
        <ns0:gridCol ns0:w="4760"/>
      </ns0:tblGrid>
      <ns0:tr ns0:rsidR="00817189" ns2:paraId="39601A4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45B556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4A84F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值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BDC316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</ns0:tr>
      <ns0:tr ns0:rsidR="00817189" ns2:paraId="1FE876A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DDECA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nombre_receta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CD16C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RES-150-STANDARD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8F025D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产品标识名称。</ns0:t>
            </ns0:r>
          </ns0:p>
        </ns0:tc>
      </ns0:tr>
      <ns0:tr ns0:rsidR="00817189" ns2:paraId="020C9BC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41CE4C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f0_temp_max_arranque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8230D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60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97791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若反应釜启动时超过60°C，说明有热残留 — 不安全。</ns0:t>
            </ns0:r>
          </ns0:p>
        </ns0:tc>
      </ns0:tr>
      <ns0:tr ns0:rsidR="00817189" ns2:paraId="69D2901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C00A6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f0_sp_temp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5B588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25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D60E8D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DHLH 从启动起进入冷维护模式。</ns0:t>
            </ns0:r>
          </ns0:p>
        </ns0:tc>
      </ns0:tr>
      <ns0:tr ns0:rsidR="00817189" ns2:paraId="51292F8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EDF34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f0_timeout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9BDF5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10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D3C49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 仅为验证 — 最多10分钟。</ns0:t>
            </ns0:r>
          </ns0:p>
        </ns0:tc>
      </ns0:tr>
      <ns0:tr ns0:rsidR="00817189" ns2:paraId="17B1E2D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411AF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f2_sp_temp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92302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80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4F0CF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基础树脂的工艺温度。</ns0:t>
            </ns0:r>
          </ns0:p>
        </ns0:tc>
      </ns0:tr>
      <ns0:tr ns0:rsidR="00817189" ns2:paraId="755323D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57E3B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f2_timeout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CC7B14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150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E7F94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从冷态加热（最多90分钟）+ 60分钟加料 = 150分钟含余量。</ns0:t>
            </ns0:r>
          </ns0:p>
        </ns0:tc>
      </ns0:tr>
      <ns0:tr ns0:rsidR="00817189" ns2:paraId="0EFAB64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938D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f6_sp_temp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AA6A4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55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BD3DD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脱气期间开始受控冷却。</ns0:t>
            </ns0:r>
          </ns0:p>
        </ns0:tc>
      </ns0:tr>
      <ns0:tr ns0:rsidR="00817189" ns2:paraId="310ADDD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32F92C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f7_sp_temp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31F36C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35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8589F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冷却至出料温度。</ns0:t>
            </ns0:r>
          </ns0:p>
        </ns0:tc>
      </ns0:tr>
      <ns0:tr ns0:rsidR="00817189" ns2:paraId="37A53AC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ED466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f9_tiempo_inertizacion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B32B0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8648D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打开出料阀前 N₂ 惰化5分钟。</ns0:t>
            </ns0:r>
          </ns0:p>
        </ns0:tc>
      </ns0:tr>
      <ns0:tr ns0:rsidR="00817189" ns2:paraId="38B23C5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8CC692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f9_temp_fin</ns0:t>
            </ns0:r>
          </ns0:p>
        </ns0:tc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4EB42A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40</ns0:t>
            </ns0:r>
          </ns0:p>
        </ns0:tc>
        <ns0:tc>
          <ns0:tcPr>
            <ns0:tcW ns0:w="4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069DF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关闭批次时反应釜温度不应超过40°C。</ns0:t>
            </ns0:r>
          </ns0:p>
        </ns0:tc>
      </ns0:tr>
    </ns0:tbl>
    <ns0:p ns2:paraId="28C13204" ns2:textId="77777777" ns0:rsidR="00817189" ns0:rsidRDefault="00817189">
      <ns0:pPr>
        <ns0:spacing ns0:after="80"/>
      </ns0:pPr>
    </ns0:p>
    <ns0:p ns2:paraId="16A89295" ns2:textId="77777777" ns0:rsidR="00817189" ns0:rsidRDefault="00000000">
      <ns0:pPr>
        <ns0:pStyle ns0:val="Ttulo3"/>
      </ns0:pPr>
      <ns0:r>
        <ns0:t>9.6.3 阶段灯光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800"/>
        <ns0:gridCol ns0:w="1000"/>
        <ns0:gridCol ns0:w="1000"/>
        <ns0:gridCol ns0:w="800"/>
        <ns0:gridCol ns0:w="800"/>
        <ns0:gridCol ns0:w="1000"/>
        <ns0:gridCol ns0:w="1000"/>
        <ns0:gridCol ns0:w="2960"/>
      </ns0:tblGrid>
      <ns0:tr ns0:rsidR="00817189" ns2:paraId="4189725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C0C0A6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阶段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4F8456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Amarilla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8B191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绿色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A4D982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红色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D347D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蓝色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76FE7C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紫色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90DA18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Blanca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AFB9B8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视觉含义</ns0:t>
            </ns0:r>
          </ns0:p>
        </ns0:tc>
      </ns0:tr>
      <ns0:tr ns0:rsidR="00817189" ns2:paraId="4EBC8D7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F347B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01343D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1DB14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277A9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95CAD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294777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B91C9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8B154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反应釜启动中</ns0:t>
            </ns0:r>
          </ns0:p>
        </ns0:tc>
      </ns0:tr>
      <ns0:tr ns0:rsidR="00817189" ns2:paraId="5979CCE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8B5F4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D1F85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31C0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B8C1B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EBD39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21CA8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762B7F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38574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真空测试进行中</ns0:t>
            </ns0:r>
          </ns0:p>
        </ns0:tc>
      </ns0:tr>
      <ns0:tr ns0:rsidR="00817189" ns2:paraId="622C3B5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0B6D95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BDB30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5890EA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602BAE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C94B9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66D77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65062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AA3E7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加热和加料 — 过程正常</ns0:t>
            </ns0:r>
          </ns0:p>
        </ns0:tc>
      </ns0:tr>
      <ns0:tr ns0:rsidR="00817189" ns2:paraId="0B55E84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5EC809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F3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0D3B5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A9DAA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355FE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AC0B3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736F39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22C44D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758F90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添加活化剂 — 过程正常</ns0:t>
            </ns0:r>
          </ns0:p>
        </ns0:tc>
      </ns0:tr>
      <ns0:tr ns0:rsidR="00817189" ns2:paraId="62F70C2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9BD56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F4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FBC4EC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265D2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8D000E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BE603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7D61A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18882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2B3E0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添加助剂 — 紫色灯表示需要手动干预</ns0:t>
            </ns0:r>
          </ns0:p>
        </ns0:tc>
      </ns0:tr>
      <ns0:tr ns0:rsidR="00817189" ns2:paraId="5934955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9AE35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F5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0FE43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B2A52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7702E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B7AFF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E5575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55681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8659E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均化 — 过程正常</ns0:t>
            </ns0:r>
          </ns0:p>
        </ns0:tc>
      </ns0:tr>
      <ns0:tr ns0:rsidR="00817189" ns2:paraId="63D0935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15205F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F6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BAD88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107A3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2CA5E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E4A12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10704A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54B1A9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48FAF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脱气 — 蓝色灯表示真空激活</ns0:t>
            </ns0:r>
          </ns0:p>
        </ns0:tc>
      </ns0:tr>
      <ns0:tr ns0:rsidR="00817189" ns2:paraId="3CEF87A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B1D86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F7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8C7840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215C4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FDF130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E99C3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C1B4F1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B6D08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6B497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冷却 — 蓝色灯表示冷却激活</ns0:t>
            </ns0:r>
          </ns0:p>
        </ns0:tc>
      </ns0:tr>
      <ns0:tr ns0:rsidR="00817189" ns2:paraId="78BE4C0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339E1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F8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45517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5426E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64C3A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CB3D5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187A0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0D486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9ED78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关闭 — 灯光熄灭</ns0:t>
            </ns0:r>
          </ns0:p>
        </ns0:tc>
      </ns0:tr>
      <ns0:tr ns0:rsidR="00817189" ns2:paraId="3F6832D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776C0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7921E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15E24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F9664F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ACCB0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F576E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OFF</ns0:t>
            </ns0:r>
          </ns0:p>
        </ns0:tc>
        <ns0:tc>
          <ns0:tcPr>
            <ns0:tcW ns0:w="1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E042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652C7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出料 — 白色灯表示批次完成</ns0:t>
            </ns0:r>
          </ns0:p>
        </ns0:tc>
      </ns0:tr>
    </ns0:tbl>
    <ns0:p ns2:paraId="1B7338E0" ns2:textId="77777777" ns0:rsidR="00817189" ns0:rsidRDefault="00817189">
      <ns0:pPr>
        <ns0:spacing ns0:after="80"/>
      </ns0:pPr>
    </ns0:p>
    <ns0:p ns2:paraId="2E59A9E4" ns2:textId="77777777" ns0:rsidR="00817189" ns0:rsidRDefault="00000000">
      <ns0:pPr>
        <ns0:pStyle ns0:val="Ttulo3"/>
      </ns0:pPr>
      <ns0:r>
        <ns0:t>9.6.4 F1 子流程（真空测试）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1400"/>
        <ns0:gridCol ns0:w="5360"/>
      </ns0:tblGrid>
      <ns0:tr ns0:rsidR="00817189" ns2:paraId="7F2B74E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0D7525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F7F9F0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值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E041F23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结果动作</ns0:t>
            </ns0:r>
          </ns0:p>
        </ns0:tc>
      </ns0:tr>
      <ns0:tr ns0:rsidR="00817189" ns2:paraId="1F3F447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12FBC9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f1_r1_presion_inicio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63F45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-0.8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A223A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进入 R1 时：激活真空泵 → 反应釜降至 −0.8 bar。</ns0:t>
            </ns0:r>
          </ns0:p>
        </ns0:tc>
      </ns0:tr>
      <ns0:tr ns0:rsidR="00817189" ns2:paraId="74B8FD7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9317D6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f1_r1_tiempo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AA5279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15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ECD5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保持真空15分钟。</ns0:t>
            </ns0:r>
          </ns0:p>
        </ns0:tc>
      </ns0:tr>
      <ns0:tr ns0:rsidR="00817189" ns2:paraId="5087363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E0E46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f1_r1_presion_fin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9A7D89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0.0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72C7B6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完成时：关闭真空泵，打开排气口（VSNO2=ON）。反应釜恢复大气压。</ns0:t>
            </ns0:r>
          </ns0:p>
        </ns0:tc>
      </ns0:tr>
      <ns0:tr ns0:rsidR="00817189" ns2:paraId="6F3F48D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3802B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f1_r1_agit_inicio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CC464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NULL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B0BC9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密封测试期间无搅拌。</ns0:t>
            </ns0:r>
          </ns0:p>
        </ns0:tc>
      </ns0:tr>
      <ns0:tr ns0:rsidR="00817189" ns2:paraId="589E9BE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D9459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f1_r2..r6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50107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（全部 NULL）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94982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子流程 R2 至 R6 为空 — 自动跳过。</ns0:t>
            </ns0:r>
          </ns0:p>
        </ns0:tc>
      </ns0:tr>
    </ns0:tbl>
    <ns0:p ns2:paraId="57CF2D61" ns2:textId="77777777" ns0:rsidR="00817189" ns0:rsidRDefault="00817189">
      <ns0:pPr>
        <ns0:spacing ns0:after="80"/>
      </ns0:pPr>
    </ns0:p>
    <ns0:p ns2:paraId="420CBAE1" ns2:textId="77777777" ns0:rsidR="00817189" ns0:rsidRDefault="00000000">
      <ns0:pPr>
        <ns0:pStyle ns0:val="Ttulo3"/>
      </ns0:pPr>
      <ns0:r>
        <ns0:t>9.6.5 F2 子流程（加热和加入基础树脂）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1400"/>
        <ns0:gridCol ns0:w="5360"/>
      </ns0:tblGrid>
      <ns0:tr ns0:rsidR="00817189" ns2:paraId="2EDB511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6A1F0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字段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345E53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值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1384D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结果动作</ns0:t>
            </ns0:r>
          </ns0:p>
        </ns0:tc>
      </ns0:tr>
      <ns0:tr ns0:rsidR="00817189" ns2:paraId="4EEAAA8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C1DEC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f2_r1_temp_inicio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8C5DD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75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F81FD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R1 等待反应釜达到75°C。冷态下此等待最多可持续90分钟。</ns0:t>
            </ns0:r>
          </ns0:p>
        </ns0:tc>
      </ns0:tr>
      <ns0:tr ns0:rsidR="00817189" ns2:paraId="2E91C5A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9C45E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f2_r1_agit_inicio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532480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501BBE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达到75°C时：以30 rpm启动搅拌器。</ns0:t>
            </ns0:r>
          </ns0:p>
        </ns0:tc>
      </ns0:tr>
      <ns0:tr ns0:rsidR="00817189" ns2:paraId="4BA17DB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58C83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f2_r1_p1_presion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05244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1.2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4D397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将缓冲罐1加压至1.2 bar以推送基础树脂。</ns0:t>
            </ns0:r>
          </ns0:p>
        </ns0:tc>
      </ns0:tr>
      <ns0:tr ns0:rsidR="00817189" ns2:paraId="5A11234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61A5C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f2_r1_p1_presion_max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620E51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1.8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0230A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若缓冲罐1压力超过1.8 bar，自动关闭 N₂ 阀。</ns0:t>
            </ns0:r>
          </ns0:p>
        </ns0:tc>
      </ns0:tr>
      <ns0:tr ns0:rsidR="00817189" ns2:paraId="7D9F33F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822B0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f2_r1_peso_carga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B8E6F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110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A8223A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加入110 kg基础树脂。系统监控缓冲罐1的称重传感器。</ns0:t>
            </ns0:r>
          </ns0:p>
        </ns0:tc>
      </ns0:tr>
      <ns0:tr ns0:rsidR="00817189" ns2:paraId="4B6CBC1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9919D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f2_r1_agit_target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8227C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45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3DA84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110 kg加料完成后：将搅拌速度提升至45 rpm。</ns0:t>
            </ns0:r>
          </ns0:p>
        </ns0:tc>
      </ns0:tr>
      <ns0:tr ns0:rsidR="00817189" ns2:paraId="54AB875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78056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f2_r1_tiempo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7465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20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5AA65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加料完成后继续搅拌20分钟。</ns0:t>
            </ns0:r>
          </ns0:p>
        </ns0:tc>
      </ns0:tr>
      <ns0:tr ns0:rsidR="00817189" ns2:paraId="5D24235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7499B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f2_r1_presion_fin</ns0:t>
            </ns0:r>
          </ns0:p>
        </ns0:tc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B3A757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0.0</ns0:t>
            </ns0:r>
          </ns0:p>
        </ns0:tc>
        <ns0:tc>
          <ns0:tcPr>
            <ns0:tcW ns0:w="5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B8807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完成时：将反应釜排气至大气压。</ns0:t>
            </ns0:r>
          </ns0:p>
        </ns0:tc>
      </ns0:tr>
    </ns0:tbl>
    <ns0:p ns2:paraId="4E6D054B" ns2:textId="77777777" ns0:rsidR="00817189" ns0:rsidRDefault="00817189">
      <ns0:pPr>
        <ns0:spacing ns0:after="80"/>
      </ns0:pPr>
    </ns0:p>
    <ns0:p ns2:paraId="4770E0AB" ns2:textId="77777777" ns0:rsidR="00817189" ns0:rsidRDefault="00000000">
      <ns0:pPr>
        <ns0:pStyle ns0:val="Ttulo3"/>
      </ns0:pPr>
      <ns0:r>
        <ns0:t>9.6.6 执行期间操作员在现场看到的内容</ns0:t>
      </ns0:r>
    </ns0:p>
    <ns0:p ns2:paraId="5067D277" ns2:textId="77777777" ns0:rsidR="00817189" ns0:rsidRDefault="00000000">
      <ns0:pPr>
        <ns0:spacing ns0:before="160" ns0:after="80"/>
      </ns0:pPr>
      <ns0:r>
        <ns0:rPr>
          <ns0:b/>
          <ns0:bCs/>
          <ns0:color ns0:val="7030A0"/>
          <ns0:sz ns0:val="22"/>
          <ns0:szCs ns0:val="22"/>
        </ns0:rPr>
        <ns0:t>F0 — 验证（约2分钟）</ns0:t>
      </ns0:r>
    </ns0:p>
    <ns0:p ns2:paraId="3A0210F9" ns2:textId="77777777" ns0:rsidR="00817189" ns0:rsidRDefault="00000000">
      <ns0:pPr>
        <ns0:spacing ns0:after="120"/>
      </ns0:pPr>
      <ns0:r>
        <ns0:t>黄色灯亮起。系统检查温度 &lt; 60°C。DHLH 接收 SP=25°C。屏幕显示："F0: OK | T:XX.X°C"。自动推进至 F1。</ns0:t>
      </ns0:r>
    </ns0:p>
    <ns0:p ns2:paraId="7C51EFF4" ns2:textId="77777777" ns0:rsidR="00817189" ns0:rsidRDefault="00000000">
      <ns0:pPr>
        <ns0:spacing ns0:before="160" ns0:after="80"/>
      </ns0:pPr>
      <ns0:r>
        <ns0:rPr>
          <ns0:b/>
          <ns0:bCs/>
          <ns0:color ns0:val="7030A0"/>
          <ns0:sz ns0:val="22"/>
          <ns0:szCs ns0:val="22"/>
        </ns0:rPr>
        <ns0:t>F1 — 真空测试（约17分钟）</ns0:t>
      </ns0:r>
    </ns0:p>
    <ns0:p ns2:paraId="6E6F5920" ns2:textId="77777777" ns0:rsidR="00817189" ns0:rsidRDefault="00000000">
      <ns0:pPr>
        <ns0:spacing ns0:after="120"/>
      </ns0:pPr>
      <ns0:r>
        <ns0:t>真空泵启动。可听到压缩机声音。反应釜压力表下降至 −0.8 bar。15分钟计时器开始。若5分钟内压力未降至 −0.5 bar，触发泄漏检测报警。若测试正确，泵停止，反应釜恢复大气压。</ns0:t>
      </ns0:r>
    </ns0:p>
    <ns0:p ns2:paraId="40BB19A2" ns2:textId="77777777" ns0:rsidR="00817189" ns0:rsidRDefault="00000000">
      <ns0:pPr>
        <ns0:spacing ns0:before="160" ns0:after="80"/>
      </ns0:pPr>
      <ns0:r>
        <ns0:rPr>
          <ns0:b/>
          <ns0:bCs/>
          <ns0:color ns0:val="7030A0"/>
          <ns0:sz ns0:val="22"/>
          <ns0:szCs ns0:val="22"/>
        </ns0:rPr>
        <ns0:t>F2 — 加热和加入基础树脂（约90-110分钟）</ns0:t>
      </ns0:r>
    </ns0:p>
    <ns0:p ns2:paraId="64D3432D" ns2:textId="77777777" ns0:rsidR="00817189" ns0:rsidRDefault="00000000">
      <ns0:pPr>
        <ns0:spacing ns0:after="120"/>
      </ns0:pPr>
      <ns0:r>
        <ns0:t>DHLH 接收 SP=80°C。导热油开始加热。黄色和绿色灯亮起。屏幕显示："F2 R1: 等待温度 XX.X/75°C"。当反应釜达到75°C时：搅拌器以30 rpm启动，缓冲罐1 N₂阀打开，基础树脂开始流入。屏幕实时显示加料重量："F2 R1: 47.3/110 kg"。达到110 kg后，缓冲罐阀关闭，搅拌器升至45 rpm，20分钟计时器开始。</ns0:t>
      </ns0:r>
    </ns0:p>
    <ns0:p ns2:paraId="17C501B2" ns2:textId="77777777" ns0:rsidR="00817189" ns0:rsidRDefault="00000000">
      <ns0:pPr>
        <ns0:spacing ns0:before="160" ns0:after="80"/>
      </ns0:pPr>
      <ns0:r>
        <ns0:rPr>
          <ns0:b/>
          <ns0:bCs/>
          <ns0:color ns0:val="7030A0"/>
          <ns0:sz ns0:val="22"/>
          <ns0:szCs ns0:val="22"/>
        </ns0:rPr>
        <ns0:t>F4 — 助剂 + 操作员决策</ns0:t>
      </ns0:r>
    </ns0:p>
    <ns0:p ns2:paraId="7BDED62A" ns2:textId="77777777" ns0:rsidR="00817189" ns0:rsidRDefault="00000000">
      <ns0:pPr>
        <ns0:spacing ns0:after="120"/>
      </ns0:pPr>
      <ns0:r>
        <ns0:t>紫色灯亮起 — 需要干预的视觉信号。屏幕显示确认对话框。操作员检查产品状态并确认助剂用量。系统继续从对应缓冲罐加料。</ns0:t>
      </ns0:r>
    </ns0:p>
    <ns0:p ns2:paraId="2ECAF48E" ns2:textId="77777777" ns0:rsidR="00817189" ns0:rsidRDefault="00000000">
      <ns0:pPr>
        <ns0:spacing ns0:before="160" ns0:after="80"/>
      </ns0:pPr>
      <ns0:r>
        <ns0:rPr>
          <ns0:b/>
          <ns0:bCs/>
          <ns0:color ns0:val="7030A0"/>
          <ns0:sz ns0:val="22"/>
          <ns0:szCs ns0:val="22"/>
        </ns0:rPr>
        <ns0:t>F6-F7 — 脱气和冷却</ns0:t>
      </ns0:r>
    </ns0:p>
    <ns0:p ns2:paraId="3B14C99F" ns2:textId="77777777" ns0:rsidR="00817189" ns0:rsidRDefault="00000000">
      <ns0:pPr>
        <ns0:spacing ns0:after="120"/>
      </ns0:pPr>
      <ns0:r>
        <ns0:t>蓝色灯亮起。DHLH 接收 SP=55°C（F6），然后35°C（F7）。真空循环开始。操作员在屏幕上看到温度下降。当温度降至≤40°C时，系统允许在 F9 关闭批次。</ns0:t>
      </ns0:r>
    </ns0:p>
    <ns0:p ns2:paraId="2787B107" ns2:textId="77777777" ns0:rsidR="00817189" ns0:rsidRDefault="00817189">
      <ns0:pPr>
        <ns0:spacing ns0:after="80"/>
      </ns0:pPr>
    </ns0:p>
    <ns0:p ns2:paraId="1B9F3256" ns2:textId="77777777" ns0:rsidR="00817189" ns0:rsidRDefault="00000000">
      <ns0:pPr>
        <ns0:pStyle ns0:val="Ttulo2"/>
      </ns0:pPr>
      <ns0:r>
        <ns0:t>9.7 如何从界面创建和保存配方</ns0:t>
      </ns0:r>
    </ns0:p>
    <ns0:p ns2:paraId="455ACA15" ns2:textId="77777777" ns0:rsidR="00817189" ns0:rsidRDefault="00000000">
      <ns0:pPr>
        <ns0:pStyle ns0:val="Ttulo3"/>
      </ns0:pPr>
      <ns0:r>
        <ns0:t>9.7.1 /recetas 屏幕 — 导航和权限</ns0:t>
      </ns0:r>
    </ns0:p>
    <ns0:p ns2:paraId="4707745A" ns2:textId="77777777" ns0:rsidR="00817189" ns0:rsidRDefault="00000000">
      <ns0:pPr>
        <ns0:spacing ns0:after="120"/>
      </ns0:pPr>
      <ns0:r>
        <ns0:t>/recetas 屏幕可从主菜单访问。主管、管理员和程序员角色可以创建或编辑配方。查看者和操作员角色只能查阅。</ns0:t>
      </ns0:r>
    </ns0:p>
    <ns0:p ns2:paraId="040769AE" ns2:textId="77777777" ns0:rsidR="00817189" ns0:rsidRDefault="00000000">
      <ns0:pPr>
        <ns0:spacing ns0:after="120"/>
      </ns0:pPr>
      <ns0:r>
        <ns0:t>屏幕显示两个选项卡：生产配方（R1 和 R2）和模拟器配方（R3 和 R4）。</ns0:t>
      </ns0:r>
    </ns0:p>
    <ns0:p ns2:paraId="2B6DE88B" ns2:textId="013406A2" ns0:rsidR="00817189" ns0:rsidRDefault="00A3425A">
      <ns0:pPr>
        <ns0:spacing ns0:after="80"/>
      </ns0:pPr>
      <ns0:r>
        <ns0:drawing>
          <ns3:inline distT="0" distB="0" distL="0" distR="0" ns4:anchorId="43EF36EE" ns4:editId="6657A236">
            <ns3:extent cx="6036310" cy="926465"/>
            <ns3:effectExtent l="0" t="0" r="2540" b="6985"/>
            <ns3:docPr id="96981150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69811507" name=""/>
                    <ns6:cNvPicPr/>
                  </ns6:nvPicPr>
                  <ns6:blipFill>
                    <ns5:blip ns7:embed="rId2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9264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27ED60B" ns2:textId="77777777" ns0:rsidR="00817189" ns0:rsidRDefault="00000000">
      <ns0:pPr>
        <ns0:pStyle ns0:val="Ttulo3"/>
      </ns0:pPr>
      <ns0:r>
        <ns0:t>9.7.2 分步创建新配方</ns0:t>
      </ns0:r>
    </ns0:p>
    <ns0:p ns2:paraId="46E62AA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/recetas → 点击"新建配方"。系统自动分配 ID，创建空行。</ns0:t>
      </ns0:r>
    </ns0:p>
    <ns0:p ns2:paraId="06FF2D86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点击"编辑"（铅笔图标）。打开编辑模态框，按阶段（F0至F9）显示可展开的部分。</ns0:t>
      </ns0:r>
    </ns0:p>
    <ns0:p ns2:paraId="068233E4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每个部分显示：阶段常规参数（SP温度、超时、灯光）和子流程 R1 至 R6 的所有字段。</ns0:t>
      </ns0:r>
    </ns0:p>
    <ns0:p ns2:paraId="4C0D6CDF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填写所需字段。未填写的字段保持为 NULL，将被忽略。</ns0:t>
      </ns0:r>
    </ns0:p>
    <ns0:p ns2:paraId="3A1685F2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点击"保存"。更改写入数据库的 recetario 表。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24DCFF7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0D1D7414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3DFACA9A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创建新配方的推荐策略：</ns0:t>
            </ns0:r>
          </ns0:p>
          <ns0:p ns2:paraId="593B5DA5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步骤1 — 仅设置温度 SP 和超时。在模拟器中验证过程从 F0 推进至 F9。</ns0:t>
            </ns0:r>
          </ns0:p>
          <ns0:p ns2:paraId="55846BC4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步骤2 — 添加信号灯。在模拟器中验证。</ns0:t>
            </ns0:r>
          </ns0:p>
          <ns0:p ns2:paraId="54271C7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步骤3 — 添加最重要阶段（通常为 F2）的子流程 R1。在模拟器中测试。</ns0:t>
            </ns0:r>
          </ns0:p>
          <ns0:p ns2:paraId="7B7BC809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lastRenderedPageBreak/>
              <ns0:t xml:space="preserve">  步骤4 — 逐阶段添加其余子流程，每次添加后进行测试。</ns0:t>
            </ns0:r>
          </ns0:p>
          <ns0:p ns2:paraId="56B5F40F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步骤5 — 根据观察到的实际时间加20-30%余量调整超时。</ns0:t>
            </ns0:r>
          </ns0:p>
          <ns0:p ns2:paraId="1D60C7C8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 xml:space="preserve">  步骤6 — 在持续监督下进行第一次实际生产。</ns0:t>
            </ns0:r>
          </ns0:p>
        </ns0:tc>
      </ns0:tr>
    </ns0:tbl>
    <ns0:p ns2:paraId="4D40B6AB" ns2:textId="77777777" ns0:rsidR="00817189" ns0:rsidRDefault="00817189">
      <ns0:pPr>
        <ns0:spacing ns0:after="80"/>
      </ns0:pPr>
    </ns0:p>
    <ns0:p ns2:paraId="46AC9A6F" ns2:textId="2869EF93" ns0:rsidR="00817189" ns0:rsidRDefault="00000000">
      <ns0:pPr>
        <ns0:pStyle ns0:val="Ttulo2"/>
      </ns0:pPr>
      <ns0:r>
        <ns0:t>9.8 在生产前在模拟器中测试配方</ns0:t>
      </ns0:r>
    </ns0:p>
    <ns0:p ns2:paraId="26A0845E" ns2:textId="73385521" ns0:rsidR="00817189" ns0:rsidRDefault="00A3425A">
      <ns0:pPr>
        <ns0:pStyle ns0:val="Prrafodelista"/>
        <ns0:numPr>
          <ns0:ilvl ns0:val="0"/>
          <ns0:numId ns0:val="2"/>
        </ns0:numPr>
        <ns0:spacing ns0:after="60"/>
      </ns0:pPr>
      <ns0:r>
        <ns0:t>用于测试或培训，可以创建无实际原料加载、重量为0且时间最短的模拟配方。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1005F37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702D90B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434D8577" ns2:textId="6934457A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系统包含一个 NANTOR-IB-SIM 配方，配置了比实际生产更快的时间且无物料加载。但请注意，它完全可以运行，反应釜将接收命令并动作，因此也适用于维护和诊断。</ns0:t>
            </ns0:r>
          </ns0:p>
        </ns0:tc>
      </ns0:tr>
    </ns0:tbl>
    <ns0:p ns2:paraId="4F5A99F0" ns2:textId="77777777" ns0:rsidR="00817189" ns0:rsidRDefault="00817189">
      <ns0:pPr>
        <ns0:spacing ns0:after="80"/>
      </ns0:pPr>
    </ns0:p>
    <ns0:p ns2:paraId="61D06760" ns2:textId="77777777" ns0:rsidR="00817189" ns0:rsidRDefault="00000000">
      <ns0:pPr>
        <ns0:pStyle ns0:val="Ttulo1"/>
        <ns0:pageBreakBefore/>
      </ns0:pPr>
      <ns0:r>
        <ns0:lastRenderedPageBreak/>
        <ns0:t>10. 制造过程 — 反应釜 R1 和 R2</ns0:t>
      </ns0:r>
    </ns0:p>
    <ns0:p ns2:paraId="131AA9E4" ns2:textId="77777777" ns0:rsidR="00817189" ns0:rsidRDefault="00000000">
      <ns0:pPr>
        <ns0:pStyle ns0:val="Ttulo2"/>
      </ns0:pPr>
      <ns0:r>
        <ns0:t>10.1 /mantenimiento 屏幕 — 主面板</ns0:t>
      </ns0:r>
    </ns0:p>
    <ns0:p ns2:paraId="5781DC6B" ns2:textId="77777777" ns0:rsidR="00692CA2" ns0:rsidRDefault="00A3425A">
      <ns0:pPr>
        <ns0:spacing ns0:after="120"/>
      </ns0:pPr>
      <ns0:r>
        <ns0:t>Audire Scada 有一个总览中央面板：</ns0:t>
        <ns0:br/>
        <ns0:drawing>
          <ns3:inline distT="0" distB="0" distL="0" distR="0" ns4:anchorId="3A551074" ns4:editId="76578680">
            <ns3:extent cx="6036310" cy="3208020"/>
            <ns3:effectExtent l="0" t="0" r="2540" b="0"/>
            <ns3:docPr id="1344960469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44960469" name=""/>
                    <ns6:cNvPicPr/>
                  </ns6:nvPicPr>
                  <ns6:blipFill>
                    <ns5:blip ns7:embed="rId2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2080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E81AE7F" ns2:textId="0CB34470" ns0:rsidR="00692CA2" ns0:rsidRDefault="00692CA2">
      <ns0:pPr>
        <ns0:spacing ns0:after="120"/>
      </ns0:pPr>
      <ns0:r>
        <ns0:t>以及生产面板和缓冲罐面板等专用面板</ns0:t>
        <ns0:br/>
        <ns0:br/>
        <ns0:t xml:space="preserve">屏幕 </ns0:t>
        <ns0:drawing>
          <ns3:inline distT="0" distB="0" distL="0" distR="0" ns4:anchorId="41B867FB" ns4:editId="5A79D189">
            <ns3:extent cx="2438740" cy="419158"/>
            <ns3:effectExtent l="0" t="0" r="0" b="0"/>
            <ns3:docPr id="1511060015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11060015" name=""/>
                    <ns6:cNvPicPr/>
                  </ns6:nvPicPr>
                  <ns6:blipFill>
                    <ns5:blip ns7:embed="rId2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438740" cy="41915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t xml:space="preserve">  是 R1 和 R2 运营的核心。 </ns0:t>
        <ns0:br/>
        <ns0:drawing>
          <ns3:inline distT="0" distB="0" distL="0" distR="0" ns4:anchorId="545546CA" ns4:editId="4EC751A2">
            <ns3:extent cx="6036310" cy="3171190"/>
            <ns3:effectExtent l="0" t="0" r="2540" b="0"/>
            <ns3:docPr id="27992529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79925291" name=""/>
                    <ns6:cNvPicPr/>
                  </ns6:nvPicPr>
                  <ns6:blipFill>
                    <ns5:blip ns7:embed="rId2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1711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00F44568" ns2:textId="43394EB0" ns0:rsidR="00817189" ns0:rsidRDefault="00000000">
      <ns0:pPr>
        <ns0:spacing ns0:after="120"/>
      </ns0:pPr>
      <ns0:r>
        <ns0:t>具有足够授权的操作员可以在此：</ns0:t>
      </ns0:r>
    </ns0:p>
    <ns0:p ns2:paraId="36175563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通过选择配方启动新生产批次（START/Batch 按钮）。</ns0:t>
      </ns0:r>
    </ns0:p>
    <ns0:p ns2:paraId="3833900E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实时监控激活阶段和过程参数。</ns0:t>
      </ns0:r>
    </ns0:p>
    <ns0:p ns2:paraId="2D2A4D44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在需要的阶段做出手动决策（例如 F4阶段 — 助剂）。</ns0:t>
      </ns0:r>
    </ns0:p>
    <ns0:p ns2:paraId="4AE2FDE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在自动循环外手动控制反应釜执行器。</ns0:t>
      </ns0:r>
    </ns0:p>
    <ns0:p ns2:paraId="013426DF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lastRenderedPageBreak/>
        <ns0:t>查看 DHLH 控制器状态（温度、设定值、模式）。</ns0:t>
      </ns0:r>
    </ns0:p>
    <ns0:p ns2:paraId="48C3EE36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确认激活的报警。</ns0:t>
      </ns0:r>
    </ns0:p>
    <ns0:p ns2:paraId="6A4815A0" ns2:textId="7318BC83" ns0:rsidR="00692CA2" ns0:rsidRDefault="00692CA2">
      <ns0:pPr>
        <ns0:pStyle ns0:val="Prrafodelista"/>
        <ns0:numPr>
          <ns0:ilvl ns0:val="0"/>
          <ns0:numId ns0:val="2"/>
        </ns0:numPr>
        <ns0:spacing ns0:after="60"/>
      </ns0:pPr>
      <ns0:r>
        <ns0:t>实时查看缓冲罐状态</ns0:t>
      </ns0:r>
    </ns0:p>
    <ns0:p ns2:paraId="657344CD" ns2:textId="58C643C7" ns0:rsidR="00692CA2" ns0:rsidRDefault="00692CA2">
      <ns0:pPr>
        <ns0:pStyle ns0:val="Prrafodelista"/>
        <ns0:numPr>
          <ns0:ilvl ns0:val="0"/>
          <ns0:numId ns0:val="2"/>
        </ns0:numPr>
        <ns0:spacing ns0:after="60"/>
      </ns0:pPr>
      <ns0:r>
        <ns0:t>快速查看 COMBI 传感器（称重单元）工作状态</ns0:t>
      </ns0:r>
    </ns0:p>
    <ns0:p ns2:paraId="1F96661C" ns2:textId="377E264C" ns0:rsidR="00817189" ns0:rsidRDefault="00692CA2" ns0:rsidP="00692CA2">
      <ns0:pPr>
        <ns0:pStyle ns0:val="Prrafodelista"/>
        <ns0:numPr>
          <ns0:ilvl ns0:val="0"/>
          <ns0:numId ns0:val="2"/>
        </ns0:numPr>
        <ns0:spacing ns0:after="60"/>
      </ns0:pPr>
      <ns0:r>
        <ns0:t>访问批次、历史记录和主配方</ns0:t>
        <ns0:br/>
        <ns0:t>控制辅助设备的开/关</ns0:t>
      </ns0:r>
    </ns0:p>
    <ns0:p ns2:paraId="67D812F7" ns2:textId="77777777" ns0:rsidR="00817189" ns0:rsidRDefault="00000000">
      <ns0:pPr>
        <ns0:pStyle ns0:val="Ttulo2"/>
      </ns0:pPr>
      <ns0:r>
        <ns0:t>10.2 过程阶段 F0-F9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00"/>
        <ns0:gridCol ns0:w="1900"/>
        <ns0:gridCol ns0:w="3500"/>
        <ns0:gridCol ns0:w="3060"/>
      </ns0:tblGrid>
      <ns0:tr ns0:rsidR="00817189" ns2:paraId="0F03AC9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5C82E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阶段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174E8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Nombre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02BA29A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09AB7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是否需要操作员操作？</ns0:t>
            </ns0:r>
          </ns0:p>
        </ns0:tc>
      </ns0:tr>
      <ns0:tr ns0:rsidR="00817189" ns2:paraId="46E7005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00740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F0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6FBDE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准备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D4475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验证启动条件和激活 DHLH。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C0BB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62EA3CA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05ACD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F1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FC5027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密封测试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FC257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在反应釜中创建真空并验证无泄漏。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36DDD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63D6113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24C20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357D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加热 + 加入树脂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F1EB50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升至工艺温度并加入基础树脂。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14DFA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2580849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605B1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F3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993DDA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Activador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AADDA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向反应釜中添加活化剂。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0734C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1172F44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6B8E0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F4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33FE4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助剂 + 决策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8AEC6E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添加助剂。暂停等待操作员确认。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1269D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是 — 确认用量</ns0:t>
            </ns0:r>
          </ns0:p>
        </ns0:tc>
      </ns0:tr>
      <ns0:tr ns0:rsidR="00817189" ns2:paraId="3BCC487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1166B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F5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9D38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最终加料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A8189D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最终加入树脂并均化。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92E0F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4C304A3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0562B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F6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A9AE2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脱气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C8AB83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搅拌并排出反应釜气体（加热关闭）。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0C978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1605A17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39B724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F7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7BD46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静置和 N₂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8F44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氮气惰化。冷却（加热关闭）。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D5376E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2A08C31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0F198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F8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535A0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Cierre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7B2E1C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物理关闭和清除内部标志。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48C00D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否 — 自动</ns0:t>
            </ns0:r>
          </ns0:p>
        </ns0:tc>
      </ns0:tr>
      <ns0:tr ns0:rsidR="00817189" ns2:paraId="113058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D324AA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F9</ns0:t>
            </ns0:r>
          </ns0:p>
        </ns0:tc>
        <ns0:tc>
          <ns0:tcPr>
            <ns0:tcW ns0:w="19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6628E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出料</ns0:t>
            </ns0:r>
          </ns0:p>
        </ns0:tc>
        <ns0:tc>
          <ns0:tcPr>
            <ns0:tcW ns0:w="35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33C100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打开树脂阀并生成 PDF 报告。</ns0:t>
            </ns0:r>
          </ns0:p>
        </ns0:tc>
        <ns0:tc>
          <ns0:tcPr>
            <ns0:tcW ns0:w="30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3F4B1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监督出料</ns0:t>
            </ns0:r>
          </ns0:p>
        </ns0:tc>
      </ns0:tr>
    </ns0:tbl>
    <ns0:p ns2:paraId="06BEC665" ns2:textId="77777777" ns0:rsidR="00817189" ns0:rsidRDefault="00817189">
      <ns0:pPr>
        <ns0:spacing ns0:after="80"/>
      </ns0:pPr>
    </ns0:p>
    <ns0:p ns2:paraId="5FCDB927" ns2:textId="77777777" ns0:rsidR="00817189" ns0:rsidRDefault="00000000">
      <ns0:pPr>
        <ns0:pStyle ns0:val="Ttulo2"/>
      </ns0:pPr>
      <ns0:r>
        <ns0:t>10.3 批次 PDF 报告</ns0:t>
      </ns0:r>
    </ns0:p>
    <ns0:p ns2:paraId="7244EA4D" ns2:textId="77777777" ns0:rsidR="00817189" ns0:rsidRDefault="00000000">
      <ns0:pPr>
        <ns0:spacing ns0:after="120"/>
      </ns0:pPr>
      <ns0:r>
        <ns0:t>每批次结束时（F9），系统自动生成包含以下内容的 PDF 报告：</ns0:t>
      </ns0:r>
    </ns0:p>
    <ns0:p ns2:paraId="58DD83B5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批次标识：代码、配方、反应釜、开始日期和时间。</ns0:t>
      </ns0:r>
    </ns0:p>
    <ns0:p ns2:paraId="45129AC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所有 F0-F9 阶段的完整记录及时间戳。</ns0:t>
      </ns0:r>
    </ns0:p>
    <ns0:p ns2:paraId="75C8D74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执行 START 的操作员的电子签名。</ns0:t>
      </ns0:r>
    </ns0:p>
    <ns0:p ns2:paraId="34F88D59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带完整报告链接的可追溯二维码。</ns0:t>
      </ns0:r>
    </ns0:p>
    <ns0:p ns2:paraId="3E536A38" ns2:textId="77777777" ns0:rsidR="00817189" ns0:rsidRDefault="00000000">
      <ns0:pPr>
        <ns0:spacing ns0:after="120"/>
      </ns0:pPr>
      <ns0:r>
        <ns0:t>PDF 在批次结束时自动通过邮件发送。也可在 /informe（最新批次）和 /historico-lote（所有批次）中获取。</ns0:t>
      </ns0:r>
    </ns0:p>
    <ns0:p ns2:paraId="211ECCD9" ns2:textId="1125FFAC" ns0:rsidR="00817189" ns0:rsidRDefault="00EC24C8">
      <ns0:pPr>
        <ns0:spacing ns0:after="80"/>
      </ns0:pPr>
      <ns0:r>
        <ns0:lastRenderedPageBreak/>
        <ns0:drawing>
          <ns3:inline distT="0" distB="0" distL="0" distR="0" ns4:anchorId="79CE1A09" ns4:editId="0DA3F57E">
            <ns3:extent cx="6036310" cy="5883910"/>
            <ns3:effectExtent l="0" t="0" r="2540" b="2540"/>
            <ns3:docPr id="141634962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16349627" name=""/>
                    <ns6:cNvPicPr/>
                  </ns6:nvPicPr>
                  <ns6:blipFill>
                    <ns5:blip ns7:embed="rId2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58839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36C39DC" ns2:textId="77777777" ns0:rsidR="00EC24C8" ns0:rsidRDefault="00EC24C8">
      <ns0:pPr>
        <ns0:spacing ns0:after="80"/>
      </ns0:pPr>
    </ns0:p>
    <ns0:p ns2:paraId="35A566E4" ns2:textId="121E023F" ns0:rsidR="00817189" ns0:rsidRDefault="00EC24C8" ns0:rsidP="00EC24C8">
      <ns0:pPr>
        <ns0:spacing ns0:after="80"/>
      </ns0:pPr>
      <ns0:r>
        <ns0:t>此外，可通过访问历史 Batch 对批次进行比较分析。分析类型包括：二次分析、梯形面积分析和与预先选定的主批次的曲线比较。</ns0:t>
        <ns0:br/>
        <ns0:br/>
        <ns0:lastRenderedPageBreak/>
        <ns0:drawing>
          <ns3:inline distT="0" distB="0" distL="0" distR="0" ns4:anchorId="2F085D2C" ns4:editId="22DFBF3D">
            <ns3:extent cx="6036310" cy="3998595"/>
            <ns3:effectExtent l="0" t="0" r="2540" b="1905"/>
            <ns3:docPr id="110907038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09070383" name=""/>
                    <ns6:cNvPicPr/>
                  </ns6:nvPicPr>
                  <ns6:blipFill>
                    <ns5:blip ns7:embed="rId2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998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drawing>
          <ns3:inline distT="0" distB="0" distL="0" distR="0" ns4:anchorId="76C30B47" ns4:editId="622FF8D2">
            <ns3:extent cx="6036310" cy="4093210"/>
            <ns3:effectExtent l="0" t="0" r="2540" b="2540"/>
            <ns3:docPr id="14871413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8714137" name=""/>
                    <ns6:cNvPicPr/>
                  </ns6:nvPicPr>
                  <ns6:blipFill>
                    <ns5:blip ns7:embed="rId2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0932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lastRenderedPageBreak/>
        <ns0:drawing>
          <ns3:inline distT="0" distB="0" distL="0" distR="0" ns4:anchorId="313187AB" ns4:editId="39CAA7ED">
            <ns3:extent cx="6036310" cy="2675890"/>
            <ns3:effectExtent l="0" t="0" r="2540" b="0"/>
            <ns3:docPr id="1469063426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69063426" name=""/>
                    <ns6:cNvPicPr/>
                  </ns6:nvPicPr>
                  <ns6:blipFill>
                    <ns5:blip ns7:embed="rId3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26758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br/>
        <ns0:br/>
      </ns0:r>
      <ns0:r>
        <ns0:rPr>
          <ns0:b/>
          <ns0:bCs/>
          <ns0:color ns0:val="1F4E79"/>
          <ns0:sz ns0:val="36"/>
          <ns0:szCs ns0:val="36"/>
        </ns0:rPr>
        <ns0:t>11. 灌装工位</ns0:t>
      </ns0:r>
    </ns0:p>
    <ns0:p ns2:paraId="25690C4D" ns2:textId="77777777" ns0:rsidR="00817189" ns0:rsidRDefault="00000000">
      <ns0:pPr>
        <ns0:pStyle ns0:val="Ttulo2"/>
      </ns0:pPr>
      <ns0:r>
        <ns0:t>11.1 总体概念</ns0:t>
      </ns0:r>
    </ns0:p>
    <ns0:p ns2:paraId="4A09A6C9" ns2:textId="77777777" ns0:rsidR="00817189" ns0:rsidRDefault="00000000">
      <ns0:pPr>
        <ns0:spacing ns0:after="120"/>
      </ns0:pPr>
      <ns0:r>
        <ns0:t>AUDIRE SCADA 配备两个独立的灌装工位（工位1和工位2），用于将反应釜生产的树脂受控灌装到桶和 IBC 中。两个工位可同时运行，互不干扰。</ns0:t>
      </ns0:r>
    </ns0:p>
    <ns0:p ns2:paraId="6F504B6D" ns2:textId="170C390C" ns0:rsidR="00817189" ns0:rsidRDefault="00EC24C8">
      <ns0:pPr>
        <ns0:spacing ns0:after="80"/>
      </ns0:pPr>
      <ns0:r>
        <ns0:drawing>
          <ns3:inline distT="0" distB="0" distL="0" distR="0" ns4:anchorId="4AF53390" ns4:editId="45D77595">
            <ns3:extent cx="6036310" cy="4389120"/>
            <ns3:effectExtent l="0" t="0" r="2540" b="0"/>
            <ns3:docPr id="1460113245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60113245" name=""/>
                    <ns6:cNvPicPr/>
                  </ns6:nvPicPr>
                  <ns6:blipFill>
                    <ns5:blip ns7:embed="rId3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3891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66A8FB4" ns2:textId="77777777" ns0:rsidR="00817189" ns0:rsidRDefault="00000000">
      <ns0:pPr>
        <ns0:pStyle ns0:val="Ttulo2"/>
      </ns0:pPr>
      <ns0:r>
        <ns0:t>11.2 称重单元 — 工作原理</ns0:t>
      </ns0:r>
    </ns0:p>
    <ns0:p ns2:paraId="7117D703" ns2:textId="77777777" ns0:rsidR="00817189" ns0:rsidRDefault="00000000">
      <ns0:pPr>
        <ns0:spacing ns0:after="120"/>
      </ns0:pPr>
      <ns0:r>
        <ns0:lastRenderedPageBreak/>
        <ns0:t>称重单元是在灌装过程中测量容器重量的传感器。它们是关键元素：可以判断桶或 IBC 何时达到目标重量并自动停止灌装。</ns0:t>
      </ns0:r>
    </ns0:p>
    <ns0:p ns2:paraId="3AA07A36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称重单元连接到 RS485 总线，网关将其转换为 Modbus TCP，与其他传感器相同。</ns0:t>
      </ns0:r>
    </ns0:p>
    <ns0:p ns2:paraId="397D47A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Node-RED 实时读取重量（每隔几秒）并在工位屏幕上显示。</ns0:t>
      </ns0:r>
    </ns0:p>
    <ns0:p ns2:paraId="1632A9F0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当净重（总重量减去空容器去皮重量）达到格式容量时，系统自动关闭灌装阀。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A0B90E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30AE0E9E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ℹ️  注意</ns0:t>
            </ns0:r>
          </ns0:p>
          <ns0:p ns2:paraId="2073803E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净重 = 称重单元读取的总重量 − 空容器去皮重量。示例：若称重单元读数为225 kg，IBC 去皮重量为25 kg，则树脂净重为200 kg。</ns0:t>
            </ns0:r>
          </ns0:p>
        </ns0:tc>
      </ns0:tr>
    </ns0:tbl>
    <ns0:p ns2:paraId="78C1F714" ns2:textId="77777777" ns0:rsidR="00817189" ns0:rsidRDefault="00817189">
      <ns0:pPr>
        <ns0:spacing ns0:after="80"/>
      </ns0:pPr>
    </ns0:p>
    <ns0:p ns2:paraId="4430B752" ns2:textId="77777777" ns0:rsidR="00817189" ns0:rsidRDefault="00000000">
      <ns0:pPr>
        <ns0:pStyle ns0:val="Ttulo2"/>
      </ns0:pPr>
      <ns0:r>
        <ns0:t>11.3 分步操作流程</ns0:t>
      </ns0:r>
    </ns0:p>
    <ns0:p ns2:paraId="1BF5A4C6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/estacion1 或 /estacion2。</ns0:t>
      </ns0:r>
    </ns0:p>
    <ns0:p ns2:paraId="39BF0D8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选择生产批次（或通过二维码扫描）。</ns0:t>
      </ns0:r>
    </ns0:p>
    <ns0:p ns2:paraId="7177E151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选择容器格式：25 kg桶、50 kg桶、IBC 1000 kg 等。</ns0:t>
      </ns0:r>
    </ns0:p>
    <ns0:p ns2:paraId="1F0BCD60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扫描物理容器的二维码（如有）或手动识别。</ns0:t>
      </ns0:r>
    </ns0:p>
    <ns0:p ns2:paraId="22D2938D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点击"开始灌装"。系统打开阀门并实时显示重量。</ns0:t>
      </ns0:r>
    </ns0:p>
    <ns0:p ns2:paraId="03733A21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达到目标重量后，系统自动关闭阀门并将容器记录到历史档案。</ns0:t>
      </ns0:r>
    </ns0:p>
    <ns0:p ns2:paraId="7689B669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灌装同一批次的下一个容器：点击"继续系列"。</ns0:t>
      </ns0:r>
    </ns0:p>
    <ns0:p ns2:paraId="1C27E3B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所有容器灌装完成后：点击"取消"关闭当前灌装。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52830A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4157A9D7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5B1B6616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灌装期间如遇紧急情况，按下工位的"紧急停止"按钮。立即关闭阀门，容器不会被记录为已完成。</ns0:t>
            </ns0:r>
          </ns0:p>
        </ns0:tc>
      </ns0:tr>
    </ns0:tbl>
    <ns0:p ns2:paraId="31E0897C" ns2:textId="77777777" ns0:rsidR="00817189" ns0:rsidRDefault="00817189">
      <ns0:pPr>
        <ns0:spacing ns0:after="80"/>
      </ns0:pPr>
    </ns0:p>
    <ns0:p ns2:paraId="0E0720B5" ns2:textId="77777777" ns0:rsidR="00817189" ns0:rsidRDefault="00000000">
      <ns0:pPr>
        <ns0:pStyle ns0:val="Ttulo2"/>
      </ns0:pPr>
      <ns0:r>
        <ns0:t>11.4 灌装历史记录</ns0:t>
      </ns0:r>
    </ns0:p>
    <ns0:p ns2:paraId="427E7E3F" ns2:textId="77777777" ns0:rsidR="00817189" ns0:rsidRDefault="00000000">
      <ns0:pPr>
        <ns0:spacing ns0:after="120"/>
      </ns0:pPr>
      <ns0:r>
        <ns0:t>每个完成的容器自动记录：容器代码、实际净重、来源批次、操作员、日期和时间。可在 /estacion/historico 和 /estacion2/historico（最近200条记录）中访问。</ns0:t>
      </ns0:r>
    </ns0:p>
    <ns0:p ns2:paraId="09BDFD19" ns2:textId="77777777" ns0:rsidR="00817189" ns0:rsidRDefault="00817189">
      <ns0:pPr>
        <ns0:spacing ns0:after="80"/>
      </ns0:pPr>
    </ns0:p>
    <ns0:p ns2:paraId="58A36320" ns2:textId="77777777" ns0:rsidR="00817189" ns0:rsidRDefault="00000000">
      <ns0:pPr>
        <ns0:pStyle ns0:val="Ttulo1"/>
        <ns0:pageBreakBefore/>
      </ns0:pPr>
      <ns0:r>
        <ns0:lastRenderedPageBreak/>
        <ns0:t>12. 辅助缓冲罐</ns0:t>
      </ns0:r>
    </ns0:p>
    <ns0:p ns2:paraId="0F1EA190" ns2:textId="77777777" ns0:rsidR="00817189" ns0:rsidRDefault="00000000">
      <ns0:pPr>
        <ns0:pStyle ns0:val="Ttulo2"/>
      </ns0:pPr>
      <ns0:r>
        <ns0:t>12.1 什么是缓冲罐？</ns0:t>
      </ns0:r>
    </ns0:p>
    <ns0:p ns2:paraId="2528CA1C" ns2:textId="77777777" ns0:rsidR="00817189" ns0:rsidRDefault="00000000">
      <ns0:pPr>
        <ns0:spacing ns0:after="120"/>
      </ns0:pPr>
      <ns0:r>
        <ns0:t>缓冲罐是补充生产过程的辅助压力或真空储罐。它们用于储存将在不同过程阶段加载到反应釜的反应物，还管理用于受控加料的氮气压力。</ns0:t>
      </ns0:r>
    </ns0:p>
    <ns0:p ns2:paraId="28DE61E0" ns2:textId="77777777" ns0:rsidR="00817189" ns0:rsidRDefault="00000000">
      <ns0:pPr>
        <ns0:spacing ns0:after="120"/>
      </ns0:pPr>
      <ns0:r>
        <ns0:t>AUDIRE SCADA 通过 /mantenimiento-pulmones 管理缓冲罐，操作员可以手动控制相关阀门和设备，并实时监控其压力。</ns0:t>
      </ns0:r>
    </ns0:p>
    <ns0:p ns2:paraId="765D8FB6" ns2:textId="77777777" ns0:rsidR="00817189" ns0:rsidRDefault="00000000">
      <ns0:pPr>
        <ns0:pStyle ns0:val="Ttulo2"/>
      </ns0:pPr>
      <ns0:r>
        <ns0:t>12.2 缓冲罐控件</ns0:t>
      </ns0:r>
    </ns0:p>
    <ns0:p ns2:paraId="7E5F21F0" ns2:textId="77777777" ns0:rsidR="00817189" ns0:rsidRDefault="00000000">
      <ns0:pPr>
        <ns0:spacing ns0:after="120"/>
      </ns0:pPr>
      <ns0:r>
        <ns0:t>/pulmones-widget 以紧凑形式显示缓冲罐状态，设计用于在控制室中作为辅助监控面板嵌入。</ns0:t>
      </ns0:r>
    </ns0:p>
    <ns0:p ns2:paraId="22A5F8E3" ns2:textId="7D9128EB" ns0:rsidR="00817189" ns0:rsidRDefault="00EC24C8">
      <ns0:pPr>
        <ns0:spacing ns0:after="80"/>
      </ns0:pPr>
      <ns0:r>
        <ns0:drawing>
          <ns3:inline distT="0" distB="0" distL="0" distR="0" ns4:anchorId="44DBA7BF" ns4:editId="1E02DF2A">
            <ns3:extent cx="6036310" cy="2847340"/>
            <ns3:effectExtent l="0" t="0" r="2540" b="0"/>
            <ns3:docPr id="326998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269981" name=""/>
                    <ns6:cNvPicPr/>
                  </ns6:nvPicPr>
                  <ns6:blipFill>
                    <ns5:blip ns7:embed="rId3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28473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3C3EE2A" ns2:textId="671819CC" ns0:rsidR="00EC24C8" ns0:rsidRDefault="00EC24C8">
      <ns0:pPr>
        <ns0:spacing ns0:after="80"/>
      </ns0:pPr>
      <ns0:r>
        <ns0:drawing>
          <ns3:inline distT="0" distB="0" distL="0" distR="0" ns4:anchorId="22A28D77" ns4:editId="5119C65A">
            <ns3:extent cx="3658111" cy="3238952"/>
            <ns3:effectExtent l="0" t="0" r="0" b="0"/>
            <ns3:docPr id="183925519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39255190" name=""/>
                    <ns6:cNvPicPr/>
                  </ns6:nvPicPr>
                  <ns6:blipFill>
                    <ns5:blip ns7:embed="rId3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658111" cy="323895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449EA50" ns2:textId="77777777" ns0:rsidR="00817189" ns0:rsidRDefault="00000000">
      <ns0:pPr>
        <ns0:pStyle ns0:val="Ttulo1"/>
        <ns0:pageBreakBefore/>
      </ns0:pPr>
      <ns0:r>
        <ns0:lastRenderedPageBreak/>
        <ns0:t>13. 报警和通知</ns0:t>
      </ns0:r>
    </ns0:p>
    <ns0:p ns2:paraId="32AEF4B3" ns2:textId="77777777" ns0:rsidR="00817189" ns0:rsidRDefault="00000000">
      <ns0:pPr>
        <ns0:pStyle ns0:val="Ttulo2"/>
      </ns0:pPr>
      <ns0:r>
        <ns0:t>13.1 报警系统</ns0:t>
      </ns0:r>
    </ns0:p>
    <ns0:p ns2:paraId="7CEE579B" ns2:textId="77777777" ns0:rsidR="00817189" ns0:rsidRDefault="00000000">
      <ns0:pPr>
        <ns0:spacing ns0:after="120"/>
      </ns0:pPr>
      <ns0:r>
        <ns0:t>AUDIRE SCADA 自动检测过程中的异常状况并生成报警。活动报警显示在 /control-alarma 中。报警在操作员明确确认之前保持激活：</ns0:t>
      </ns0:r>
    </ns0:p>
    <ns0:p ns2:paraId="5EA3DAA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/control-alarma。</ns0:t>
      </ns0:r>
    </ns0:p>
    <ns0:p ns2:paraId="4F092B56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查看活动报警的说明。</ns0:t>
      </ns0:r>
    </ns0:p>
    <ns0:p ns2:paraId="2DD07230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采取必要的纠正措施。</ns0:t>
      </ns0:r>
    </ns0:p>
    <ns0:p ns2:paraId="30B95D27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点击"确认报警"（R1 和 R2 各有独立按钮）。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04F41CB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5237601B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316EDBD4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在未解决原因的情况下确认报警不能解决问题：只是关闭屏幕上的通知。确认之前务必确认异常状况已解决。</ns0:t>
            </ns0:r>
          </ns0:p>
        </ns0:tc>
      </ns0:tr>
    </ns0:tbl>
    <ns0:p ns2:paraId="23FDB9D9" ns2:textId="77777777" ns0:rsidR="00817189" ns0:rsidRDefault="00817189">
      <ns0:pPr>
        <ns0:spacing ns0:after="80"/>
      </ns0:pPr>
    </ns0:p>
    <ns0:p ns2:paraId="57CF83DC" ns2:textId="77777777" ns0:rsidR="00817189" ns0:rsidRDefault="00000000">
      <ns0:pPr>
        <ns0:pStyle ns0:val="Ttulo2"/>
      </ns0:pPr>
      <ns0:r>
        <ns0:t>13.2 通知</ns0:t>
      </ns0:r>
    </ns0:p>
    <ns0:p ns2:paraId="4F027A72" ns2:textId="1CDFADAF" ns0:rsidR="00817189" ns0:rsidRDefault="00000000">
      <ns0:pPr>
        <ns0:spacing ns0:after="120"/>
      </ns0:pPr>
      <ns0:r>
        <ns0:t>系统在批次开始、出现报警和结束时（附带 PDF 报告）自动发送电子邮件和 Telegram 通知。接收通知的联系人从 /contactos 管理。</ns0:t>
      </ns0:r>
    </ns0:p>
    <ns0:p ns2:paraId="2D2033FE" ns2:textId="77777777" ns0:rsidR="00817189" ns0:rsidRDefault="00817189">
      <ns0:pPr>
        <ns0:spacing ns0:after="80"/>
      </ns0:pPr>
    </ns0:p>
    <ns0:p ns2:paraId="4777632D" ns2:textId="77777777" ns0:rsidR="00817189" ns0:rsidRDefault="00000000">
      <ns0:pPr>
        <ns0:pStyle ns0:val="Ttulo1"/>
        <ns0:pageBreakBefore/>
      </ns0:pPr>
      <ns0:r>
        <ns0:lastRenderedPageBreak/>
        <ns0:t>14. 历史 Batch 分析 — 图表和参考</ns0:t>
      </ns0:r>
    </ns0:p>
    <ns0:p ns2:paraId="4A248F43" ns2:textId="77777777" ns0:rsidR="00817189" ns0:rsidRDefault="00000000">
      <ns0:pPr>
        <ns0:pStyle ns0:val="Ttulo2"/>
      </ns0:pPr>
      <ns0:r>
        <ns0:t>14.1 如何记录 batch 数据</ns0:t>
      </ns0:r>
    </ns0:p>
    <ns0:p ns2:paraId="7798D5FA" ns2:textId="77777777" ns0:rsidR="00817189" ns0:rsidRDefault="00000000">
      <ns0:pPr>
        <ns0:spacing ns0:after="120"/>
      </ns0:pPr>
      <ns0:r>
        <ns0:t>执行期间，阶段引擎在批次日志中记录带时间戳的事件。例如：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4359647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1E1E1E"/>
            <ns0:tcMar>
              <ns0:top ns0:w="100" ns0:type="dxa"/>
              <ns0:left ns0:w="200" ns0:type="dxa"/>
              <ns0:bottom ns0:w="100" ns0:type="dxa"/>
              <ns0:right ns0:w="200" ns0:type="dxa"/>
            </ns0:tcMar>
          </ns0:tcPr>
          <ns0:p ns2:paraId="3D55D374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2026-06-15 08:23:41 -&gt; F2 R1: CONDICION OK | T:76.2C P:47.3kg</ns0:t>
            </ns0:r>
          </ns0:p>
          <ns0:p ns2:paraId="209DD7E4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2026-06-15 08:41:02 -&gt; F2 R1: OK | T:80.1C P:110.0kg t:20min</ns0:t>
            </ns0:r>
          </ns0:p>
          <ns0:p ns2:paraId="62701BFE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2026-06-15 09:05:18 -&gt; F3 R1: CONDICION OK | T:79.8C P:14.9kg</ns0:t>
            </ns0:r>
          </ns0:p>
          <ns0:p ns2:paraId="01EEDB22" ns2:textId="77777777" ns0:rsidR="0081718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8"/>
                <ns0:szCs ns0:val="18"/>
              </ns0:rPr>
              <ns0:t>2026-06-15 09:21:44 -&gt; F9: LOTE CERRADO. NETO:149.7KG / BRUTO:259.7KG / TEMP:38.2C</ns0:t>
            </ns0:r>
          </ns0:p>
        </ns0:tc>
      </ns0:tr>
    </ns0:tbl>
    <ns0:p ns2:paraId="57711801" ns2:textId="77777777" ns0:rsidR="00817189" ns0:rsidRDefault="00000000">
      <ns0:pPr>
        <ns0:spacing ns0:after="120"/>
      </ns0:pPr>
      <ns0:r>
        <ns0:t>结束时（F9），这些数据永久复制到 historico_lote 表，供查询和分析。</ns0:t>
      </ns0:r>
    </ns0:p>
    <ns0:p ns2:paraId="28B2D43A" ns2:textId="77777777" ns0:rsidR="00817189" ns0:rsidRDefault="00817189">
      <ns0:pPr>
        <ns0:spacing ns0:after="80"/>
      </ns0:pPr>
    </ns0:p>
    <ns0:p ns2:paraId="6F848431" ns2:textId="77777777" ns0:rsidR="00817189" ns0:rsidRDefault="00000000">
      <ns0:pPr>
        <ns0:pStyle ns0:val="Ttulo2"/>
      </ns0:pPr>
      <ns0:r>
        <ns0:t>14.2 /batch_historico 屏幕 — 批次之间的可视化比较</ns0:t>
      </ns0:r>
    </ns0:p>
    <ns0:p ns2:paraId="49D044CF" ns2:textId="77777777" ns0:rsidR="00817189" ns0:rsidRDefault="00000000">
      <ns0:pPr>
        <ns0:spacing ns0:after="120"/>
      </ns0:pPr>
      <ns0:r>
        <ns0:t>允许选择一个或多个历史批次，并在叠加图表中可视化其参数以比较时间演变。</ns0:t>
      </ns0:r>
    </ns0:p>
    <ns0:tbl>
      <ns0:tblPr>
        <ns0:tblW ns0:w="940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200"/>
        <ns0:gridCol ns0:w="3200"/>
        <ns0:gridCol ns0:w="4000"/>
      </ns0:tblGrid>
      <ns0:tr ns0:rsidR="00817189" ns2:paraId="51924F5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5ECA086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图表 / 面板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1D72106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显示内容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1AD60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实际用途</ns0:t>
            </ns0:r>
          </ns0:p>
        </ns0:tc>
      </ns0:tr>
      <ns0:tr ns0:rsidR="00817189" ns2:paraId="5461A0B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FBAE2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温度曲线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654E24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批次期间反应釜温度的演变。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7AF04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检测加热是否比以前批次慢（DHLH 问题信号）。</ns0:t>
            </ns0:r>
          </ns0:p>
        </ns0:tc>
      </ns0:tr>
      <ns0:tr ns0:rsidR="00817189" ns2:paraId="1C875EF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05ECDF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压力曲线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011506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反应釜各阶段压力。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45818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验证真空循环是否达到预期压力。真空测试未降至 -0.6 bar 以下表明有泄漏。</ns0:t>
            </ns0:r>
          </ns0:p>
        </ns0:tc>
      </ns0:tr>
      <ns0:tr ns0:rsidR="00817189" ns2:paraId="044B9BF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053807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阶段持续时间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E74A92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各 F0-F9 阶段持续时间的柱状图。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89248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识别哪个阶段比平时花费更长时间。</ns0:t>
            </ns0:r>
          </ns0:p>
        </ns0:tc>
      </ns0:tr>
      <ns0:tr ns0:rsidR="00817189" ns2:paraId="616FD3F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AB71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各子流程加料重量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31FD86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实际加料重量 vs 配方目标重量。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7BCCF7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检测因阀门堵塞导致的不完整加料。</ns0:t>
            </ns0:r>
          </ns0:p>
        </ns0:tc>
      </ns0:tr>
      <ns0:tr ns0:rsidR="00817189" ns2:paraId="4DC2F40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A2436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多批次比较</ns0:t>
            </ns0:r>
          </ns0:p>
        </ns0:tc>
        <ns0:tc>
          <ns0:tcPr>
            <ns0:tcW ns0:w="3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4C93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在同一图表中叠加最多5个批次。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C5CFD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评估过程重复性。</ns0:t>
            </ns0:r>
          </ns0:p>
        </ns0:tc>
      </ns0:tr>
    </ns0:tbl>
    <ns0:p ns2:paraId="4B185542" ns2:textId="225AAA68" ns0:rsidR="00817189" ns0:rsidRDefault="00C31458">
      <ns0:pPr>
        <ns0:spacing ns0:after="80"/>
      </ns0:pPr>
      <ns0:r>
        <ns0:lastRenderedPageBreak/>
        <ns0:drawing>
          <ns3:inline distT="0" distB="0" distL="0" distR="0" ns4:anchorId="0B4817EC" ns4:editId="6BB1044B">
            <ns3:extent cx="6036310" cy="4152265"/>
            <ns3:effectExtent l="0" t="0" r="2540" b="635"/>
            <ns3:docPr id="56766642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67666424" name=""/>
                    <ns6:cNvPicPr/>
                  </ns6:nvPicPr>
                  <ns6:blipFill>
                    <ns5:blip ns7:embed="rId3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1522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F8B9EF6" ns2:textId="77777777" ns0:rsidR="00817189" ns0:rsidRDefault="00000000">
      <ns0:pPr>
        <ns0:pStyle ns0:val="Ttulo2"/>
      </ns0:pPr>
      <ns0:r>
        <ns0:t>14.3 参考批次：创建、使用和维护</ns0:t>
      </ns0:r>
    </ns0:p>
    <ns0:p ns2:paraId="2A5E4957" ns2:textId="77777777" ns0:rsidR="00817189" ns0:rsidRDefault="00000000">
      <ns0:pPr>
        <ns0:spacing ns0:after="120"/>
      </ns0:pPr>
      <ns0:r>
        <ns0:t>参考批次是被指定为某配方的理想模型的历史批次。其数据用作所有图表和 ECG 控件的基准线。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72CAAEB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7030A0"/>
              <ns0:left ns0:val="single" ns0:sz="12" ns0:space="0" ns0:color="7030A0"/>
              <ns0:bottom ns0:val="single" ns0:sz="1" ns0:space="0" ns0:color="7030A0"/>
              <ns0:right ns0:val="single" ns0:sz="1" ns0:space="0" ns0:color="7030A0"/>
            </ns0:tcBorders>
            <ns0:shd ns0:val="clear" ns0:color="auto" ns0:fill="EAD1D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E305FC0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📋  示例</ns0:t>
            </ns0:r>
          </ns0:p>
          <ns0:p ns2:paraId="20D63E17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生产 RES-150-STANDARD 已有3个月。5月10日的批次非常完美：温度稳定，所有子流程按时完成，最终重量149.9 kg，无报警。</ns0:t>
            </ns0:r>
          </ns0:p>
          <ns0:p ns2:paraId="5618BD37" ns2:textId="77777777" ns0:rsidR="00817189" ns0:rsidRDefault="00817189">
            <ns0:pPr>
              <ns0:spacing ns0:after="40"/>
            </ns0:pPr>
          </ns0:p>
          <ns0:p ns2:paraId="0E1FBE0D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将该批次指定为 RES-150-STANDARD 的参考批次。此后，该配方的所有图表均以该批次为参考线。当新批次出现偏差时，视觉差异立即可见。</ns0:t>
            </ns0:r>
          </ns0:p>
        </ns0:tc>
      </ns0:tr>
    </ns0:tbl>
    <ns0:p ns2:paraId="649EADCD" ns2:textId="77777777" ns0:rsidR="00817189" ns0:rsidRDefault="00817189">
      <ns0:pPr>
        <ns0:spacing ns0:after="80"/>
      </ns0:pPr>
    </ns0:p>
    <ns0:p ns2:paraId="367E7833" ns2:textId="77777777" ns0:rsidR="00817189" ns0:rsidRDefault="00000000">
      <ns0:pPr>
        <ns0:pStyle ns0:val="Ttulo3"/>
      </ns0:pPr>
      <ns0:r>
        <ns0:t>14.3.1 如何创建参考批次</ns0:t>
      </ns0:r>
    </ns0:p>
    <ns0:p ns2:paraId="2CD6177E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打开 /batch_referencia（最低角色：主管）。</ns0:t>
      </ns0:r>
    </ns0:p>
    <ns0:p ns2:paraId="2C5003E2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点击"创建新参考"。</ns0:t>
      </ns0:r>
    </ns0:p>
    <ns0:p ns2:paraId="14B1B70B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选择配方和将作为参考的历史批次。</ns0:t>
      </ns0:r>
    </ns0:p>
    <ns0:p ns2:paraId="00C7CE7B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添加可选说明："DHLH 检修后的参考"等。</ns0:t>
      </ns0:r>
    </ns0:p>
    <ns0:p ns2:paraId="0C4901FA" ns2:textId="77777777" ns0:rsidR="00817189" ns0:rsidRDefault="00000000">
      <ns0:pPr>
        <ns0:pStyle ns0:val="Prrafodelista"/>
        <ns0:numPr>
          <ns0:ilvl ns0:val="0"/>
          <ns0:numId ns0:val="3"/>
        </ns0:numPr>
        <ns0:spacing ns0:after="60"/>
      </ns0:pPr>
      <ns0:r>
        <ns0:t>点击"保存"。</ns0:t>
      </ns0:r>
    </ns0:p>
    <ns0:p ns2:paraId="21CCA5FB" ns2:textId="45F23DC2" ns0:rsidR="00EC24C8" ns0:rsidRDefault="00EC24C8" ns0:rsidP="00EC24C8">
      <ns0:pPr>
        <ns0:pStyle ns0:val="Prrafodelista"/>
        <ns0:spacing ns0:after="60"/>
        <ns0:ind ns0:left="540"/>
      </ns0:pPr>
      <ns0:r>
        <ns0:lastRenderedPageBreak/>
        <ns0:drawing>
          <ns3:inline distT="0" distB="0" distL="0" distR="0" ns4:anchorId="793818AF" ns4:editId="7F89AA06">
            <ns3:extent cx="6036310" cy="2913380"/>
            <ns3:effectExtent l="0" t="0" r="2540" b="1270"/>
            <ns3:docPr id="56981745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69817450" name=""/>
                    <ns6:cNvPicPr/>
                  </ns6:nvPicPr>
                  <ns6:blipFill>
                    <ns5:blip ns7:embed="rId3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29133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3D0B631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C9A227"/>
              <ns0:left ns0:val="single" ns0:sz="12" ns0:space="0" ns0:color="C9A227"/>
              <ns0:bottom ns0:val="single" ns0:sz="1" ns0:space="0" ns0:color="C9A227"/>
              <ns0:right ns0:val="single" ns0:sz="1" ns0:space="0" ns0:color="C9A227"/>
            </ns0:tcBorders>
            <ns0:shd ns0:val="clear" ns0:color="auto" ns0:fill="FFF2CC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67DD9DA0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⚠️  注意</ns0:t>
            </ns0:r>
          </ns0:p>
          <ns0:p ns2:paraId="3BF4E53F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仅在以下情况更新参考批次：大幅修改配方、更换主要设备或验证过程改进。不要将有缺陷的批次用作参考，即使最终产品合格。</ns0:t>
            </ns0:r>
          </ns0:p>
        </ns0:tc>
      </ns0:tr>
    </ns0:tbl>
    <ns0:p ns2:paraId="78E4AACA" ns2:textId="77777777" ns0:rsidR="00817189" ns0:rsidRDefault="00817189">
      <ns0:pPr>
        <ns0:spacing ns0:after="80"/>
      </ns0:pPr>
    </ns0:p>
    <ns0:p ns2:paraId="7778EDE2" ns2:textId="77777777" ns0:rsidR="00817189" ns0:rsidRDefault="00000000">
      <ns0:pPr>
        <ns0:pStyle ns0:val="Ttulo2"/>
      </ns0:pPr>
      <ns0:r>
        <ns0:t>14.4 ECG 控件 — 实时跟踪当前批次</ns0:t>
      </ns0:r>
    </ns0:p>
    <ns0:p ns2:paraId="754AE385" ns2:textId="77777777" ns0:rsidR="00817189" ns0:rsidRDefault="00000000">
      <ns0:pPr>
        <ns0:spacing ns0:after="120"/>
      </ns0:pPr>
      <ns0:r>
        <ns0:t>/ecg-widget 实时显示当前批次的演变，与相同配方的参考批次叠加。通过 /ecg-widget-data 自动更新。</ns0:t>
      </ns0:r>
    </ns0:p>
    <ns0:tbl>
      <ns0:tblPr>
        <ns0:tblW ns0:w="940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2800"/>
        <ns0:gridCol ns0:w="4000"/>
      </ns0:tblGrid>
      <ns0:tr ns0:rsidR="00817189" ns2:paraId="087D380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5075F3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主管看到的情况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6DCFBEE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指示内容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6B9945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建议措施</ns0:t>
            </ns0:r>
          </ns0:p>
        </ns0:tc>
      </ns0:tr>
      <ns0:tr ns0:rsidR="00817189" ns2:paraId="054F8EE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6DC587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当前线在容差带内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E3B805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过程受控。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B8382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无需操作。</ns0:t>
            </ns0:r>
          </ns0:p>
        </ns0:tc>
      </ns0:tr>
      <ns0:tr ns0:rsidR="00817189" ns2:paraId="22B6B8E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82B1AF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F2 阶段当前线低于参考线（温度低于参考值）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B6AC7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反应釜加热时间更长。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03C55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检查 DHLH、导热油液位、网络供水温度。</ns0:t>
            </ns0:r>
          </ns0:p>
        </ns0:tc>
      </ns0:tr>
      <ns0:tr ns0:rsidR="00817189" ns2:paraId="01A42D0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6E154E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F6 阶段当前线高于参考线（真空压力比参考值浅）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82347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真空泵未达到预期深度。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22EB2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检查真空泵和反应釜密封件。</ns0:t>
            </ns0:r>
          </ns0:p>
        </ns0:tc>
      </ns0:tr>
      <ns0:tr ns0:rsidR="00817189" ns2:paraId="7C11DF7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2605B0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频繁穿越参考线的波动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591148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过程不稳定。</ns0:t>
            </ns0:r>
          </ns0:p>
        </ns0:tc>
        <ns0:tc>
          <ns0:tcPr>
            <ns0:tcW ns0:w="4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9CE57F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可能是 DHLH 问题、电气波动或搅拌器问题。</ns0:t>
            </ns0:r>
          </ns0:p>
        </ns0:tc>
      </ns0:tr>
    </ns0:tbl>
    <ns0:p ns2:paraId="54B76931" ns2:textId="21E68ABE" ns0:rsidR="00817189" ns0:rsidRDefault="00EC24C8" ns0:rsidP="00EC24C8">
      <ns0:pPr>
        <ns0:spacing ns0:after="80"/>
        <ns0:jc ns0:val="center"/>
      </ns0:pPr>
      <ns0:r>
        <ns0:lastRenderedPageBreak/>
        <ns0:drawing>
          <ns3:inline distT="0" distB="0" distL="0" distR="0" ns4:anchorId="24656DE5" ns4:editId="6235BFFC">
            <ns3:extent cx="3724795" cy="4782217"/>
            <ns3:effectExtent l="0" t="0" r="9525" b="0"/>
            <ns3:docPr id="83364055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33640553" name=""/>
                    <ns6:cNvPicPr/>
                  </ns6:nvPicPr>
                  <ns6:blipFill>
                    <ns5:blip ns7:embed="rId3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724795" cy="47822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B4B7237" ns2:textId="77777777" ns0:rsidR="00817189" ns0:rsidRDefault="00000000">
      <ns0:pPr>
        <ns0:pStyle ns0:val="Ttulo2"/>
      </ns0:pPr>
      <ns0:r>
        <ns0:t>14.5 图表的实际解读</ns0:t>
      </ns0:r>
    </ns0:p>
    <ns0:p ns2:paraId="386973A9" ns2:textId="77777777" ns0:rsidR="00817189" ns0:rsidRDefault="00000000">
      <ns0:pPr>
        <ns0:pStyle ns0:val="Ttulo3"/>
      </ns0:pPr>
      <ns0:r>
        <ns0:t>14.5.1 推荐的每周审查（主管）</ns0:t>
      </ns0:r>
    </ns0:p>
    <ns0:p ns2:paraId="4086DF6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打开 /batch_historico，选择每个配方本周的所有批次。</ns0:t>
      </ns0:r>
    </ns0:p>
    <ns0:p ns2:paraId="1135576D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比较 F2 持续时间：若每周呈上升趋势，DHLH 可能需要维护。</ns0:t>
      </ns0:r>
    </ns0:p>
    <ns0:p ns2:paraId="46679E61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审查加料重量：若实际重量持续低于目标，缓冲罐阀门可能部分堵塞。</ns0:t>
      </ns0:r>
    </ns0:p>
    <ns0:p ns2:paraId="1033C86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检查某一阶段是否有反复超时：同一阶段连续两次超时需要调查。</ns0:t>
      </ns0:r>
    </ns0:p>
    <ns0:p ns2:paraId="2D9BF71A" ns2:textId="77777777" ns0:rsidR="00817189" ns0:rsidRDefault="00817189">
      <ns0:pPr>
        <ns0:spacing ns0:after="80"/>
      </ns0:pPr>
    </ns0:p>
    <ns0:p ns2:paraId="5363788F" ns2:textId="77777777" ns0:rsidR="00817189" ns0:rsidRDefault="00000000">
      <ns0:pPr>
        <ns0:pStyle ns0:val="Ttulo2"/>
      </ns0:pPr>
      <ns0:r>
        <ns0:t>14.6 偏差容差和报警</ns0:t>
      </ns0:r>
    </ns0:p>
    <ns0:p ns2:paraId="2A14F72B" ns2:textId="77777777" ns0:rsidR="00817189" ns0:rsidRDefault="00000000">
      <ns0:pPr>
        <ns0:spacing ns0:after="120"/>
      </ns0:pPr>
      <ns0:r>
        <ns0:t>/batch_historico/tolerancia 端点允许为每个配方配置比较图表和 ECG 控件中使用的容差范围：</ns0:t>
      </ns0:r>
    </ns0:p>
    <ns0:p ns2:paraId="1FEEB548" ns2:textId="77777777" ns0:rsidR="00C31458" ns0:rsidRDefault="00C31458">
      <ns0:pPr>
        <ns0:spacing ns0:after="12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4"/>
        <ns0:gridCol ns0:w="2782"/>
        <ns0:gridCol ns0:w="3794"/>
        <ns0:gridCol ns0:w="2756"/>
        <ns0:gridCol ns0:w="14"/>
      </ns0:tblGrid>
      <ns0:tr ns0:rsidR="00817189" ns2:paraId="43AFCF3D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15AF1B6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参数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8F7725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说明</ns0:t>
            </ns0:r>
          </ns0:p>
        </ns0:tc>
        <ns0:tc>
          <ns0:tcPr>
            <ns0:tcW ns0:w="2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7EB29CF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典型示例</ns0:t>
            </ns0:r>
          </ns0:p>
        </ns0:tc>
      </ns0:tr>
      <ns0:tr ns0:rsidR="00817189" ns2:paraId="31874EA1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AAE420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温度容差（°C）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A27215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温度曲线相对于参考值的最大可接受偏差。</ns0:t>
            </ns0:r>
          </ns0:p>
        </ns0:tc>
        <ns0:tc>
          <ns0:tcPr>
            <ns0:tcW ns0:w="2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35EB0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±5°C — 超过5°C的差异将区域标记为琥珀色或红色。</ns0:t>
            </ns0:r>
          </ns0:p>
        </ns0:tc>
      </ns0:tr>
      <ns0:tr ns0:rsidR="00817189" ns2:paraId="4A3F87F3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E0487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阶段时间容差（%）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D48A5C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阶段持续时间相对于参考值的差异百分比。</ns0:t>
            </ns0:r>
          </ns0:p>
        </ns0:tc>
        <ns0:tc>
          <ns0:tcPr>
            <ns0:tcW ns0:w="2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70C344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 xml:space="preserve">±20% — 超过参考时间120%或低于80% </ns0:t>
              <ns0:lastRenderedPageBreak/>
              <ns0:t>标记为偏差。</ns0:t>
            </ns0:r>
          </ns0:p>
        </ns0:tc>
      </ns0:tr>
      <ns0:tr ns0:rsidR="00817189" ns2:paraId="3FB2DA60" ns2:textId="77777777">
        <ns0:tblPrEx>
          <ns0:tblCellMar>
            <ns0:top ns0:w="0" ns0:type="dxa"/>
            <ns0:bottom ns0:w="0" ns0:type="dxa"/>
          </ns0:tblCellMar>
        </ns0:tblPrEx>
        <ns0:trPr>
          <ns0:gridAfter ns0:val="1"/>
          <ns0:wAfter ns0:w="14" ns0:type="dxa"/>
        </ns0:trPr>
        <ns0:tc>
          <ns0:tcPr>
            <ns0:tcW ns0:w="2800" ns0:type="dxa"/>
            <ns0:gridSpan ns0:val="2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4F598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lastRenderedPageBreak/>
              <ns0:t>加料重量容差（kg）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92A919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实际加料重量与配方目标重量之间的最大差异。</ns0:t>
            </ns0:r>
          </ns0:p>
        </ns0:tc>
        <ns0:tc>
          <ns0:tcPr>
            <ns0:tcW ns0:w="27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20503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±2 kg — 任何子流程中超过2 kg的差异将在分析中标记。</ns0:t>
            </ns0:r>
          </ns0:p>
        </ns0:tc>
      </ns0:tr>
      <ns0:tr ns0:rsidR="00817189" ns2:paraId="2138A5E5" ns2:textId="77777777">
        <ns0:tblPrEx>
          <ns0:tblCellMar>
            <ns0:top ns0:w="0" ns0:type="dxa"/>
            <ns0:bottom ns0:w="0" ns0:type="dxa"/>
          </ns0:tblCellMar>
        </ns0:tblPrEx>
        <ns0:trPr>
          <ns0:gridBefore ns0:val="1"/>
          <ns0:wBefore ns0:w="14" ns0:type="dxa"/>
        </ns0:trPr>
        <ns0:tc>
          <ns0:tcPr>
            <ns0:tcW ns0:w="9360" ns0:type="dxa"/>
            <ns0:gridSpan ns0:val="4"/>
            <ns0:tcBorders>
              <ns0:top ns0:val="single" ns0:sz="1" ns0:space="0" ns0:color="375623"/>
              <ns0:left ns0:val="single" ns0:sz="12" ns0:space="0" ns0:color="375623"/>
              <ns0:bottom ns0:val="single" ns0:sz="1" ns0:space="0" ns0:color="375623"/>
              <ns0:right ns0:val="single" ns0:sz="1" ns0:space="0" ns0:color="375623"/>
            </ns0:tcBorders>
            <ns0:shd ns0:val="clear" ns0:color="auto" ns0:fill="E2EFDA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4B7060C7" ns2:textId="77777777" ns0:rsidR="00817189" ns0:rsidRDefault="00000000">
            <ns0:r>
              <ns0:rPr>
                <ns0:b/>
                <ns0:bCs/>
                <ns0:color ns0:val="000000"/>
                <ns0:sz ns0:val="19"/>
                <ns0:szCs ns0:val="19"/>
              </ns0:rPr>
              <ns0:t>💡  提示</ns0:t>
            </ns0:r>
          </ns0:p>
          <ns0:p ns2:paraId="313D8C35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新配方：宽容差（±10°C，±30%时间）。成熟配方（有大量历史批次）：更窄的容差（±3°C，±10%时间）以检测初期偏差。</ns0:t>
            </ns0:r>
          </ns0:p>
        </ns0:tc>
      </ns0:tr>
    </ns0:tbl>
    <ns0:p ns2:paraId="7D2DD877" ns2:textId="41AF725E" ns0:rsidR="00817189" ns0:rsidRDefault="00000000">
      <ns0:pPr>
        <ns0:pStyle ns0:val="Ttulo1"/>
        <ns0:pageBreakBefore/>
      </ns0:pPr>
      <ns0:r>
        <ns0:lastRenderedPageBreak/>
        <ns0:t>15. 系统管理</ns0:t>
      </ns0:r>
    </ns0:p>
    <ns0:p ns2:paraId="62D63BD3" ns2:textId="77777777" ns0:rsidR="00817189" ns0:rsidRDefault="00000000">
      <ns0:pPr>
        <ns0:pStyle ns0:val="Ttulo2"/>
      </ns0:pPr>
      <ns0:r>
        <ns0:t>15.1 用户管理（/contactos）</ns0:t>
      </ns0:r>
    </ns0:p>
    <ns0:p ns2:paraId="4FC1EB63" ns2:textId="77777777" ns0:rsidR="00817189" ns0:rsidRDefault="00000000">
      <ns0:pPr>
        <ns0:spacing ns0:after="120"/>
      </ns0:pPr>
      <ns0:r>
        <ns0:t>/contactos 屏幕（最低角色：管理员）允许创建、编辑和删除用户。为每个用户定义：</ns0:t>
      </ns0:r>
    </ns0:p>
    <ns0:p ns2:paraId="5D7017B8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全名：在 PDF 报告中作为操作员签名出现。</ns0:t>
      </ns0:r>
    </ns0:p>
    <ns0:p ns2:paraId="304AD71F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系统访问的用户名和密码。</ns0:t>
      </ns0:r>
    </ns0:p>
    <ns0:p ns2:paraId="422B7B9B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角色：查看者、操作员、主管、管理员或程序员。</ns0:t>
      </ns0:r>
    </ns0:p>
    <ns0:p ns2:paraId="1931BDC1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电子邮件：接收 PDF 报告和其他通知。</ns0:t>
      </ns0:r>
    </ns0:p>
    <ns0:p ns2:paraId="244963CA" ns2:textId="07F07D32" ns0:rsidR="00817189" ns0:rsidRDefault="00C31458">
      <ns0:pPr>
        <ns0:spacing ns0:after="80"/>
      </ns0:pPr>
      <ns0:r>
        <ns0:lastRenderedPageBreak/>
        <ns0:drawing>
          <ns3:inline distT="0" distB="0" distL="0" distR="0" ns4:anchorId="0585F658" ns4:editId="0BE29B2C">
            <ns3:extent cx="6036310" cy="5820410"/>
            <ns3:effectExtent l="0" t="0" r="2540" b="8890"/>
            <ns3:docPr id="1684775529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84775529" name=""/>
                    <ns6:cNvPicPr/>
                  </ns6:nvPicPr>
                  <ns6:blipFill>
                    <ns5:blip ns7:embed="rId3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58204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drawing>
          <ns3:inline distT="0" distB="0" distL="0" distR="0" ns4:anchorId="2FFF8DC1" ns4:editId="0B9804D2">
            <ns3:extent cx="6036310" cy="2196465"/>
            <ns3:effectExtent l="0" t="0" r="2540" b="0"/>
            <ns3:docPr id="54644612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46446128" name=""/>
                    <ns6:cNvPicPr/>
                  </ns6:nvPicPr>
                  <ns6:blipFill>
                    <ns5:blip ns7:embed="rId3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21964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E860B95" ns2:textId="77777777" ns0:rsidR="00817189" ns0:rsidRDefault="00000000">
      <ns0:pPr>
        <ns0:pStyle ns0:val="Ttulo2"/>
      </ns0:pPr>
      <ns0:r>
        <ns0:t>15.2 操作和访问历史记录（/historial）</ns0:t>
      </ns0:r>
    </ns0:p>
    <ns0:p ns2:paraId="67772CBE" ns2:textId="77777777" ns0:rsidR="00817189" ns0:rsidRDefault="00000000">
      <ns0:pPr>
        <ns0:spacing ns0:after="120"/>
      </ns0:pPr>
      <ns0:r>
        <ns0:t>/historial 屏幕（最低角色：管理员）显示两个选项卡：</ns0:t>
      </ns0:r>
    </ns0:p>
    <ns0:p ns2:paraId="61FC582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操作：所有用户所有操作的记录，可按用户、模块、反应釜和日期筛选。</ns0:t>
      </ns0:r>
    </ns0:p>
    <ns0:p ns2:paraId="28CEB5EC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lastRenderedPageBreak/>
        <ns0:t>访问：所有成功登录的历史记录，包含姓名、用户名、角色和 IP。保留3个月。</ns0:t>
      </ns0:r>
    </ns0:p>
    <ns0:p ns2:paraId="1D25EBD7" ns2:textId="5C8F3A85" ns0:rsidR="00817189" ns0:rsidRDefault="00C31458">
      <ns0:pPr>
        <ns0:spacing ns0:after="80"/>
      </ns0:pPr>
      <ns0:r>
        <ns0:drawing>
          <ns3:inline distT="0" distB="0" distL="0" distR="0" ns4:anchorId="3D16D976" ns4:editId="667903EE">
            <ns3:extent cx="6036310" cy="3308985"/>
            <ns3:effectExtent l="0" t="0" r="2540" b="5715"/>
            <ns3:docPr id="190688570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06885707" name=""/>
                    <ns6:cNvPicPr/>
                  </ns6:nvPicPr>
                  <ns6:blipFill>
                    <ns5:blip ns7:embed="rId3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3089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  <ns0:br/>
        <ns0:drawing>
          <ns3:inline distT="0" distB="0" distL="0" distR="0" ns4:anchorId="7DC4F1AE" ns4:editId="196D5CA9">
            <ns3:extent cx="6036310" cy="3260090"/>
            <ns3:effectExtent l="0" t="0" r="2540" b="0"/>
            <ns3:docPr id="40931687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09316874" name=""/>
                    <ns6:cNvPicPr/>
                  </ns6:nvPicPr>
                  <ns6:blipFill>
                    <ns5:blip ns7:embed="rId4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32600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2D5470F" ns2:textId="77777777" ns0:rsidR="00817189" ns0:rsidRDefault="00000000">
      <ns0:pPr>
        <ns0:pStyle ns0:val="Ttulo2"/>
      </ns0:pPr>
      <ns0:r>
        <ns0:t>15.3 网络状态和健康面板（/conexiones 和 /paneles）</ns0:t>
      </ns0:r>
    </ns0:p>
    <ns0:p ns2:paraId="5B13EDE1" ns2:textId="77777777" ns0:rsidR="00817189" ns0:rsidRDefault="00000000">
      <ns0:pPr>
        <ns0:spacing ns0:after="120"/>
      </ns0:pPr>
      <ns0:r>
        <ns0:t>/conexiones 屏幕显示每个网关在最近一次通信尝试中是否正常响应。/paneles 屏幕提供完整视图：AUDIRE SCADA 版本、活动/非活动网关及其他系统指标。</ns0:t>
      </ns0:r>
    </ns0:p>
    <ns0:p ns2:paraId="2699AC01" ns2:textId="33F6C05F" ns0:rsidR="00817189" ns0:rsidRDefault="00C31458">
      <ns0:pPr>
        <ns0:spacing ns0:after="80"/>
      </ns0:pPr>
      <ns0:r>
        <ns0:lastRenderedPageBreak/>
        <ns0:drawing>
          <ns3:inline distT="0" distB="0" distL="0" distR="0" ns4:anchorId="1C3ED78D" ns4:editId="3A82ACD4">
            <ns3:extent cx="6036310" cy="4157345"/>
            <ns3:effectExtent l="0" t="0" r="2540" b="0"/>
            <ns3:docPr id="40810943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08109437" name=""/>
                    <ns6:cNvPicPr/>
                  </ns6:nvPicPr>
                  <ns6:blipFill>
                    <ns5:blip ns7:embed="rId4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15734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0685EFA" ns2:textId="77777777" ns0:rsidR="00817189" ns0:rsidRDefault="00000000">
      <ns0:pPr>
        <ns0:pStyle ns0:val="Ttulo2"/>
      </ns0:pPr>
      <ns0:r>
        <ns0:t>15.4 常规配置和设置（/configuracion 和 /ajustes）</ns0:t>
      </ns0:r>
    </ns0:p>
    <ns0:p ns2:paraId="6F109AFF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/configuracion：管理 Modbus 网关（添加、编辑、激活/停用）、分组系列、用户和许可证。</ns0:t>
      </ns0:r>
    </ns0:p>
    <ns0:p ns2:paraId="6B172457" ns2:textId="77777777" ns0:rsidR="00817189" ns0:rsidRDefault="00000000">
      <ns0:pPr>
        <ns0:pStyle ns0:val="Prrafodelista"/>
        <ns0:numPr>
          <ns0:ilvl ns0:val="0"/>
          <ns0:numId ns0:val="2"/>
        </ns0:numPr>
        <ns0:spacing ns0:after="60"/>
      </ns0:pPr>
      <ns0:r>
        <ns0:t>/ajustes：公司数据、系统参数、桶/IBC 格式去皮重量以及执行器扫描面板。</ns0:t>
      </ns0:r>
    </ns0:p>
    <ns0:p ns2:paraId="5738578F" ns2:textId="31D09C50" ns0:rsidR="00C31458" ns0:rsidRDefault="00C31458" ns0:rsidP="00C31458">
      <ns0:pPr>
        <ns0:spacing ns0:after="60"/>
      </ns0:pPr>
      <ns0:r>
        <ns0:lastRenderedPageBreak/>
        <ns0:drawing>
          <ns3:inline distT="0" distB="0" distL="0" distR="0" ns4:anchorId="2B09683B" ns4:editId="15FDE466">
            <ns3:extent cx="6036310" cy="4656455"/>
            <ns3:effectExtent l="0" t="0" r="2540" b="0"/>
            <ns3:docPr id="22961490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29614902" name=""/>
                    <ns6:cNvPicPr/>
                  </ns6:nvPicPr>
                  <ns6:blipFill>
                    <ns5:blip ns7:embed="rId4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6564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9360"/>
      </ns0:tblGrid>
      <ns0:tr ns0:rsidR="00817189" ns2:paraId="6B247D7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1" ns0:space="0" ns0:color="2E75B6"/>
              <ns0:left ns0:val="single" ns0:sz="12" ns0:space="0" ns0:color="2E75B6"/>
              <ns0:bottom ns0:val="single" ns0:sz="1" ns0:space="0" ns0:color="2E75B6"/>
              <ns0:right ns0:val="single" ns0:sz="1" ns0:space="0" ns0:color="2E75B6"/>
            </ns0:tcBorders>
            <ns0:shd ns0:val="clear" ns0:color="auto" ns0:fill="D6E4F0"/>
            <ns0:tcMar>
              <ns0:top ns0:w="80" ns0:type="dxa"/>
              <ns0:left ns0:w="160" ns0:type="dxa"/>
              <ns0:bottom ns0:w="80" ns0:type="dxa"/>
              <ns0:right ns0:w="160" ns0:type="dxa"/>
            </ns0:tcMar>
          </ns0:tcPr>
          <ns0:p ns2:paraId="71DA199C" ns2:textId="77777777" ns0:rsidR="00817189" ns0:rsidRDefault="00000000">
            <ns0:r>
              <ns0:rPr>
                <ns0:rFonts ns0:ascii="Segoe UI Emoji" ns0:hAnsi="Segoe UI Emoji" ns0:cs="Segoe UI Emoji"/>
                <ns0:b/>
                <ns0:bCs/>
                <ns0:color ns0:val="000000"/>
                <ns0:sz ns0:val="19"/>
                <ns0:szCs ns0:val="19"/>
              </ns0:rPr>
              <ns0:t>ℹ️</ns0:t>
            </ns0:r>
            <ns0:r>
              <ns0:rPr>
                <ns0:b/>
                <ns0:bCs/>
                <ns0:color ns0:val="000000"/>
                <ns0:sz ns0:val="19"/>
                <ns0:szCs ns0:val="19"/>
              </ns0:rPr>
              <ns0:t xml:space="preserve">  注意</ns0:t>
            </ns0:r>
          </ns0:p>
          <ns0:p ns2:paraId="57156730" ns2:textId="77777777" ns0:rsidR="00817189" ns0:rsidRDefault="00000000">
            <ns0:pPr>
              <ns0:spacing ns0:after="40"/>
            </ns0:pPr>
            <ns0:r>
              <ns0:rPr>
                <ns0:sz ns0:val="19"/>
                <ns0:szCs ns0:val="19"/>
              </ns0:rPr>
              <ns0:t>网关手动重连面板在 /ajustes → "重连"按钮。当网关显示为非活动但物理连接正常时使用 — 这将强制新建 Modbus TCP 连接。</ns0:t>
            </ns0:r>
          </ns0:p>
        </ns0:tc>
      </ns0:tr>
    </ns0:tbl>
    <ns0:p ns2:paraId="71EE470C" ns2:textId="77777777" ns0:rsidR="00817189" ns0:rsidRDefault="00817189">
      <ns0:pPr>
        <ns0:spacing ns0:after="80"/>
      </ns0:pPr>
    </ns0:p>
    <ns0:p ns2:paraId="5D288B46" ns2:textId="77777777" ns0:rsidR="00817189" ns0:rsidRDefault="00000000">
      <ns0:pPr>
        <ns0:pStyle ns0:val="Ttulo2"/>
      </ns0:pPr>
      <ns0:r>
        <ns0:t>15.5 许可证</ns0:t>
      </ns0:r>
    </ns0:p>
    <ns0:p ns2:paraId="7773D644" ns2:textId="2A4AF37B" ns0:rsidR="00817189" ns0:rsidRDefault="00000000">
      <ns0:pPr>
        <ns0:spacing ns0:after="120"/>
      </ns0:pPr>
      <ns0:r>
        <ns0:t>/configuracion 中的许可证部分显示：版本、开发者、客户、客户ID、开始和到期日期以及续费联系方式。若许可证即将到期，屏幕顶部显示红色警告横幅。</ns0:t>
      </ns0:r>
    </ns0:p>
    <ns0:p ns2:paraId="31EFE6BD" ns2:textId="481395DA" ns0:rsidR="00817189" ns0:rsidRDefault="00C31458">
      <ns0:pPr>
        <ns0:spacing ns0:after="80"/>
      </ns0:pPr>
      <ns0:r>
        <ns0:lastRenderedPageBreak/>
        <ns0:drawing>
          <ns3:inline distT="0" distB="0" distL="0" distR="0" ns4:anchorId="326896C0" ns4:editId="42136050">
            <ns3:extent cx="6036310" cy="4349115"/>
            <ns3:effectExtent l="0" t="0" r="2540" b="0"/>
            <ns3:docPr id="75486801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54868013" name=""/>
                    <ns6:cNvPicPr/>
                  </ns6:nvPicPr>
                  <ns6:blipFill>
                    <ns5:blip ns7:embed="rId4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36310" cy="43491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B73BA33" ns2:textId="77777777" ns0:rsidR="00817189" ns0:rsidRDefault="00000000">
      <ns0:pPr>
        <ns0:pStyle ns0:val="Ttulo1"/>
        <ns0:pageBreakBefore/>
      </ns0:pPr>
      <ns0:r>
        <ns0:lastRenderedPageBreak/>
        <ns0:t>16. 快速参考和故障排除</ns0:t>
      </ns0:r>
    </ns0:p>
    <ns0:p ns2:paraId="01BB12B1" ns2:textId="77777777" ns0:rsidR="00817189" ns0:rsidRDefault="00000000">
      <ns0:pPr>
        <ns0:pStyle ns0:val="Ttulo2"/>
      </ns0:pPr>
      <ns0:r>
        <ns0:t>16.1 系统页面表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600"/>
        <ns0:gridCol ns0:w="3800"/>
        <ns0:gridCol ns0:w="2960"/>
      </ns0:tblGrid>
      <ns0:tr ns0:rsidR="00817189" ns2:paraId="294ED0A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0C8D3D1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URL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729F4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功能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55CAB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最低角色</ns0:t>
            </ns0:r>
          </ns0:p>
        </ns0:tc>
      </ns0:tr>
      <ns0:tr ns0:rsidR="00817189" ns2:paraId="123397C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FA80DC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/login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D258D7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系统访问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4B0157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公开</ns0:t>
            </ns0:r>
          </ns0:p>
        </ns0:tc>
      </ns0:tr>
      <ns0:tr ns0:rsidR="00817189" ns2:paraId="12EB5BA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051525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/mantenimiento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AD129F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R1 和 R2 控制 — 批次 START/STOP、执行器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544292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</ns0:tr>
      <ns0:tr ns0:rsidR="00817189" ns2:paraId="6C12191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A285FD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/mantenimiento-pulmones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F0FE0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缓冲罐手动控制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4E9E0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</ns0:tr>
      <ns0:tr ns0:rsidR="00817189" ns2:paraId="5676509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593BF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/control-alarma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5DED4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活动报警面板和确认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563F33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</ns0:tr>
      <ns0:tr ns0:rsidR="00817189" ns2:paraId="5EFE5E0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3FE488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/sensores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31728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传感器列表，含数值和最近读取时间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039F2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查看者（主管可编辑）</ns0:t>
            </ns0:r>
          </ns0:p>
        </ns0:tc>
      </ns0:tr>
      <ns0:tr ns0:rsidR="00817189" ns2:paraId="7E8D08E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6A4D3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/actuadores-sensores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204D6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执行器 ON/OFF 控制、添加和自动扫描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466B3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操作员（主管可编辑）</ns0:t>
            </ns0:r>
          </ns0:p>
        </ns0:tc>
      </ns0:tr>
      <ns0:tr ns0:rsidR="00817189" ns2:paraId="6A6CB9E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9B8EE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/combi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1C575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组合传感器面板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F45236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查看者（主管可创建）</ns0:t>
            </ns0:r>
          </ns0:p>
        </ns0:tc>
      </ns0:tr>
      <ns0:tr ns0:rsidR="00817189" ns2:paraId="6D43F53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825CC2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/estacion1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D16F00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灌装控制 — 灌装工位1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041FC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</ns0:tr>
      <ns0:tr ns0:rsidR="00817189" ns2:paraId="566BC63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22928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/estacion2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05CE9C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灌装控制 — 灌装工位2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781B7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Operario</ns0:t>
            </ns0:r>
          </ns0:p>
        </ns0:tc>
      </ns0:tr>
      <ns0:tr ns0:rsidR="00817189" ns2:paraId="68D72E7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A0CB1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/historico-lote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69CA67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生产批次完整历史记录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2AA42F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</ns0:tr>
      <ns0:tr ns0:rsidR="00817189" ns2:paraId="0B7C432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1E119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/batch_historico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696054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批次图形比较分析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45567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</ns0:tr>
      <ns0:tr ns0:rsidR="00817189" ns2:paraId="5A55B13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928BF4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/batch_referencia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3EE2A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用于比较的参考批次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8A150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Supervisor</ns0:t>
            </ns0:r>
          </ns0:p>
        </ns0:tc>
      </ns0:tr>
      <ns0:tr ns0:rsidR="00817189" ns2:paraId="0975B39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47B841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/recetas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8801C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生产配方管理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9BA41A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Supervisor</ns0:t>
            </ns0:r>
          </ns0:p>
        </ns0:tc>
      </ns0:tr>
      <ns0:tr ns0:rsidR="00817189" ns2:paraId="719E7C3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378188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/informe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51B70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R1/R2 最新批次报告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6E6718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</ns0:tr>
      <ns0:tr ns0:rsidR="00817189" ns2:paraId="19067D5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81150C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/paneles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55D97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系统健康状态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784498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</ns0:tr>
      <ns0:tr ns0:rsidR="00817189" ns2:paraId="478B027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043C2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/conexiones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84056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网络状态 — 网关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CEF49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查看者</ns0:t>
            </ns0:r>
          </ns0:p>
        </ns0:tc>
      </ns0:tr>
      <ns0:tr ns0:rsidR="00817189" ns2:paraId="2FAE7DC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AEADB3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/historial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E7843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操作和访问日志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2C94D7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管理员</ns0:t>
            </ns0:r>
          </ns0:p>
        </ns0:tc>
      </ns0:tr>
      <ns0:tr ns0:rsidR="00817189" ns2:paraId="02256BF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41B9B7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/contactos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2275D0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系统用户管理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B29802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管理员</ns0:t>
            </ns0:r>
          </ns0:p>
        </ns0:tc>
      </ns0:tr>
      <ns0:tr ns0:rsidR="00817189" ns2:paraId="45C7C43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0ABFE3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/configuracion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1440D6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网关、系列、联系人、许可证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AC3D4C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Programador</ns0:t>
            </ns0:r>
          </ns0:p>
        </ns0:tc>
      </ns0:tr>
      <ns0:tr ns0:rsidR="00817189" ns2:paraId="36E3EB3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BC05D7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/ajustes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CE30A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公司、系统、去皮重量、扫描</ns0:t>
            </ns0:r>
          </ns0:p>
        </ns0:tc>
        <ns0:tc>
          <ns0:tcPr>
            <ns0:tcW ns0:w="29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A2DB77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Programador</ns0:t>
            </ns0:r>
          </ns0:p>
        </ns0:tc>
      </ns0:tr>
    </ns0:tbl>
    <ns0:p ns2:paraId="60C312B7" ns2:textId="77777777" ns0:rsidR="00817189" ns0:rsidRDefault="00817189">
      <ns0:pPr>
        <ns0:spacing ns0:after="80"/>
      </ns0:pPr>
    </ns0:p>
    <ns0:p ns2:paraId="36B1D4BE" ns2:textId="77777777" ns0:rsidR="00817189" ns0:rsidRDefault="00000000">
      <ns0:pPr>
        <ns0:pStyle ns0:val="Ttulo2"/>
      </ns0:pPr>
      <ns0:r>
        <ns0:t>16.2 按设备类型划分的从机ID表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800"/>
        <ns0:gridCol ns0:w="2200"/>
        <ns0:gridCol ns0:w="4360"/>
      </ns0:tblGrid>
      <ns0:tr ns0:rsidR="00817189" ns2:paraId="3CA2027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F3B43D4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设备类型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A60ECD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从机ID范围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092D92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备注</ns0:t>
            </ns0:r>
          </ns0:p>
        </ns0:tc>
      </ns0:tr>
      <ns0:tr ns0:rsidR="00817189" ns2:paraId="5A2FC56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46544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执行器（继电器、Waveshare 板）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B1BB34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 — 149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0B8BCC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通过 FC06 分配。更改立即生效。</ns0:t>
            </ns0:r>
          </ns0:p>
        </ns0:tc>
      </ns0:tr>
      <ns0:tr ns0:rsidR="00817189" ns2:paraId="5D468F5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B61FA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传感器（压力、温度、气体...）</ns0:t>
            </ns0:r>
          </ns0:p>
        </ns0:tc>
        <ns0:tc>
          <ns0:tcPr>
            <ns0:tcW ns0:w="22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6E9D5F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150 — 247</ns0:t>
            </ns0:r>
          </ns0:p>
        </ns0:tc>
        <ns0:tc>
          <ns0:tcPr>
            <ns0:tcW ns0:w="4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C30FE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出厂传感器 ID=1。生产使用前重新分配。</ns0:t>
            </ns0:r>
          </ns0:p>
        </ns0:tc>
      </ns0:tr>
    </ns0:tbl>
    <ns0:p ns2:paraId="76F72A04" ns2:textId="77777777" ns0:rsidR="00817189" ns0:rsidRDefault="00817189">
      <ns0:pPr>
        <ns0:spacing ns0:after="80"/>
      </ns0:pPr>
    </ns0:p>
    <ns0:p ns2:paraId="0313DAFC" ns2:textId="77777777" ns0:rsidR="00817189" ns0:rsidRDefault="00000000">
      <ns0:pPr>
        <ns0:pStyle ns0:val="Ttulo2"/>
      </ns0:pPr>
      <ns0:r>
        <ns0:t>16.3 关键文件路径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000"/>
        <ns0:gridCol ns0:w="3800"/>
        <ns0:gridCol ns0:w="3560"/>
      </ns0:tblGrid>
      <ns0:tr ns0:rsidR="00817189" ns2:paraId="784EC13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BC4AF0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Archivo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37B1282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路径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381DED8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Importancia</ns0:t>
            </ns0:r>
          </ns0:p>
        </ns0:tc>
      </ns0:tr>
      <ns0:tr ns0:rsidR="00817189" ns2:paraId="3E500D3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058008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数据库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19EE79" ns2:textId="18C6C548" ns0:rsidR="00817189" ns0:rsidRDefault="00C31458">
            <ns0:r>
              <ns0:rPr>
                <ns0:color ns0:val="000000"/>
                <ns0:sz ns0:val="19"/>
                <ns0:szCs ns0:val="19"/>
              </ns0:rPr>
              <ns0:t>C:\audire\nantor.db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DE7C3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关键备份 — 所有配置、配方和历史记录</ns0:t>
            </ns0:r>
          </ns0:p>
        </ns0:tc>
      </ns0:tr>
      <ns0:tr ns0:rsidR="00817189" ns2:paraId="7FACF9B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016E80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传感器扫描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CFCBC7" ns2:textId="3C962DC2" ns0:rsidR="00817189" ns0:rsidRDefault="00C31458">
            <ns0:r>
              <ns0:rPr>
                <ns0:color ns0:val="000000"/>
                <ns0:sz ns0:val="19"/>
                <ns0:szCs ns0:val="19"/>
              </ns0:rPr>
              <ns0:t>C:\audire\scan_sensores.py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C9617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 脚本 — FC03/FC04 扫描</ns0:t>
            </ns0:r>
          </ns0:p>
        </ns0:tc>
      </ns0:tr>
      <ns0:tr ns0:rsidR="00817189" ns2:paraId="6115648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9F468A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lastRenderedPageBreak/>
              <ns0:t>执行器扫描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060791C" ns2:textId="7A80AC52" ns0:rsidR="00817189" ns0:rsidRDefault="00C31458">
            <ns0:r>
              <ns0:rPr>
                <ns0:color ns0:val="000000"/>
                <ns0:sz ns0:val="19"/>
                <ns0:szCs ns0:val="19"/>
              </ns0:rPr>
              <ns0:t>C:\audire\scan_slaves.py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012ECD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 脚本 — FC01 扫描</ns0:t>
            </ns0:r>
          </ns0:p>
        </ns0:tc>
      </ns0:tr>
      <ns0:tr ns0:rsidR="00817189" ns2:paraId="3347CAF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CBF4AA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传感器 ID 更改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19F521E" ns2:textId="20CBC8C7" ns0:rsidR="00817189" ns0:rsidRDefault="00C31458">
            <ns0:r>
              <ns0:rPr>
                <ns0:color ns0:val="000000"/>
                <ns0:sz ns0:val="19"/>
                <ns0:szCs ns0:val="19"/>
              </ns0:rPr>
              <ns0:t>C:\audire\set_slave_id_sensor.py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81E08E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 脚本 — 仅 150-247 范围</ns0:t>
            </ns0:r>
          </ns0:p>
        </ns0:tc>
      </ns0:tr>
      <ns0:tr ns0:rsidR="00817189" ns2:paraId="3DB70F7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441A810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执行器 ID 更改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D95B35" ns2:textId="21543CBE" ns0:rsidR="00817189" ns0:rsidRDefault="00C31458">
            <ns0:r>
              <ns0:rPr>
                <ns0:color ns0:val="000000"/>
                <ns0:sz ns0:val="19"/>
                <ns0:szCs ns0:val="19"/>
              </ns0:rPr>
              <ns0:t>C:\audire\set_slave_id_actuador.py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E8CE19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Python 脚本 — 1-149 范围</ns0:t>
            </ns0:r>
          </ns0:p>
        </ns0:tc>
      </ns0:tr>
      <ns0:tr ns0:rsidR="00817189" ns2:paraId="522D9FD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D8DEC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 Flows</ns0:t>
            </ns0:r>
          </ns0:p>
        </ns0:tc>
        <ns0:tc>
          <ns0:tcPr>
            <ns0:tcW ns0:w="3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E79258" ns2:textId="43AB5A10" ns0:rsidR="00817189" ns0:rsidRDefault="00C31458">
            <ns0:r>
              <ns0:rPr>
                <ns0:color ns0:val="000000"/>
                <ns0:sz ns0:val="19"/>
                <ns0:szCs ns0:val="19"/>
              </ns0:rPr>
              <ns0:t>C:\audire\flows.json</ns0:t>
            </ns0:r>
          </ns0:p>
        </ns0:tc>
        <ns0:tc>
          <ns0:tcPr>
            <ns0:tcW ns0:w="35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2E6253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关键备份 — 所有系统逻辑</ns0:t>
            </ns0:r>
          </ns0:p>
        </ns0:tc>
      </ns0:tr>
    </ns0:tbl>
    <ns0:p ns2:paraId="3B5AE40A" ns2:textId="77777777" ns0:rsidR="00817189" ns0:rsidRDefault="00817189">
      <ns0:pPr>
        <ns0:spacing ns0:after="80"/>
      </ns0:pPr>
    </ns0:p>
    <ns0:p ns2:paraId="28EB1CB1" ns2:textId="77777777" ns0:rsidR="00817189" ns0:rsidRDefault="00000000">
      <ns0:pPr>
        <ns0:pStyle ns0:val="Ttulo2"/>
      </ns0:pPr>
      <ns0:r>
        <ns0:t>16.4 常见问题及解决方案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2400"/>
        <ns0:gridCol ns0:w="2800"/>
        <ns0:gridCol ns0:w="4160"/>
      </ns0:tblGrid>
      <ns0:tr ns0:rsidR="00817189" ns2:paraId="1E83AAD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EB8699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症状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3B7EE5E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可能原因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240798C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解决方案</ns0:t>
            </ns0:r>
          </ns0:p>
        </ns0:tc>
      </ns0:tr>
      <ns0:tr ns0:rsidR="00817189" ns2:paraId="3D1862C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C3D5EF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尽管从机ID正确，传感器持续显示"无读数"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971A677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孤立的 gateway_id — 传感器分配了网关表中不存在的网关ID。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80BF08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在 /sensores 编辑传感器 → 编辑模态框 → 重新选择正确的网关 → 保存。</ns0:t>
            </ns0:r>
          </ns0:p>
        </ns0:tc>
      </ns0:tr>
      <ns0:tr ns0:rsidR="00817189" ns2:paraId="67D7B12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B93764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ON/OFF 切换对执行器无效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32CEB18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网关非活动、从机ID错误或通道错误。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D43A9D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验证 /conexiones 中网关状态为"活动"。用自动检测重新确认从机ID和通道。</ns0:t>
            </ns0:r>
          </ns0:p>
        </ns0:tc>
      </ns0:tr>
      <ns0:tr ns0:rsidR="00817189" ns2:paraId="3D8575F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8B46F1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从机扫描耗时过长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D16FFEE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扫描范围过大。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6650BE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扫描较小范围（例：1-20）。</ns0:t>
            </ns0:r>
          </ns0:p>
        </ns0:tc>
      </ns0:tr>
      <ns0:tr ns0:rsidR="00817189" ns2:paraId="23003B8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40BDD5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从从机ID 150 开始扫描时新传感器未出现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6377DE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出厂传感器从机ID = 1。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9E5768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从从机ID 1 开始扫描。然后使用扳手按钮重新分配至 150-247 范围。</ns0:t>
            </ns0:r>
          </ns0:p>
        </ns0:tc>
      </ns0:tr>
      <ns0:tr ns0:rsidR="00817189" ns2:paraId="37A8E7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AF8B63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30CH 继电器板即使 ping 正常也无响应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273EFD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端口错误 — 板卡配置为 4196 而非 502。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4C5E9D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进入板卡 Web 页面（http://192.168.0.200）并将 Device Port 改为 502。</ns0:t>
            </ns0:r>
          </ns0:p>
        </ns0:tc>
      </ns0:tr>
      <ns0:tr ns0:rsidR="00817189" ns2:paraId="2D2BA94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5BD402B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Node-RED Deploy 后节点显示红色背景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853A65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调色板插件未安装。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C21F11D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从 Manage Palette 安装并重启 Node-RED。</ns0:t>
            </ns0:r>
          </ns0:p>
        </ns0:tc>
      </ns0:tr>
      <ns0:tr ns0:rsidR="00817189" ns2:paraId="13B8BDF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099DB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SQLITE_ERROR 错误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EF3A981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nantor.db 文件路径错误。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54BA8CCF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打开 sqlite 节点 → 配置 → 验证文件完整路径。</ns0:t>
            </ns0:r>
          </ns0:p>
        </ns0:tc>
      </ns0:tr>
      <ns0:tr ns0:rsidR="00817189" ns2:paraId="6626D74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15C5B43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登录被锁定 — 无法进入</ns0:t>
            </ns0:r>
          </ns0:p>
        </ns0:tc>
        <ns0:tc>
          <ns0:tcPr>
            <ns0:tcW ns0:w="28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F25EB7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5次登录失败 → 锁定15分钟。</ns0:t>
            </ns0:r>
          </ns0:p>
        </ns0:tc>
        <ns0:tc>
          <ns0:tcPr>
            <ns0:tcW ns0:w="41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CC6EAB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等待15分钟，或紧急情况下重启 Node-RED。</ns0:t>
            </ns0:r>
          </ns0:p>
        </ns0:tc>
      </ns0:tr>
    </ns0:tbl>
    <ns0:p ns2:paraId="7B1CA69C" ns2:textId="77777777" ns0:rsidR="00817189" ns0:rsidRDefault="00817189">
      <ns0:pPr>
        <ns0:spacing ns0:after="80"/>
      </ns0:pPr>
    </ns0:p>
    <ns0:p ns2:paraId="1530B240" ns2:textId="77777777" ns0:rsidR="00817189" ns0:rsidRDefault="00000000">
      <ns0:pPr>
        <ns0:pStyle ns0:val="Ttulo1"/>
        <ns0:pageBreakBefore/>
      </ns0:pPr>
      <ns0:r>
        <ns0:lastRenderedPageBreak/>
        <ns0:t>17. 版本历史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400"/>
        <ns0:gridCol ns0:w="1600"/>
        <ns0:gridCol ns0:w="6360"/>
      </ns0:tblGrid>
      <ns0:tr ns0:rsidR="00817189" ns2:paraId="79B50F2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0832F33B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版本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5A9D7D5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日期</ns0:t>
            </ns0:r>
          </ns0:p>
        </ns0:tc>
        <ns0:tc>
          <ns0:tcPr>
            <ns0:tcW ns0:w="6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2E75B6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FC9BF19" ns2:textId="77777777" ns0:rsidR="00817189" ns0:rsidRDefault="00000000">
            <ns0:r>
              <ns0:rPr>
                <ns0:b/>
                <ns0:bCs/>
                <ns0:color ns0:val="FFFFFF"/>
                <ns0:sz ns0:val="19"/>
                <ns0:szCs ns0:val="19"/>
              </ns0:rPr>
              <ns0:t>主要变更</ns0:t>
            </ns0:r>
          </ns0:p>
        </ns0:tc>
      </ns0:tr>
      <ns0:tr ns0:rsidR="00817189" ns2:paraId="77B08E1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32141D2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4.0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8AFE325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2026年5月</ns0:t>
            </ns0:r>
          </ns0:p>
        </ns0:tc>
        <ns0:tc>
          <ns0:tcPr>
            <ns0:tcW ns0:w="6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EA9EB3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基础版本 — Ubuntu 安装，从 /configuracion 手动注册执行器/传感器。</ns0:t>
            </ns0:r>
          </ns0:p>
        </ns0:tc>
      </ns0:tr>
      <ns0:tr ns0:rsidR="00817189" ns2:paraId="46CFC60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B47F9A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5.0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341215C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2026年6月</ns0:t>
            </ns0:r>
          </ns0:p>
        </ns0:tc>
        <ns0:tc>
          <ns0:tcPr>
            <ns0:tcW ns0:w="6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14A987EA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迁移至 Windows。Python 扫描脚本。新增 /sensores 和 /actuadores-sensores 页面（含自动检测）。灌装工位。传感器编辑模态框（含网关字段）。NO2P1 案例研究。</ns0:t>
            </ns0:r>
          </ns0:p>
        </ns0:tc>
      </ns0:tr>
      <ns0:tr ns0:rsidR="00817189" ns2:paraId="16CD967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2BED6A0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6.0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E08E302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2026年6月</ns0:t>
            </ns0:r>
          </ns0:p>
        </ns0:tc>
        <ns0:tc>
          <ns0:tcPr>
            <ns0:tcW ns0:w="6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FFFFF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45F9AF79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增加 Waveshare ETH Relay 30CH。COMBI。DHLH-C2001。历史 batch 分析。生产配方。ECG 控件。参考批次。</ns0:t>
            </ns0:r>
          </ns0:p>
        </ns0:tc>
      </ns0:tr>
      <ns0:tr ns0:rsidR="00817189" ns2:paraId="762FC70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4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68112C96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7.0</ns0:t>
            </ns0:r>
          </ns0:p>
        </ns0:tc>
        <ns0:tc>
          <ns0:tcPr>
            <ns0:tcW ns0:w="160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5E877E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2026年6月</ns0:t>
            </ns0:r>
          </ns0:p>
        </ns0:tc>
        <ns0:tc>
          <ns0:tcPr>
            <ns0:tcW ns0:w="6360" ns0:type="dxa"/>
            <ns0:tcBorders>
              <ns0:top ns0:val="single" ns0:sz="1" ns0:space="0" ns0:color="CCCCCC"/>
              <ns0:left ns0:val="single" ns0:sz="1" ns0:space="0" ns0:color="CCCCCC"/>
              <ns0:bottom ns0:val="single" ns0:sz="1" ns0:space="0" ns0:color="CCCCCC"/>
              <ns0:right ns0:val="single" ns0:sz="1" ns0:space="0" ns0:color="CCCCCC"/>
            </ns0:tcBorders>
            <ns0:shd ns0:val="clear" ns0:color="auto" ns0:fill="F2F2F2"/>
            <ns0:tcMar>
              <ns0:top ns0:w="60" ns0:type="dxa"/>
              <ns0:left ns0:w="100" ns0:type="dxa"/>
              <ns0:bottom ns0:w="60" ns0:type="dxa"/>
              <ns0:right ns0:w="100" ns0:type="dxa"/>
            </ns0:tcMar>
          </ns0:tcPr>
          <ns0:p ns2:paraId="724C5A44" ns2:textId="77777777" ns0:rsidR="00817189" ns0:rsidRDefault="00000000">
            <ns0:r>
              <ns0:rPr>
                <ns0:color ns0:val="000000"/>
                <ns0:sz ns0:val="19"/>
                <ns0:szCs ns0:val="19"/>
              </ns0:rPr>
              <ns0:t>统一手册：主配方章节（含完整结构、R1-R6 子流程、RES-150-STANDARD 示例和模拟器测试策略）。集成了容差管理的 batch 分析。关于 HMI 理念的简介部分（感知/大脑/肌肉）。按章节分类的目录（无固定页码）。删除 A/B 冗余章节。</ns0:t>
            </ns0:r>
          </ns0:p>
        </ns0:tc>
      </ns0:tr>
    </ns0:tbl>
    <ns0:p ns2:paraId="21F36024" ns2:textId="77777777" ns0:rsidR="00817189" ns0:rsidRDefault="00817189">
      <ns0:pPr>
        <ns0:spacing ns0:after="80"/>
      </ns0:pPr>
    </ns0:p>
    <ns0:p ns2:paraId="10BBFDA7" ns2:textId="77777777" ns0:rsidR="00817189" ns0:rsidRDefault="00817189">
      <ns0:pPr>
        <ns0:pBdr>
          <ns0:bottom ns0:val="single" ns0:sz="6" ns0:space="1" ns0:color="2E75B6"/>
        </ns0:pBdr>
        <ns0:spacing ns0:before="200" ns0:after="240"/>
      </ns0:pPr>
    </ns0:p>
    <ns0:p ns2:paraId="16FEA877" ns2:textId="77777777" ns0:rsidR="00817189" ns0:rsidRDefault="00000000">
      <ns0:pPr>
        <ns0:jc ns0:val="center"/>
      </ns0:pPr>
      <ns0:r>
        <ns0:rPr>
          <ns0:i/>
          <ns0:iCs/>
          <ns0:color ns0:val="888888"/>
          <ns0:sz ns0:val="18"/>
          <ns0:szCs ns0:val="18"/>
        </ns0:rPr>
        <ns0:t>AUDIRE SCADA v7.0  —  机密文件 — 内部使用  —  2026年6月</ns0:t>
      </ns0:r>
    </ns0:p>
    <ns0:sectPr ns0:rsidR="00817189">
      <ns0:headerReference ns0:type="default" ns7:id="rId44"/>
      <ns0:footerReference ns0:type="default" ns7:id="rId45"/>
      <ns0:pgSz ns0:w="11906" ns0:h="16838"/>
      <ns0:pgMar ns0:top="1200" ns0:right="1200" ns0:bottom="1200" ns0:left="1200" ns0:header="708" ns0:footer="708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274D" w14:textId="77777777" w:rsidR="008A55CF" w:rsidRDefault="008A55CF">
      <w:r>
        <w:separator/>
      </w:r>
    </w:p>
  </w:endnote>
  <w:endnote w:type="continuationSeparator" w:id="0">
    <w:p w14:paraId="0A6B2FB1" w14:textId="77777777" w:rsidR="008A55CF" w:rsidRDefault="008A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898F" w14:textId="77777777" w:rsidR="00817189" w:rsidRDefault="00000000">
    <w:pPr>
      <w:pBdr>
        <w:top w:val="single" w:sz="4" w:space="0" w:color="2E75B6"/>
      </w:pBdr>
      <w:tabs>
        <w:tab w:val="right" w:pos="9360"/>
      </w:tabs>
    </w:pPr>
    <w:r>
      <w:rPr>
        <w:i/>
        <w:iCs/>
        <w:color w:val="888888"/>
        <w:sz w:val="16"/>
        <w:szCs w:val="16"/>
      </w:rPr>
      <w:t>Documento confidencial — Uso interno</w:t>
    </w:r>
    <w:r>
      <w:rPr>
        <w:color w:val="888888"/>
        <w:sz w:val="16"/>
        <w:szCs w:val="16"/>
      </w:rPr>
      <w:tab/>
      <w:t xml:space="preserve">Página </w:t>
    </w:r>
    <w:r>
      <w:rPr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8721C" w14:textId="77777777" w:rsidR="008A55CF" w:rsidRDefault="008A55CF">
      <w:r>
        <w:separator/>
      </w:r>
    </w:p>
  </w:footnote>
  <w:footnote w:type="continuationSeparator" w:id="0">
    <w:p w14:paraId="2A3C7393" w14:textId="77777777" w:rsidR="008A55CF" w:rsidRDefault="008A5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0373" w14:textId="77777777" w:rsidR="00817189" w:rsidRDefault="00000000">
    <w:pPr>
      <w:pBdr>
        <w:bottom w:val="single" w:sz="6" w:space="0" w:color="2E75B6"/>
      </w:pBdr>
    </w:pPr>
    <w:r>
      <w:rPr>
        <w:b/>
        <w:bCs/>
        <w:color w:val="1F4E79"/>
        <w:sz w:val="18"/>
        <w:szCs w:val="18"/>
      </w:rPr>
      <w:t>AUDIRE SCADA — Manual v7.0</w:t>
    </w:r>
    <w:r>
      <w:rPr>
        <w:sz w:val="18"/>
        <w:szCs w:val="18"/>
      </w:rPr>
      <w:t xml:space="preserve">   |   Sistema de Control Industrial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60A"/>
    <w:multiLevelType w:val="hybridMultilevel"/>
    <w:tmpl w:val="F1FC0C74"/>
    <w:lvl w:ilvl="0" w:tplc="0F4400D6">
      <w:start w:val="1"/>
      <w:numFmt w:val="bullet"/>
      <w:lvlText w:val="●"/>
      <w:lvlJc w:val="left"/>
      <w:pPr>
        <w:ind w:left="720" w:hanging="360"/>
      </w:pPr>
    </w:lvl>
    <w:lvl w:ilvl="1" w:tplc="49269DAE">
      <w:start w:val="1"/>
      <w:numFmt w:val="bullet"/>
      <w:lvlText w:val="○"/>
      <w:lvlJc w:val="left"/>
      <w:pPr>
        <w:ind w:left="1440" w:hanging="360"/>
      </w:pPr>
    </w:lvl>
    <w:lvl w:ilvl="2" w:tplc="C7408C74">
      <w:start w:val="1"/>
      <w:numFmt w:val="bullet"/>
      <w:lvlText w:val="■"/>
      <w:lvlJc w:val="left"/>
      <w:pPr>
        <w:ind w:left="2160" w:hanging="360"/>
      </w:pPr>
    </w:lvl>
    <w:lvl w:ilvl="3" w:tplc="A37C34AE">
      <w:start w:val="1"/>
      <w:numFmt w:val="bullet"/>
      <w:lvlText w:val="●"/>
      <w:lvlJc w:val="left"/>
      <w:pPr>
        <w:ind w:left="2880" w:hanging="360"/>
      </w:pPr>
    </w:lvl>
    <w:lvl w:ilvl="4" w:tplc="5DD4F6A6">
      <w:start w:val="1"/>
      <w:numFmt w:val="bullet"/>
      <w:lvlText w:val="○"/>
      <w:lvlJc w:val="left"/>
      <w:pPr>
        <w:ind w:left="3600" w:hanging="360"/>
      </w:pPr>
    </w:lvl>
    <w:lvl w:ilvl="5" w:tplc="C4941A06">
      <w:start w:val="1"/>
      <w:numFmt w:val="bullet"/>
      <w:lvlText w:val="■"/>
      <w:lvlJc w:val="left"/>
      <w:pPr>
        <w:ind w:left="4320" w:hanging="360"/>
      </w:pPr>
    </w:lvl>
    <w:lvl w:ilvl="6" w:tplc="A3161DCE">
      <w:start w:val="1"/>
      <w:numFmt w:val="bullet"/>
      <w:lvlText w:val="●"/>
      <w:lvlJc w:val="left"/>
      <w:pPr>
        <w:ind w:left="5040" w:hanging="360"/>
      </w:pPr>
    </w:lvl>
    <w:lvl w:ilvl="7" w:tplc="E2BA9050">
      <w:start w:val="1"/>
      <w:numFmt w:val="bullet"/>
      <w:lvlText w:val="●"/>
      <w:lvlJc w:val="left"/>
      <w:pPr>
        <w:ind w:left="5760" w:hanging="360"/>
      </w:pPr>
    </w:lvl>
    <w:lvl w:ilvl="8" w:tplc="B6F215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F41F7"/>
    <w:multiLevelType w:val="hybridMultilevel"/>
    <w:tmpl w:val="C12C4174"/>
    <w:lvl w:ilvl="0" w:tplc="75D634BE">
      <w:start w:val="1"/>
      <w:numFmt w:val="bullet"/>
      <w:lvlText w:val="•"/>
      <w:lvlJc w:val="left"/>
      <w:pPr>
        <w:ind w:left="540" w:hanging="260"/>
      </w:pPr>
    </w:lvl>
    <w:lvl w:ilvl="1" w:tplc="D8A6EAA6">
      <w:numFmt w:val="decimal"/>
      <w:lvlText w:val=""/>
      <w:lvlJc w:val="left"/>
    </w:lvl>
    <w:lvl w:ilvl="2" w:tplc="AA947C0E">
      <w:numFmt w:val="decimal"/>
      <w:lvlText w:val=""/>
      <w:lvlJc w:val="left"/>
    </w:lvl>
    <w:lvl w:ilvl="3" w:tplc="98B4B7F0">
      <w:numFmt w:val="decimal"/>
      <w:lvlText w:val=""/>
      <w:lvlJc w:val="left"/>
    </w:lvl>
    <w:lvl w:ilvl="4" w:tplc="F07A07CE">
      <w:numFmt w:val="decimal"/>
      <w:lvlText w:val=""/>
      <w:lvlJc w:val="left"/>
    </w:lvl>
    <w:lvl w:ilvl="5" w:tplc="DBCCD61A">
      <w:numFmt w:val="decimal"/>
      <w:lvlText w:val=""/>
      <w:lvlJc w:val="left"/>
    </w:lvl>
    <w:lvl w:ilvl="6" w:tplc="343E914A">
      <w:numFmt w:val="decimal"/>
      <w:lvlText w:val=""/>
      <w:lvlJc w:val="left"/>
    </w:lvl>
    <w:lvl w:ilvl="7" w:tplc="48E83B1A">
      <w:numFmt w:val="decimal"/>
      <w:lvlText w:val=""/>
      <w:lvlJc w:val="left"/>
    </w:lvl>
    <w:lvl w:ilvl="8" w:tplc="BE7C2902">
      <w:numFmt w:val="decimal"/>
      <w:lvlText w:val=""/>
      <w:lvlJc w:val="left"/>
    </w:lvl>
  </w:abstractNum>
  <w:abstractNum w:abstractNumId="2" w15:restartNumberingAfterBreak="0">
    <w:nsid w:val="38EC62BA"/>
    <w:multiLevelType w:val="hybridMultilevel"/>
    <w:tmpl w:val="9974A760"/>
    <w:lvl w:ilvl="0" w:tplc="92321412">
      <w:start w:val="1"/>
      <w:numFmt w:val="decimal"/>
      <w:lvlText w:val="%1."/>
      <w:lvlJc w:val="left"/>
      <w:pPr>
        <w:ind w:left="540" w:hanging="260"/>
      </w:pPr>
    </w:lvl>
    <w:lvl w:ilvl="1" w:tplc="4AC01D72">
      <w:numFmt w:val="decimal"/>
      <w:lvlText w:val=""/>
      <w:lvlJc w:val="left"/>
    </w:lvl>
    <w:lvl w:ilvl="2" w:tplc="ED28D08C">
      <w:numFmt w:val="decimal"/>
      <w:lvlText w:val=""/>
      <w:lvlJc w:val="left"/>
    </w:lvl>
    <w:lvl w:ilvl="3" w:tplc="477CE942">
      <w:numFmt w:val="decimal"/>
      <w:lvlText w:val=""/>
      <w:lvlJc w:val="left"/>
    </w:lvl>
    <w:lvl w:ilvl="4" w:tplc="251AA3E8">
      <w:numFmt w:val="decimal"/>
      <w:lvlText w:val=""/>
      <w:lvlJc w:val="left"/>
    </w:lvl>
    <w:lvl w:ilvl="5" w:tplc="A96C122E">
      <w:numFmt w:val="decimal"/>
      <w:lvlText w:val=""/>
      <w:lvlJc w:val="left"/>
    </w:lvl>
    <w:lvl w:ilvl="6" w:tplc="C79C3468">
      <w:numFmt w:val="decimal"/>
      <w:lvlText w:val=""/>
      <w:lvlJc w:val="left"/>
    </w:lvl>
    <w:lvl w:ilvl="7" w:tplc="C6927836">
      <w:numFmt w:val="decimal"/>
      <w:lvlText w:val=""/>
      <w:lvlJc w:val="left"/>
    </w:lvl>
    <w:lvl w:ilvl="8" w:tplc="146E12FC">
      <w:numFmt w:val="decimal"/>
      <w:lvlText w:val=""/>
      <w:lvlJc w:val="left"/>
    </w:lvl>
  </w:abstractNum>
  <w:num w:numId="1" w16cid:durableId="1880048110">
    <w:abstractNumId w:val="0"/>
    <w:lvlOverride w:ilvl="0">
      <w:startOverride w:val="1"/>
    </w:lvlOverride>
  </w:num>
  <w:num w:numId="2" w16cid:durableId="1245381395">
    <w:abstractNumId w:val="1"/>
    <w:lvlOverride w:ilvl="0">
      <w:startOverride w:val="1"/>
    </w:lvlOverride>
  </w:num>
  <w:num w:numId="3" w16cid:durableId="17072958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189"/>
    <w:rsid w:val="000E444D"/>
    <w:rsid w:val="00577652"/>
    <w:rsid w:val="00692CA2"/>
    <w:rsid w:val="007B41B6"/>
    <w:rsid w:val="00817189"/>
    <w:rsid w:val="008A55CF"/>
    <w:rsid w:val="008D0EFC"/>
    <w:rsid w:val="00946487"/>
    <w:rsid w:val="00994A07"/>
    <w:rsid w:val="00A3425A"/>
    <w:rsid w:val="00B956CE"/>
    <w:rsid w:val="00C31458"/>
    <w:rsid w:val="00EC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05C1"/>
  <w15:docId w15:val="{CBE6ACC0-F6F1-4D07-BA38-62A238E6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C55A1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<Relationship Id="rId13" Type="http://schemas.openxmlformats.org/officeDocument/2006/relationships/image" Target="media/image7.png"/>
  <Relationship Id="rId18" Type="http://schemas.openxmlformats.org/officeDocument/2006/relationships/image" Target="media/image12.png"/>
  <Relationship Id="rId26" Type="http://schemas.openxmlformats.org/officeDocument/2006/relationships/image" Target="media/image20.png"/>
  <Relationship Id="rId39" Type="http://schemas.openxmlformats.org/officeDocument/2006/relationships/image" Target="media/image33.png"/>
  <Relationship Id="rId21" Type="http://schemas.openxmlformats.org/officeDocument/2006/relationships/image" Target="media/image15.png"/>
  <Relationship Id="rId34" Type="http://schemas.openxmlformats.org/officeDocument/2006/relationships/image" Target="media/image28.png"/>
  <Relationship Id="rId42" Type="http://schemas.openxmlformats.org/officeDocument/2006/relationships/image" Target="media/image36.png"/>
  <Relationship Id="rId47" Type="http://schemas.openxmlformats.org/officeDocument/2006/relationships/theme" Target="theme/theme1.xml"/>
  <Relationship Id="rId7" Type="http://schemas.openxmlformats.org/officeDocument/2006/relationships/image" Target="media/image1.png"/>
  <Relationship Id="rId2" Type="http://schemas.openxmlformats.org/officeDocument/2006/relationships/styles" Target="styles.xml"/>
  <Relationship Id="rId16" Type="http://schemas.openxmlformats.org/officeDocument/2006/relationships/image" Target="media/image10.png"/>
  <Relationship Id="rId29" Type="http://schemas.openxmlformats.org/officeDocument/2006/relationships/image" Target="media/image23.png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image" Target="media/image5.png"/>
  <Relationship Id="rId24" Type="http://schemas.openxmlformats.org/officeDocument/2006/relationships/image" Target="media/image18.png"/>
  <Relationship Id="rId32" Type="http://schemas.openxmlformats.org/officeDocument/2006/relationships/image" Target="media/image26.png"/>
  <Relationship Id="rId37" Type="http://schemas.openxmlformats.org/officeDocument/2006/relationships/image" Target="media/image31.png"/>
  <Relationship Id="rId40" Type="http://schemas.openxmlformats.org/officeDocument/2006/relationships/image" Target="media/image34.png"/>
  <Relationship Id="rId45" Type="http://schemas.openxmlformats.org/officeDocument/2006/relationships/footer" Target="footer1.xml"/>
  <Relationship Id="rId5" Type="http://schemas.openxmlformats.org/officeDocument/2006/relationships/footnotes" Target="footnotes.xml"/>
  <Relationship Id="rId15" Type="http://schemas.openxmlformats.org/officeDocument/2006/relationships/image" Target="media/image9.png"/>
  <Relationship Id="rId23" Type="http://schemas.openxmlformats.org/officeDocument/2006/relationships/image" Target="media/image17.png"/>
  <Relationship Id="rId28" Type="http://schemas.openxmlformats.org/officeDocument/2006/relationships/image" Target="media/image22.png"/>
  <Relationship Id="rId36" Type="http://schemas.openxmlformats.org/officeDocument/2006/relationships/image" Target="media/image30.png"/>
  <Relationship Id="rId10" Type="http://schemas.openxmlformats.org/officeDocument/2006/relationships/image" Target="media/image4.png"/>
  <Relationship Id="rId19" Type="http://schemas.openxmlformats.org/officeDocument/2006/relationships/image" Target="media/image13.png"/>
  <Relationship Id="rId31" Type="http://schemas.openxmlformats.org/officeDocument/2006/relationships/image" Target="media/image25.png"/>
  <Relationship Id="rId44" Type="http://schemas.openxmlformats.org/officeDocument/2006/relationships/header" Target="header1.xml"/>
  <Relationship Id="rId4" Type="http://schemas.openxmlformats.org/officeDocument/2006/relationships/webSettings" Target="webSettings.xml"/>
  <Relationship Id="rId9" Type="http://schemas.openxmlformats.org/officeDocument/2006/relationships/image" Target="media/image3.png"/>
  <Relationship Id="rId14" Type="http://schemas.openxmlformats.org/officeDocument/2006/relationships/image" Target="media/image8.png"/>
  <Relationship Id="rId22" Type="http://schemas.openxmlformats.org/officeDocument/2006/relationships/image" Target="media/image16.png"/>
  <Relationship Id="rId27" Type="http://schemas.openxmlformats.org/officeDocument/2006/relationships/image" Target="media/image21.png"/>
  <Relationship Id="rId30" Type="http://schemas.openxmlformats.org/officeDocument/2006/relationships/image" Target="media/image24.png"/>
  <Relationship Id="rId35" Type="http://schemas.openxmlformats.org/officeDocument/2006/relationships/image" Target="media/image29.png"/>
  <Relationship Id="rId43" Type="http://schemas.openxmlformats.org/officeDocument/2006/relationships/image" Target="media/image37.png"/>
  <Relationship Id="rId8" Type="http://schemas.openxmlformats.org/officeDocument/2006/relationships/image" Target="media/image2.png"/>
  <Relationship Id="rId3" Type="http://schemas.openxmlformats.org/officeDocument/2006/relationships/settings" Target="settings.xml"/>
  <Relationship Id="rId12" Type="http://schemas.openxmlformats.org/officeDocument/2006/relationships/image" Target="media/image6.png"/>
  <Relationship Id="rId17" Type="http://schemas.openxmlformats.org/officeDocument/2006/relationships/image" Target="media/image11.png"/>
  <Relationship Id="rId25" Type="http://schemas.openxmlformats.org/officeDocument/2006/relationships/image" Target="media/image19.png"/>
  <Relationship Id="rId33" Type="http://schemas.openxmlformats.org/officeDocument/2006/relationships/image" Target="media/image27.png"/>
  <Relationship Id="rId38" Type="http://schemas.openxmlformats.org/officeDocument/2006/relationships/image" Target="media/image32.png"/>
  <Relationship Id="rId46" Type="http://schemas.openxmlformats.org/officeDocument/2006/relationships/fontTable" Target="fontTable.xml"/>
  <Relationship Id="rId20" Type="http://schemas.openxmlformats.org/officeDocument/2006/relationships/image" Target="media/image14.png"/>
  <Relationship Id="rId41" Type="http://schemas.openxmlformats.org/officeDocument/2006/relationships/image" Target="media/image35.png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52</Pages>
  <Words>9493</Words>
  <Characters>52217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RTG</cp:lastModifiedBy>
  <cp:revision>4</cp:revision>
  <dcterms:created xsi:type="dcterms:W3CDTF">2026-06-27T19:44:00Z</dcterms:created>
  <dcterms:modified xsi:type="dcterms:W3CDTF">2026-06-28T06:22:00Z</dcterms:modified>
</cp:coreProperties>
</file>