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978" w:rsidRDefault="000D4A71" w:rsidP="00656978">
      <w:pPr>
        <w:pStyle w:val="1"/>
      </w:pPr>
      <w:r>
        <w:rPr>
          <w:rFonts w:hint="eastAsia"/>
        </w:rPr>
        <w:t>今日任务</w:t>
      </w:r>
    </w:p>
    <w:p w:rsidR="00656978" w:rsidRDefault="00197E57" w:rsidP="00656978">
      <w:pPr>
        <w:pStyle w:val="a4"/>
        <w:numPr>
          <w:ilvl w:val="0"/>
          <w:numId w:val="1"/>
        </w:numPr>
        <w:ind w:firstLineChars="0"/>
      </w:pPr>
      <w:r>
        <w:rPr>
          <w:rFonts w:hint="eastAsia"/>
        </w:rPr>
        <w:t>熟悉</w:t>
      </w:r>
      <w:r w:rsidR="0001668F">
        <w:rPr>
          <w:rFonts w:hint="eastAsia"/>
        </w:rPr>
        <w:t>商城项目特点</w:t>
      </w:r>
      <w:r>
        <w:rPr>
          <w:rFonts w:hint="eastAsia"/>
        </w:rPr>
        <w:t>、创建商城项目</w:t>
      </w:r>
    </w:p>
    <w:p w:rsidR="00656978" w:rsidRDefault="00197E57" w:rsidP="00656978">
      <w:pPr>
        <w:pStyle w:val="a4"/>
        <w:numPr>
          <w:ilvl w:val="0"/>
          <w:numId w:val="1"/>
        </w:numPr>
        <w:ind w:firstLineChars="0"/>
      </w:pPr>
      <w:r>
        <w:rPr>
          <w:rFonts w:hint="eastAsia"/>
        </w:rPr>
        <w:t>理解首页分类加载原理</w:t>
      </w:r>
      <w:r w:rsidR="00332ED1">
        <w:rPr>
          <w:rFonts w:hint="eastAsia"/>
        </w:rPr>
        <w:t>及功能实现</w:t>
      </w:r>
      <w:r>
        <w:rPr>
          <w:rFonts w:hint="eastAsia"/>
        </w:rPr>
        <w:t>（重点）</w:t>
      </w:r>
    </w:p>
    <w:p w:rsidR="00E67FBF" w:rsidRDefault="00E67FBF" w:rsidP="00E67FBF">
      <w:pPr>
        <w:pStyle w:val="a4"/>
        <w:numPr>
          <w:ilvl w:val="0"/>
          <w:numId w:val="1"/>
        </w:numPr>
        <w:ind w:firstLineChars="0"/>
      </w:pPr>
      <w:proofErr w:type="spellStart"/>
      <w:r>
        <w:rPr>
          <w:rFonts w:hint="eastAsia"/>
        </w:rPr>
        <w:t>cms</w:t>
      </w:r>
      <w:proofErr w:type="spellEnd"/>
      <w:r>
        <w:rPr>
          <w:rFonts w:hint="eastAsia"/>
        </w:rPr>
        <w:t>概念</w:t>
      </w:r>
    </w:p>
    <w:p w:rsidR="00E67FBF" w:rsidRDefault="00E67FBF" w:rsidP="00E67FBF">
      <w:pPr>
        <w:pStyle w:val="a4"/>
        <w:numPr>
          <w:ilvl w:val="0"/>
          <w:numId w:val="1"/>
        </w:numPr>
        <w:ind w:firstLineChars="0"/>
      </w:pPr>
      <w:r>
        <w:rPr>
          <w:rFonts w:hint="eastAsia"/>
        </w:rPr>
        <w:t>首页内容分析</w:t>
      </w:r>
    </w:p>
    <w:p w:rsidR="00E67FBF" w:rsidRDefault="00E67FBF" w:rsidP="00E67FBF">
      <w:pPr>
        <w:pStyle w:val="a4"/>
        <w:numPr>
          <w:ilvl w:val="0"/>
          <w:numId w:val="1"/>
        </w:numPr>
        <w:ind w:firstLineChars="0"/>
      </w:pPr>
      <w:r>
        <w:rPr>
          <w:rFonts w:hint="eastAsia"/>
        </w:rPr>
        <w:t>表设计</w:t>
      </w:r>
    </w:p>
    <w:p w:rsidR="00E67FBF" w:rsidRDefault="00E67FBF" w:rsidP="00E67FBF">
      <w:pPr>
        <w:pStyle w:val="a4"/>
        <w:numPr>
          <w:ilvl w:val="0"/>
          <w:numId w:val="1"/>
        </w:numPr>
        <w:ind w:firstLineChars="0"/>
      </w:pPr>
      <w:r>
        <w:rPr>
          <w:rFonts w:hint="eastAsia"/>
        </w:rPr>
        <w:t>实现轮播广告位管理</w:t>
      </w:r>
    </w:p>
    <w:p w:rsidR="00197E57" w:rsidRDefault="00332ED1" w:rsidP="00197E57">
      <w:pPr>
        <w:pStyle w:val="a4"/>
        <w:numPr>
          <w:ilvl w:val="0"/>
          <w:numId w:val="1"/>
        </w:numPr>
        <w:ind w:firstLineChars="0"/>
      </w:pPr>
      <w:proofErr w:type="spellStart"/>
      <w:r w:rsidRPr="000A1DE3">
        <w:rPr>
          <w:b/>
          <w:color w:val="FF0000"/>
        </w:rPr>
        <w:t>T</w:t>
      </w:r>
      <w:r w:rsidRPr="000A1DE3">
        <w:rPr>
          <w:rFonts w:hint="eastAsia"/>
          <w:b/>
          <w:color w:val="FF0000"/>
        </w:rPr>
        <w:t>hymeleaf</w:t>
      </w:r>
      <w:proofErr w:type="spellEnd"/>
      <w:r>
        <w:rPr>
          <w:rFonts w:hint="eastAsia"/>
        </w:rPr>
        <w:t>入门</w:t>
      </w:r>
    </w:p>
    <w:p w:rsidR="0068655E" w:rsidRDefault="0068655E" w:rsidP="00DA1A76"/>
    <w:p w:rsidR="002B7850" w:rsidRDefault="002B7850" w:rsidP="00A57BFA"/>
    <w:p w:rsidR="007B7A4A" w:rsidRDefault="007B7A4A" w:rsidP="007B7A4A">
      <w:pPr>
        <w:pStyle w:val="1"/>
      </w:pPr>
      <w:r>
        <w:rPr>
          <w:rFonts w:hint="eastAsia"/>
        </w:rPr>
        <w:t>商城</w:t>
      </w:r>
      <w:r w:rsidR="001A2FFB">
        <w:rPr>
          <w:rFonts w:hint="eastAsia"/>
        </w:rPr>
        <w:t>项目</w:t>
      </w:r>
    </w:p>
    <w:p w:rsidR="007B7A4A" w:rsidRDefault="00461C1A" w:rsidP="007B7A4A">
      <w:r>
        <w:rPr>
          <w:rFonts w:hint="eastAsia"/>
        </w:rPr>
        <w:t>商城项目是整个项目的核心，所</w:t>
      </w:r>
      <w:r w:rsidR="007B7A4A">
        <w:rPr>
          <w:rFonts w:hint="eastAsia"/>
        </w:rPr>
        <w:t>有后台的付出，最后都要靠这个商城来展示给用户。像天猫商城，京东商城。那么面向大流量用户群体的商城项目自然和普通的后台支撑系统相比，有明显的不同。</w:t>
      </w:r>
    </w:p>
    <w:p w:rsidR="007B7A4A" w:rsidRDefault="007B7A4A" w:rsidP="007B7A4A">
      <w:pPr>
        <w:pStyle w:val="a4"/>
        <w:numPr>
          <w:ilvl w:val="0"/>
          <w:numId w:val="11"/>
        </w:numPr>
        <w:ind w:firstLineChars="0"/>
      </w:pPr>
      <w:r>
        <w:rPr>
          <w:rFonts w:hint="eastAsia"/>
        </w:rPr>
        <w:t>界面设计要更专业，更漂亮</w:t>
      </w:r>
    </w:p>
    <w:p w:rsidR="007B7A4A" w:rsidRDefault="007B7A4A" w:rsidP="007B7A4A">
      <w:pPr>
        <w:pStyle w:val="a4"/>
        <w:numPr>
          <w:ilvl w:val="0"/>
          <w:numId w:val="11"/>
        </w:numPr>
        <w:ind w:firstLineChars="0"/>
      </w:pPr>
      <w:r>
        <w:rPr>
          <w:rFonts w:hint="eastAsia"/>
        </w:rPr>
        <w:t>利于搜索、需要进行</w:t>
      </w:r>
      <w:r>
        <w:rPr>
          <w:rFonts w:hint="eastAsia"/>
        </w:rPr>
        <w:t>SEO</w:t>
      </w:r>
      <w:r>
        <w:rPr>
          <w:rFonts w:hint="eastAsia"/>
        </w:rPr>
        <w:t>的优化</w:t>
      </w:r>
    </w:p>
    <w:p w:rsidR="007B7A4A" w:rsidRDefault="007B7A4A" w:rsidP="007B7A4A">
      <w:pPr>
        <w:pStyle w:val="a4"/>
        <w:numPr>
          <w:ilvl w:val="0"/>
          <w:numId w:val="11"/>
        </w:numPr>
        <w:ind w:firstLineChars="0"/>
      </w:pPr>
      <w:r>
        <w:rPr>
          <w:rFonts w:hint="eastAsia"/>
        </w:rPr>
        <w:t>页面伪静态化</w:t>
      </w:r>
    </w:p>
    <w:p w:rsidR="007B7A4A" w:rsidRDefault="007B7A4A" w:rsidP="007B7A4A">
      <w:pPr>
        <w:pStyle w:val="a4"/>
        <w:numPr>
          <w:ilvl w:val="0"/>
          <w:numId w:val="11"/>
        </w:numPr>
        <w:ind w:firstLineChars="0"/>
      </w:pPr>
      <w:r>
        <w:rPr>
          <w:rFonts w:hint="eastAsia"/>
        </w:rPr>
        <w:t>使用模板真静态化</w:t>
      </w:r>
    </w:p>
    <w:p w:rsidR="007B7A4A" w:rsidRDefault="007B7A4A" w:rsidP="007B7A4A">
      <w:pPr>
        <w:pStyle w:val="a4"/>
        <w:numPr>
          <w:ilvl w:val="0"/>
          <w:numId w:val="11"/>
        </w:numPr>
        <w:ind w:firstLineChars="0"/>
      </w:pPr>
      <w:r>
        <w:rPr>
          <w:rFonts w:hint="eastAsia"/>
        </w:rPr>
        <w:t>响应时间有严格要求</w:t>
      </w:r>
    </w:p>
    <w:p w:rsidR="007B7A4A" w:rsidRDefault="007B7A4A" w:rsidP="007B7A4A">
      <w:pPr>
        <w:pStyle w:val="a4"/>
        <w:numPr>
          <w:ilvl w:val="0"/>
          <w:numId w:val="11"/>
        </w:numPr>
        <w:ind w:firstLineChars="0"/>
      </w:pPr>
      <w:r>
        <w:rPr>
          <w:rFonts w:hint="eastAsia"/>
        </w:rPr>
        <w:lastRenderedPageBreak/>
        <w:t>经得起大流量的高并发访问</w:t>
      </w:r>
    </w:p>
    <w:p w:rsidR="007B7A4A" w:rsidRDefault="007B7A4A" w:rsidP="007B7A4A">
      <w:pPr>
        <w:pStyle w:val="a4"/>
        <w:numPr>
          <w:ilvl w:val="0"/>
          <w:numId w:val="11"/>
        </w:numPr>
        <w:ind w:firstLineChars="0"/>
      </w:pPr>
      <w:r>
        <w:rPr>
          <w:rFonts w:hint="eastAsia"/>
        </w:rPr>
        <w:t>其他。。。。。。。</w:t>
      </w:r>
    </w:p>
    <w:p w:rsidR="007B7A4A" w:rsidRDefault="007B7A4A" w:rsidP="007B7A4A"/>
    <w:p w:rsidR="009B422F" w:rsidRPr="007B7A4A" w:rsidRDefault="00893E3E" w:rsidP="007B7A4A">
      <w:r>
        <w:rPr>
          <w:rFonts w:hint="eastAsia"/>
        </w:rPr>
        <w:t>总结起来一点就是，对技术要求更高了，尤其是搞活动时，面对超高的瞬时并发，依然能保证服务的可用性，是衡量一家公司技术水准的关键指标。阿里的双十一，一次又一次的突破了极限，刷新了我们对技术的认知。也就是只要你技术够牛逼，</w:t>
      </w:r>
      <w:r>
        <w:rPr>
          <w:rFonts w:hint="eastAsia"/>
        </w:rPr>
        <w:t>PC</w:t>
      </w:r>
      <w:r w:rsidR="00AA08B0">
        <w:rPr>
          <w:rFonts w:hint="eastAsia"/>
        </w:rPr>
        <w:t>级的服务器，你也能玩出</w:t>
      </w:r>
      <w:r w:rsidR="00AA08B0" w:rsidRPr="00A13F61">
        <w:rPr>
          <w:rFonts w:hint="eastAsia"/>
          <w:b/>
          <w:color w:val="FF0000"/>
        </w:rPr>
        <w:t>超级计算机</w:t>
      </w:r>
      <w:r w:rsidR="00AA08B0">
        <w:rPr>
          <w:rFonts w:hint="eastAsia"/>
        </w:rPr>
        <w:t>的感觉。</w:t>
      </w:r>
      <w:r>
        <w:rPr>
          <w:rFonts w:hint="eastAsia"/>
        </w:rPr>
        <w:t>Spring</w:t>
      </w:r>
      <w:r>
        <w:rPr>
          <w:rFonts w:hint="eastAsia"/>
        </w:rPr>
        <w:t>之父</w:t>
      </w:r>
      <w:r>
        <w:rPr>
          <w:rFonts w:hint="eastAsia"/>
        </w:rPr>
        <w:t>Rod Johnson</w:t>
      </w:r>
      <w:r>
        <w:rPr>
          <w:rFonts w:hint="eastAsia"/>
        </w:rPr>
        <w:t>当年在写</w:t>
      </w:r>
      <w:r>
        <w:rPr>
          <w:rFonts w:hint="eastAsia"/>
        </w:rPr>
        <w:t>J2EE</w:t>
      </w:r>
      <w:r w:rsidR="00AA08B0">
        <w:rPr>
          <w:rFonts w:hint="eastAsia"/>
        </w:rPr>
        <w:t>指南的时候，是极力推荐轻量级单体结构的</w:t>
      </w:r>
      <w:r w:rsidR="00550F64">
        <w:rPr>
          <w:rFonts w:hint="eastAsia"/>
        </w:rPr>
        <w:t>。</w:t>
      </w:r>
      <w:r w:rsidR="00550F64">
        <w:rPr>
          <w:rFonts w:hint="eastAsia"/>
        </w:rPr>
        <w:t>Spring</w:t>
      </w:r>
      <w:r w:rsidR="00550F64">
        <w:rPr>
          <w:rFonts w:hint="eastAsia"/>
        </w:rPr>
        <w:t>框架当初就是以救世主的身份出现，拯救了所有深陷权威中，使用分布式</w:t>
      </w:r>
      <w:r w:rsidR="00550F64">
        <w:rPr>
          <w:rFonts w:hint="eastAsia"/>
        </w:rPr>
        <w:t>EJB</w:t>
      </w:r>
      <w:r w:rsidR="00A437A9">
        <w:rPr>
          <w:rFonts w:hint="eastAsia"/>
        </w:rPr>
        <w:t>的</w:t>
      </w:r>
      <w:r w:rsidR="00550F64">
        <w:rPr>
          <w:rFonts w:hint="eastAsia"/>
        </w:rPr>
        <w:t>java</w:t>
      </w:r>
      <w:r w:rsidR="00550F64">
        <w:rPr>
          <w:rFonts w:hint="eastAsia"/>
        </w:rPr>
        <w:t>程序员的。唉！！时代真是变了，现在你出去找工作，不吹个分布式你都不好意思讲话，</w:t>
      </w:r>
      <w:r w:rsidR="00550F64">
        <w:rPr>
          <w:noProof/>
        </w:rPr>
        <w:drawing>
          <wp:inline distT="0" distB="0" distL="0" distR="0">
            <wp:extent cx="190500" cy="190500"/>
            <wp:effectExtent l="0" t="0" r="0" b="0"/>
            <wp:docPr id="3" name="图片 3" descr="C:\Users\ADMINI~1\AppData\Local\Temp\SGPicFaceTpBq\1336\02F2DF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SGPicFaceTpBq\1336\02F2DFE3.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550F64">
        <w:rPr>
          <w:noProof/>
        </w:rPr>
        <w:drawing>
          <wp:inline distT="0" distB="0" distL="0" distR="0">
            <wp:extent cx="190500" cy="190500"/>
            <wp:effectExtent l="0" t="0" r="0" b="0"/>
            <wp:docPr id="4" name="图片 4" descr="C:\Users\ADMINI~1\AppData\Local\Temp\SGPicFaceTpBq\1336\02F2F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SGPicFaceTpBq\1336\02F2F057.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550F64">
        <w:rPr>
          <w:rFonts w:hint="eastAsia"/>
        </w:rPr>
        <w:t>。</w:t>
      </w:r>
    </w:p>
    <w:p w:rsidR="00DA3E29" w:rsidRDefault="00096342" w:rsidP="00796C72">
      <w:pPr>
        <w:pStyle w:val="1"/>
      </w:pPr>
      <w:r>
        <w:t>g</w:t>
      </w:r>
      <w:r w:rsidR="00CC372D">
        <w:rPr>
          <w:rFonts w:hint="eastAsia"/>
        </w:rPr>
        <w:t>o8</w:t>
      </w:r>
      <w:r>
        <w:rPr>
          <w:rFonts w:hint="eastAsia"/>
        </w:rPr>
        <w:t>-mall</w:t>
      </w:r>
    </w:p>
    <w:p w:rsidR="00ED1DD2" w:rsidRDefault="00ED1DD2" w:rsidP="00ED1DD2">
      <w:pPr>
        <w:pStyle w:val="2"/>
      </w:pPr>
      <w:r>
        <w:rPr>
          <w:rFonts w:hint="eastAsia"/>
        </w:rPr>
        <w:t>架构图</w:t>
      </w:r>
    </w:p>
    <w:p w:rsidR="00ED1DD2" w:rsidRPr="00ED1DD2" w:rsidRDefault="009F2723" w:rsidP="00ED1DD2">
      <w:r>
        <w:pict>
          <v:group id="_x0000_s1087" editas="canvas" style="width:415.35pt;height:249.2pt;mso-position-horizontal-relative:char;mso-position-vertical-relative:line" coordorigin="2362,393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6" type="#_x0000_t75" style="position:absolute;left:2362;top:3930;width:7200;height:43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94" type="#_x0000_t202" style="position:absolute;left:2700;top:4334;width:6774;height:1859">
              <v:textbox>
                <w:txbxContent>
                  <w:p w:rsidR="00ED1DD2" w:rsidRDefault="00ED1DD2">
                    <w:r>
                      <w:rPr>
                        <w:rFonts w:hint="eastAsia"/>
                      </w:rPr>
                      <w:t>客户端（应用中心），展示层</w:t>
                    </w:r>
                  </w:p>
                </w:txbxContent>
              </v:textbox>
            </v:shape>
            <v:rect id="_x0000_s1088" style="position:absolute;left:4403;top:7116;width:2665;height:975" fillcolor="#9bbb59 [3206]" strokecolor="#f2f2f2 [3041]" strokeweight="3pt">
              <v:shadow on="t" type="perspective" color="#4e6128 [1606]" opacity=".5" offset="1pt" offset2="-1pt"/>
            </v:rect>
            <v:shape id="_x0000_s1089" type="#_x0000_t202" style="position:absolute;left:4975;top:7402;width:1794;height:481">
              <v:textbox>
                <w:txbxContent>
                  <w:p w:rsidR="00ED1DD2" w:rsidRDefault="00ED1DD2">
                    <w:r>
                      <w:rPr>
                        <w:rFonts w:hint="eastAsia"/>
                      </w:rPr>
                      <w:t>商品服务</w:t>
                    </w:r>
                  </w:p>
                </w:txbxContent>
              </v:textbox>
            </v:shape>
            <v:rect id="_x0000_s1090" style="position:absolute;left:3116;top:5075;width:1859;height:962" fillcolor="#4f81bd [3204]" strokecolor="#f2f2f2 [3041]" strokeweight="3pt">
              <v:shadow on="t" type="perspective" color="#243f60 [1604]" opacity=".5" offset="1pt" offset2="-1pt"/>
            </v:rect>
            <v:rect id="_x0000_s1091" style="position:absolute;left:6041;top:5075;width:1846;height:962" fillcolor="#4bacc6 [3208]" strokecolor="#f2f2f2 [3041]" strokeweight="3pt">
              <v:shadow on="t" type="perspective" color="#205867 [1608]" opacity=".5" offset="1pt" offset2="-1pt"/>
            </v:rect>
            <v:shape id="_x0000_s1092" type="#_x0000_t202" style="position:absolute;left:3376;top:5309;width:1300;height:520">
              <v:textbox>
                <w:txbxContent>
                  <w:p w:rsidR="00ED1DD2" w:rsidRDefault="00ED1DD2">
                    <w:r>
                      <w:t>P</w:t>
                    </w:r>
                    <w:r>
                      <w:rPr>
                        <w:rFonts w:hint="eastAsia"/>
                      </w:rPr>
                      <w:t>c-mall</w:t>
                    </w:r>
                  </w:p>
                </w:txbxContent>
              </v:textbox>
            </v:shape>
            <v:shape id="_x0000_s1093" type="#_x0000_t202" style="position:absolute;left:6249;top:5309;width:1183;height:520">
              <v:textbox>
                <w:txbxContent>
                  <w:p w:rsidR="00ED1DD2" w:rsidRDefault="00ED1DD2">
                    <w:r>
                      <w:t>A</w:t>
                    </w:r>
                    <w:r>
                      <w:rPr>
                        <w:rFonts w:hint="eastAsia"/>
                      </w:rPr>
                      <w:t>pp-mall</w:t>
                    </w:r>
                  </w:p>
                </w:txbxContent>
              </v:textbox>
            </v:shape>
            <v:shape id="_x0000_s1095" type="#_x0000_t202" style="position:absolute;left:8329;top:5179;width:1028;height:650">
              <v:textbox>
                <w:txbxContent>
                  <w:p w:rsidR="00ED1DD2" w:rsidRDefault="00ED1DD2">
                    <w:r>
                      <w:t>……………</w:t>
                    </w:r>
                    <w:r>
                      <w:rPr>
                        <w:rFonts w:hint="eastAsia"/>
                      </w:rPr>
                      <w:t>.</w:t>
                    </w:r>
                  </w:p>
                </w:txbxContent>
              </v:textbox>
            </v:shape>
            <v:shapetype id="_x0000_t32" coordsize="21600,21600" o:spt="32" o:oned="t" path="m,l21600,21600e" filled="f">
              <v:path arrowok="t" fillok="f" o:connecttype="none"/>
              <o:lock v:ext="edit" shapetype="t"/>
            </v:shapetype>
            <v:shape id="_x0000_s1096" type="#_x0000_t32" style="position:absolute;left:5736;top:6193;width:351;height:897;flip:x" o:connectortype="straight">
              <v:stroke endarrow="block"/>
            </v:shape>
            <v:shape id="_x0000_s1097" type="#_x0000_t202" style="position:absolute;left:5183;top:6440;width:1820;height:390">
              <v:textbox>
                <w:txbxContent>
                  <w:p w:rsidR="00926FD6" w:rsidRDefault="00926FD6">
                    <w:proofErr w:type="spellStart"/>
                    <w:r>
                      <w:t>R</w:t>
                    </w:r>
                    <w:r>
                      <w:rPr>
                        <w:rFonts w:hint="eastAsia"/>
                      </w:rPr>
                      <w:t>pc</w:t>
                    </w:r>
                    <w:proofErr w:type="spellEnd"/>
                    <w:r>
                      <w:rPr>
                        <w:rFonts w:hint="eastAsia"/>
                      </w:rPr>
                      <w:t>(</w:t>
                    </w:r>
                    <w:r>
                      <w:rPr>
                        <w:rFonts w:hint="eastAsia"/>
                      </w:rPr>
                      <w:t>调用</w:t>
                    </w:r>
                    <w:r>
                      <w:rPr>
                        <w:rFonts w:hint="eastAsia"/>
                      </w:rPr>
                      <w:t>)</w:t>
                    </w:r>
                  </w:p>
                </w:txbxContent>
              </v:textbox>
            </v:shape>
            <w10:wrap type="none"/>
            <w10:anchorlock/>
          </v:group>
        </w:pict>
      </w:r>
    </w:p>
    <w:p w:rsidR="00240E20" w:rsidRDefault="00CC372D" w:rsidP="00240E20">
      <w:pPr>
        <w:pStyle w:val="2"/>
      </w:pPr>
      <w:r>
        <w:rPr>
          <w:rFonts w:hint="eastAsia"/>
        </w:rPr>
        <w:lastRenderedPageBreak/>
        <w:t>创建</w:t>
      </w:r>
      <w:r w:rsidR="00D06C64">
        <w:rPr>
          <w:rFonts w:hint="eastAsia"/>
        </w:rPr>
        <w:t>工程</w:t>
      </w:r>
    </w:p>
    <w:p w:rsidR="00787EA4" w:rsidRDefault="00787EA4" w:rsidP="00787EA4">
      <w:r>
        <w:rPr>
          <w:noProof/>
        </w:rPr>
        <w:drawing>
          <wp:inline distT="0" distB="0" distL="0" distR="0">
            <wp:extent cx="5274945" cy="1987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945" cy="1987550"/>
                    </a:xfrm>
                    <a:prstGeom prst="rect">
                      <a:avLst/>
                    </a:prstGeom>
                  </pic:spPr>
                </pic:pic>
              </a:graphicData>
            </a:graphic>
          </wp:inline>
        </w:drawing>
      </w:r>
    </w:p>
    <w:p w:rsidR="00787EA4" w:rsidRPr="00787EA4" w:rsidRDefault="00787EA4" w:rsidP="00787EA4">
      <w:bookmarkStart w:id="0" w:name="_GoBack"/>
      <w:bookmarkEnd w:id="0"/>
    </w:p>
    <w:p w:rsidR="00B12589" w:rsidRDefault="00B12589" w:rsidP="003F09B0"/>
    <w:p w:rsidR="00D06C64" w:rsidRDefault="00D06C64" w:rsidP="003F09B0"/>
    <w:p w:rsidR="00D06C64" w:rsidRDefault="00D06C64" w:rsidP="00D06C64">
      <w:pPr>
        <w:pStyle w:val="2"/>
      </w:pPr>
      <w:r>
        <w:rPr>
          <w:rFonts w:hint="eastAsia"/>
        </w:rPr>
        <w:t>静态资源</w:t>
      </w:r>
    </w:p>
    <w:p w:rsidR="00AB2D6F" w:rsidRDefault="00AB2D6F" w:rsidP="00AB2D6F">
      <w:pPr>
        <w:jc w:val="both"/>
      </w:pPr>
      <w:r>
        <w:rPr>
          <w:rFonts w:hint="eastAsia"/>
        </w:rPr>
        <w:t>见</w:t>
      </w:r>
      <w:r>
        <w:rPr>
          <w:rFonts w:hint="eastAsia"/>
        </w:rPr>
        <w:t>resources</w:t>
      </w:r>
      <w:r>
        <w:rPr>
          <w:rFonts w:hint="eastAsia"/>
        </w:rPr>
        <w:t>文件夹</w:t>
      </w:r>
    </w:p>
    <w:p w:rsidR="000D637D" w:rsidRDefault="00BE5C37" w:rsidP="00AB2D6F">
      <w:pPr>
        <w:jc w:val="both"/>
      </w:pPr>
      <w:r>
        <w:rPr>
          <w:noProof/>
        </w:rPr>
        <w:lastRenderedPageBreak/>
        <w:drawing>
          <wp:inline distT="0" distB="0" distL="0" distR="0">
            <wp:extent cx="5133975" cy="5133975"/>
            <wp:effectExtent l="1905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133975" cy="5133975"/>
                    </a:xfrm>
                    <a:prstGeom prst="rect">
                      <a:avLst/>
                    </a:prstGeom>
                    <a:noFill/>
                    <a:ln w="9525">
                      <a:noFill/>
                      <a:miter lim="800000"/>
                      <a:headEnd/>
                      <a:tailEnd/>
                    </a:ln>
                  </pic:spPr>
                </pic:pic>
              </a:graphicData>
            </a:graphic>
          </wp:inline>
        </w:drawing>
      </w:r>
    </w:p>
    <w:p w:rsidR="00972C10" w:rsidRDefault="00972C10" w:rsidP="00972C10">
      <w:pPr>
        <w:pStyle w:val="2"/>
      </w:pPr>
      <w:r>
        <w:rPr>
          <w:rFonts w:hint="eastAsia"/>
        </w:rPr>
        <w:t>配置项目</w:t>
      </w:r>
    </w:p>
    <w:tbl>
      <w:tblPr>
        <w:tblStyle w:val="a5"/>
        <w:tblW w:w="0" w:type="auto"/>
        <w:tblLook w:val="04A0"/>
      </w:tblPr>
      <w:tblGrid>
        <w:gridCol w:w="8523"/>
      </w:tblGrid>
      <w:tr w:rsidR="00557E24" w:rsidTr="00557E24">
        <w:tc>
          <w:tcPr>
            <w:tcW w:w="8523" w:type="dxa"/>
          </w:tcPr>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project</w:t>
            </w:r>
            <w:r>
              <w:rPr>
                <w:rFonts w:ascii="Consolas" w:hAnsi="Consolas" w:cs="Consolas"/>
                <w:sz w:val="28"/>
                <w:szCs w:val="28"/>
              </w:rPr>
              <w:t xml:space="preserve"> </w:t>
            </w:r>
            <w:proofErr w:type="spellStart"/>
            <w:r>
              <w:rPr>
                <w:rFonts w:ascii="Consolas" w:hAnsi="Consolas" w:cs="Consolas"/>
                <w:color w:val="7F007F"/>
                <w:sz w:val="28"/>
                <w:szCs w:val="28"/>
              </w:rPr>
              <w:t>xmlns</w:t>
            </w:r>
            <w:proofErr w:type="spellEnd"/>
            <w:r>
              <w:rPr>
                <w:rFonts w:ascii="Consolas" w:hAnsi="Consolas" w:cs="Consolas"/>
                <w:color w:val="000000"/>
                <w:sz w:val="28"/>
                <w:szCs w:val="28"/>
              </w:rPr>
              <w:t>=</w:t>
            </w:r>
            <w:r>
              <w:rPr>
                <w:rFonts w:ascii="Consolas" w:hAnsi="Consolas" w:cs="Consolas"/>
                <w:i/>
                <w:iCs/>
                <w:color w:val="2A00FF"/>
                <w:sz w:val="28"/>
                <w:szCs w:val="28"/>
              </w:rPr>
              <w:t>"http://maven.apache.org/POM/4.0.0"</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sz w:val="28"/>
                <w:szCs w:val="28"/>
              </w:rPr>
              <w:tab/>
            </w:r>
            <w:proofErr w:type="spellStart"/>
            <w:r>
              <w:rPr>
                <w:rFonts w:ascii="Consolas" w:hAnsi="Consolas" w:cs="Consolas"/>
                <w:color w:val="7F007F"/>
                <w:sz w:val="28"/>
                <w:szCs w:val="28"/>
              </w:rPr>
              <w:t>xmlns:xsi</w:t>
            </w:r>
            <w:proofErr w:type="spellEnd"/>
            <w:r>
              <w:rPr>
                <w:rFonts w:ascii="Consolas" w:hAnsi="Consolas" w:cs="Consolas"/>
                <w:color w:val="000000"/>
                <w:sz w:val="28"/>
                <w:szCs w:val="28"/>
              </w:rPr>
              <w:t>=</w:t>
            </w:r>
            <w:r>
              <w:rPr>
                <w:rFonts w:ascii="Consolas" w:hAnsi="Consolas" w:cs="Consolas"/>
                <w:i/>
                <w:iCs/>
                <w:color w:val="2A00FF"/>
                <w:sz w:val="28"/>
                <w:szCs w:val="28"/>
              </w:rPr>
              <w:t>"http://www.w3.org/2001/XMLSchema-instance"</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sz w:val="28"/>
                <w:szCs w:val="28"/>
              </w:rPr>
              <w:tab/>
            </w:r>
            <w:proofErr w:type="spellStart"/>
            <w:r>
              <w:rPr>
                <w:rFonts w:ascii="Consolas" w:hAnsi="Consolas" w:cs="Consolas"/>
                <w:color w:val="7F007F"/>
                <w:sz w:val="28"/>
                <w:szCs w:val="28"/>
              </w:rPr>
              <w:t>xsi:schemaLocation</w:t>
            </w:r>
            <w:proofErr w:type="spellEnd"/>
            <w:r>
              <w:rPr>
                <w:rFonts w:ascii="Consolas" w:hAnsi="Consolas" w:cs="Consolas"/>
                <w:color w:val="000000"/>
                <w:sz w:val="28"/>
                <w:szCs w:val="28"/>
              </w:rPr>
              <w:t>=</w:t>
            </w:r>
            <w:r>
              <w:rPr>
                <w:rFonts w:ascii="Consolas" w:hAnsi="Consolas" w:cs="Consolas"/>
                <w:i/>
                <w:iCs/>
                <w:color w:val="2A00FF"/>
                <w:sz w:val="28"/>
                <w:szCs w:val="28"/>
              </w:rPr>
              <w:t>"http://maven.apache.org/POM/4.0.0 http://maven.apache.org/xsd/maven-4.0.0.xsd"</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modelVersion</w:t>
            </w:r>
            <w:proofErr w:type="spellEnd"/>
            <w:r>
              <w:rPr>
                <w:rFonts w:ascii="Consolas" w:hAnsi="Consolas" w:cs="Consolas"/>
                <w:color w:val="008080"/>
                <w:sz w:val="28"/>
                <w:szCs w:val="28"/>
              </w:rPr>
              <w:t>&gt;</w:t>
            </w:r>
            <w:r>
              <w:rPr>
                <w:rFonts w:ascii="Consolas" w:hAnsi="Consolas" w:cs="Consolas"/>
                <w:color w:val="000000"/>
                <w:sz w:val="28"/>
                <w:szCs w:val="28"/>
              </w:rPr>
              <w:t>4.0.0</w:t>
            </w:r>
            <w:r>
              <w:rPr>
                <w:rFonts w:ascii="Consolas" w:hAnsi="Consolas" w:cs="Consolas"/>
                <w:color w:val="008080"/>
                <w:sz w:val="28"/>
                <w:szCs w:val="28"/>
              </w:rPr>
              <w:t>&lt;/</w:t>
            </w:r>
            <w:proofErr w:type="spellStart"/>
            <w:r>
              <w:rPr>
                <w:rFonts w:ascii="Consolas" w:hAnsi="Consolas" w:cs="Consolas"/>
                <w:color w:val="3F7F7F"/>
                <w:sz w:val="28"/>
                <w:szCs w:val="28"/>
              </w:rPr>
              <w:t>modelVersion</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parent</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r>
              <w:rPr>
                <w:rFonts w:ascii="Consolas" w:hAnsi="Consolas" w:cs="Consolas"/>
                <w:color w:val="000000"/>
                <w:sz w:val="28"/>
                <w:szCs w:val="28"/>
              </w:rPr>
              <w:t>com.go9</w:t>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go9</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1.0.0-SNAPSHOT</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parent</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go9-mall</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dependencies</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r>
              <w:rPr>
                <w:rFonts w:ascii="Consolas" w:hAnsi="Consolas" w:cs="Consolas"/>
                <w:color w:val="000000"/>
                <w:sz w:val="28"/>
                <w:szCs w:val="28"/>
              </w:rPr>
              <w:t>com.go9</w:t>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go9-common</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1.0.0-SNAPSHOT</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org.springframework.boot</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spring-boot-starter-web</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&lt;!-- https://mvnrepository.com/artifact/org.springframework.boot/spring-boot-starter-thymeleaf --&gt;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org.springframework.boot</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spring-boot-starter-</w:t>
            </w:r>
            <w:proofErr w:type="spellStart"/>
            <w:r>
              <w:rPr>
                <w:rFonts w:ascii="Consolas" w:hAnsi="Consolas" w:cs="Consolas"/>
                <w:color w:val="000000"/>
                <w:sz w:val="28"/>
                <w:szCs w:val="28"/>
              </w:rPr>
              <w:t>thymeleaf</w:t>
            </w:r>
            <w:proofErr w:type="spellEnd"/>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热部署模块</w:t>
            </w:r>
            <w:r>
              <w:rPr>
                <w:rFonts w:ascii="Consolas" w:hAnsi="Consolas" w:cs="Consolas"/>
                <w:color w:val="3F5FBF"/>
                <w:sz w:val="28"/>
                <w:szCs w:val="28"/>
              </w:rPr>
              <w:t xml:space="preserve"> --&gt;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org.springframework.boot</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spring-boot-</w:t>
            </w:r>
            <w:proofErr w:type="spellStart"/>
            <w:r>
              <w:rPr>
                <w:rFonts w:ascii="Consolas" w:hAnsi="Consolas" w:cs="Consolas"/>
                <w:color w:val="000000"/>
                <w:sz w:val="28"/>
                <w:szCs w:val="28"/>
              </w:rPr>
              <w:t>devtools</w:t>
            </w:r>
            <w:proofErr w:type="spellEnd"/>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optional</w:t>
            </w:r>
            <w:r>
              <w:rPr>
                <w:rFonts w:ascii="Consolas" w:hAnsi="Consolas" w:cs="Consolas"/>
                <w:color w:val="008080"/>
                <w:sz w:val="28"/>
                <w:szCs w:val="28"/>
              </w:rPr>
              <w:t>&gt;</w:t>
            </w:r>
            <w:r>
              <w:rPr>
                <w:rFonts w:ascii="Consolas" w:hAnsi="Consolas" w:cs="Consolas"/>
                <w:color w:val="000000"/>
                <w:sz w:val="28"/>
                <w:szCs w:val="28"/>
              </w:rPr>
              <w:t>true</w:t>
            </w:r>
            <w:r>
              <w:rPr>
                <w:rFonts w:ascii="Consolas" w:hAnsi="Consolas" w:cs="Consolas"/>
                <w:color w:val="008080"/>
                <w:sz w:val="28"/>
                <w:szCs w:val="28"/>
              </w:rPr>
              <w:t>&lt;/</w:t>
            </w:r>
            <w:r>
              <w:rPr>
                <w:rFonts w:ascii="Consolas" w:hAnsi="Consolas" w:cs="Consolas"/>
                <w:color w:val="3F7F7F"/>
                <w:sz w:val="28"/>
                <w:szCs w:val="28"/>
              </w:rPr>
              <w:t>optional</w:t>
            </w:r>
            <w:r>
              <w:rPr>
                <w:rFonts w:ascii="Consolas" w:hAnsi="Consolas" w:cs="Consolas"/>
                <w:color w:val="008080"/>
                <w:sz w:val="28"/>
                <w:szCs w:val="28"/>
              </w:rPr>
              <w:t>&gt;</w:t>
            </w:r>
            <w:r>
              <w:rPr>
                <w:rFonts w:ascii="Consolas" w:hAnsi="Consolas" w:cs="Consolas"/>
                <w:color w:val="000000"/>
                <w:sz w:val="28"/>
                <w:szCs w:val="28"/>
              </w:rPr>
              <w:t xml:space="preserve"> </w:t>
            </w:r>
            <w:r>
              <w:rPr>
                <w:rFonts w:ascii="Consolas" w:hAnsi="Consolas" w:cs="Consolas"/>
                <w:color w:val="3F5FBF"/>
                <w:sz w:val="28"/>
                <w:szCs w:val="28"/>
              </w:rPr>
              <w:t xml:space="preserve">&lt;!-- </w:t>
            </w:r>
            <w:r>
              <w:rPr>
                <w:rFonts w:ascii="Consolas" w:hAnsi="Consolas" w:cs="Consolas"/>
                <w:color w:val="3F5FBF"/>
                <w:sz w:val="28"/>
                <w:szCs w:val="28"/>
              </w:rPr>
              <w:t>这个需要为</w:t>
            </w:r>
            <w:r>
              <w:rPr>
                <w:rFonts w:ascii="Consolas" w:hAnsi="Consolas" w:cs="Consolas"/>
                <w:color w:val="3F5FBF"/>
                <w:sz w:val="28"/>
                <w:szCs w:val="28"/>
              </w:rPr>
              <w:t xml:space="preserve"> true </w:t>
            </w:r>
            <w:r>
              <w:rPr>
                <w:rFonts w:ascii="Consolas" w:hAnsi="Consolas" w:cs="Consolas"/>
                <w:color w:val="3F5FBF"/>
                <w:sz w:val="28"/>
                <w:szCs w:val="28"/>
              </w:rPr>
              <w:t>热部署才有效</w:t>
            </w:r>
            <w:r>
              <w:rPr>
                <w:rFonts w:ascii="Consolas" w:hAnsi="Consolas" w:cs="Consolas"/>
                <w:color w:val="3F5FBF"/>
                <w:sz w:val="28"/>
                <w:szCs w:val="28"/>
              </w:rPr>
              <w:t xml:space="preserve"> --&gt;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dependencies</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build</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plugins</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plugin</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org.springframework.boot</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spring-boot-maven-</w:t>
            </w:r>
            <w:proofErr w:type="spellStart"/>
            <w:r>
              <w:rPr>
                <w:rFonts w:ascii="Consolas" w:hAnsi="Consolas" w:cs="Consolas"/>
                <w:color w:val="000000"/>
                <w:sz w:val="28"/>
                <w:szCs w:val="28"/>
              </w:rPr>
              <w:t>plugin</w:t>
            </w:r>
            <w:proofErr w:type="spellEnd"/>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plugin</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plugins</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build</w:t>
            </w:r>
            <w:r>
              <w:rPr>
                <w:rFonts w:ascii="Consolas" w:hAnsi="Consolas" w:cs="Consolas"/>
                <w:color w:val="008080"/>
                <w:sz w:val="28"/>
                <w:szCs w:val="28"/>
              </w:rPr>
              <w:t>&gt;</w:t>
            </w:r>
          </w:p>
          <w:p w:rsidR="00557E24" w:rsidRDefault="00557E24" w:rsidP="00557E24">
            <w:r>
              <w:rPr>
                <w:rFonts w:ascii="Consolas" w:hAnsi="Consolas" w:cs="Consolas"/>
                <w:color w:val="008080"/>
                <w:sz w:val="28"/>
                <w:szCs w:val="28"/>
              </w:rPr>
              <w:t>&lt;/</w:t>
            </w:r>
            <w:r>
              <w:rPr>
                <w:rFonts w:ascii="Consolas" w:hAnsi="Consolas" w:cs="Consolas"/>
                <w:color w:val="3F7F7F"/>
                <w:sz w:val="28"/>
                <w:szCs w:val="28"/>
              </w:rPr>
              <w:t>project</w:t>
            </w:r>
            <w:r>
              <w:rPr>
                <w:rFonts w:ascii="Consolas" w:hAnsi="Consolas" w:cs="Consolas"/>
                <w:color w:val="008080"/>
                <w:sz w:val="28"/>
                <w:szCs w:val="28"/>
              </w:rPr>
              <w:t>&gt;</w:t>
            </w:r>
          </w:p>
        </w:tc>
      </w:tr>
    </w:tbl>
    <w:p w:rsidR="00972C10" w:rsidRPr="00972C10" w:rsidRDefault="00972C10" w:rsidP="00972C10"/>
    <w:tbl>
      <w:tblPr>
        <w:tblStyle w:val="a5"/>
        <w:tblW w:w="0" w:type="auto"/>
        <w:tblLook w:val="04A0"/>
      </w:tblPr>
      <w:tblGrid>
        <w:gridCol w:w="8523"/>
      </w:tblGrid>
      <w:tr w:rsidR="00557E24" w:rsidTr="00557E24">
        <w:tc>
          <w:tcPr>
            <w:tcW w:w="8523" w:type="dxa"/>
          </w:tcPr>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C832"/>
                <w:sz w:val="28"/>
                <w:szCs w:val="28"/>
              </w:rPr>
              <w:t>server:</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port:</w:t>
            </w:r>
            <w:r>
              <w:rPr>
                <w:rFonts w:ascii="Consolas" w:hAnsi="Consolas" w:cs="Consolas"/>
                <w:color w:val="000000"/>
                <w:sz w:val="28"/>
                <w:szCs w:val="28"/>
              </w:rPr>
              <w:t xml:space="preserve"> 8888</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FF0032"/>
                <w:sz w:val="28"/>
                <w:szCs w:val="28"/>
              </w:rPr>
              <w:t>#eureka:</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FF0032"/>
                <w:sz w:val="28"/>
                <w:szCs w:val="28"/>
              </w:rPr>
              <w:t># client: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FF0032"/>
                <w:sz w:val="28"/>
                <w:szCs w:val="28"/>
              </w:rPr>
              <w:t xml:space="preserve">#  </w:t>
            </w:r>
            <w:proofErr w:type="spellStart"/>
            <w:r>
              <w:rPr>
                <w:rFonts w:ascii="Consolas" w:hAnsi="Consolas" w:cs="Consolas"/>
                <w:color w:val="FF0032"/>
                <w:sz w:val="28"/>
                <w:szCs w:val="28"/>
              </w:rPr>
              <w:t>serviceUrl</w:t>
            </w:r>
            <w:proofErr w:type="spellEnd"/>
            <w:r>
              <w:rPr>
                <w:rFonts w:ascii="Consolas" w:hAnsi="Consolas" w:cs="Consolas"/>
                <w:color w:val="FF0032"/>
                <w:sz w:val="28"/>
                <w:szCs w:val="28"/>
              </w:rPr>
              <w: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FF0032"/>
                <w:sz w:val="28"/>
                <w:szCs w:val="28"/>
              </w:rPr>
              <w:t xml:space="preserve">#   </w:t>
            </w:r>
            <w:proofErr w:type="spellStart"/>
            <w:r>
              <w:rPr>
                <w:rFonts w:ascii="Consolas" w:hAnsi="Consolas" w:cs="Consolas"/>
                <w:color w:val="FF0032"/>
                <w:sz w:val="28"/>
                <w:szCs w:val="28"/>
              </w:rPr>
              <w:t>defaultZone</w:t>
            </w:r>
            <w:proofErr w:type="spellEnd"/>
            <w:r>
              <w:rPr>
                <w:rFonts w:ascii="Consolas" w:hAnsi="Consolas" w:cs="Consolas"/>
                <w:color w:val="FF0032"/>
                <w:sz w:val="28"/>
                <w:szCs w:val="28"/>
              </w:rPr>
              <w:t>: http://localhost:666/eureka/</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C832"/>
                <w:sz w:val="28"/>
                <w:szCs w:val="28"/>
              </w:rPr>
              <w:t>spring:</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application:</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name:</w:t>
            </w:r>
            <w:r>
              <w:rPr>
                <w:rFonts w:ascii="Consolas" w:hAnsi="Consolas" w:cs="Consolas"/>
                <w:color w:val="000000"/>
                <w:sz w:val="28"/>
                <w:szCs w:val="28"/>
              </w:rPr>
              <w:t xml:space="preserve"> go9-mall</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C832"/>
                <w:sz w:val="28"/>
                <w:szCs w:val="28"/>
              </w:rPr>
              <w:t>thymeleaf</w:t>
            </w:r>
            <w:proofErr w:type="spellEnd"/>
            <w:r>
              <w:rPr>
                <w:rFonts w:ascii="Consolas" w:hAnsi="Consolas" w:cs="Consolas"/>
                <w:color w:val="00C832"/>
                <w:sz w:val="28"/>
                <w:szCs w:val="28"/>
              </w:rPr>
              <w: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cache:</w:t>
            </w:r>
            <w:r>
              <w:rPr>
                <w:rFonts w:ascii="Consolas" w:hAnsi="Consolas" w:cs="Consolas"/>
                <w:color w:val="000000"/>
                <w:sz w:val="28"/>
                <w:szCs w:val="28"/>
              </w:rPr>
              <w:t xml:space="preserve"> </w:t>
            </w:r>
            <w:r>
              <w:rPr>
                <w:rFonts w:ascii="Consolas" w:hAnsi="Consolas" w:cs="Consolas"/>
                <w:b/>
                <w:bCs/>
                <w:color w:val="094F05"/>
                <w:sz w:val="28"/>
                <w:szCs w:val="28"/>
              </w:rPr>
              <w:t>false</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C832"/>
                <w:sz w:val="28"/>
                <w:szCs w:val="28"/>
              </w:rPr>
              <w:t>logging:</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level:</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root:</w:t>
            </w:r>
            <w:r>
              <w:rPr>
                <w:rFonts w:ascii="Consolas" w:hAnsi="Consolas" w:cs="Consolas"/>
                <w:color w:val="000000"/>
                <w:sz w:val="28"/>
                <w:szCs w:val="28"/>
              </w:rPr>
              <w:t xml:space="preserve"> info</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FF0032"/>
                <w:sz w:val="28"/>
                <w:szCs w:val="28"/>
              </w:rPr>
              <w:t>#custom properties</w:t>
            </w:r>
          </w:p>
          <w:p w:rsidR="00557E24" w:rsidRDefault="00557E24" w:rsidP="00557E24">
            <w:pPr>
              <w:jc w:val="both"/>
            </w:pPr>
            <w:r>
              <w:rPr>
                <w:rFonts w:ascii="Consolas" w:hAnsi="Consolas" w:cs="Consolas"/>
                <w:color w:val="FF0032"/>
                <w:sz w:val="28"/>
                <w:szCs w:val="28"/>
              </w:rPr>
              <w:t>#LOGIN_URL:  http://localhost:3030/login.html</w:t>
            </w:r>
          </w:p>
        </w:tc>
      </w:tr>
    </w:tbl>
    <w:p w:rsidR="000D637D" w:rsidRDefault="000D637D" w:rsidP="000D637D">
      <w:pPr>
        <w:pStyle w:val="2"/>
      </w:pPr>
      <w:proofErr w:type="spellStart"/>
      <w:r>
        <w:t>T</w:t>
      </w:r>
      <w:r>
        <w:rPr>
          <w:rFonts w:hint="eastAsia"/>
        </w:rPr>
        <w:t>hymeleaf</w:t>
      </w:r>
      <w:proofErr w:type="spellEnd"/>
    </w:p>
    <w:p w:rsidR="000D637D" w:rsidRDefault="000D637D" w:rsidP="000D637D">
      <w:proofErr w:type="spellStart"/>
      <w:r>
        <w:t>J</w:t>
      </w:r>
      <w:r>
        <w:rPr>
          <w:rFonts w:hint="eastAsia"/>
        </w:rPr>
        <w:t>sp</w:t>
      </w:r>
      <w:proofErr w:type="spellEnd"/>
      <w:r>
        <w:rPr>
          <w:rFonts w:hint="eastAsia"/>
        </w:rPr>
        <w:t>这种页面模板，已经逐渐退出历史舞台，无论是前后端的彻底分离，还是未分离，都无条件的向“静态化”靠拢，这就是技术的时代性。</w:t>
      </w:r>
    </w:p>
    <w:p w:rsidR="000D637D" w:rsidRDefault="000D637D" w:rsidP="000D637D">
      <w:r>
        <w:rPr>
          <w:rFonts w:hint="eastAsia"/>
        </w:rPr>
        <w:t>简单入门。配合前端代码实现循环输出“顶级类目”到页面的功能。</w:t>
      </w:r>
    </w:p>
    <w:p w:rsidR="000D637D" w:rsidRDefault="000D637D" w:rsidP="000D637D"/>
    <w:p w:rsidR="00972C10" w:rsidRDefault="00557E24" w:rsidP="00557E24">
      <w:pPr>
        <w:pStyle w:val="2"/>
      </w:pPr>
      <w:r>
        <w:rPr>
          <w:rFonts w:hint="eastAsia"/>
        </w:rPr>
        <w:t>代码</w:t>
      </w:r>
    </w:p>
    <w:tbl>
      <w:tblPr>
        <w:tblStyle w:val="a5"/>
        <w:tblW w:w="0" w:type="auto"/>
        <w:tblLook w:val="04A0"/>
      </w:tblPr>
      <w:tblGrid>
        <w:gridCol w:w="8523"/>
      </w:tblGrid>
      <w:tr w:rsidR="00A96A1B" w:rsidTr="00A96A1B">
        <w:tc>
          <w:tcPr>
            <w:tcW w:w="8523" w:type="dxa"/>
          </w:tcPr>
          <w:p w:rsidR="00A96A1B" w:rsidRDefault="00A96A1B" w:rsidP="00A96A1B">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com.go9.mall.controller;</w:t>
            </w:r>
          </w:p>
          <w:p w:rsidR="00A96A1B" w:rsidRDefault="00A96A1B" w:rsidP="00A96A1B">
            <w:pPr>
              <w:widowControl w:val="0"/>
              <w:autoSpaceDE w:val="0"/>
              <w:autoSpaceDN w:val="0"/>
              <w:snapToGrid/>
              <w:rPr>
                <w:rFonts w:ascii="Consolas" w:hAnsi="Consolas" w:cs="Consolas"/>
                <w:sz w:val="28"/>
                <w:szCs w:val="28"/>
              </w:rPr>
            </w:pP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org.springframework.stereotype.Controller</w:t>
            </w:r>
            <w:proofErr w:type="spellEnd"/>
            <w:r>
              <w:rPr>
                <w:rFonts w:ascii="Consolas" w:hAnsi="Consolas" w:cs="Consolas"/>
                <w:color w:val="000000"/>
                <w:sz w:val="28"/>
                <w:szCs w:val="28"/>
              </w:rPr>
              <w:t>;</w:t>
            </w: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org.springframework.web.bind.annotation.RequestMapping</w:t>
            </w:r>
            <w:proofErr w:type="spellEnd"/>
            <w:r>
              <w:rPr>
                <w:rFonts w:ascii="Consolas" w:hAnsi="Consolas" w:cs="Consolas"/>
                <w:color w:val="000000"/>
                <w:sz w:val="28"/>
                <w:szCs w:val="28"/>
              </w:rPr>
              <w:t>;</w:t>
            </w:r>
          </w:p>
          <w:p w:rsidR="00A96A1B" w:rsidRDefault="00A96A1B" w:rsidP="00A96A1B">
            <w:pPr>
              <w:widowControl w:val="0"/>
              <w:autoSpaceDE w:val="0"/>
              <w:autoSpaceDN w:val="0"/>
              <w:snapToGrid/>
              <w:rPr>
                <w:rFonts w:ascii="Consolas" w:hAnsi="Consolas" w:cs="Consolas"/>
                <w:sz w:val="28"/>
                <w:szCs w:val="28"/>
              </w:rPr>
            </w:pP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color w:val="646464"/>
                <w:sz w:val="28"/>
                <w:szCs w:val="28"/>
              </w:rPr>
              <w:t>@Controller</w:t>
            </w: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IndexController</w:t>
            </w:r>
            <w:proofErr w:type="spellEnd"/>
            <w:r>
              <w:rPr>
                <w:rFonts w:ascii="Consolas" w:hAnsi="Consolas" w:cs="Consolas"/>
                <w:color w:val="000000"/>
                <w:sz w:val="28"/>
                <w:szCs w:val="28"/>
              </w:rPr>
              <w:t xml:space="preserve"> {</w:t>
            </w: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proofErr w:type="spellStart"/>
            <w:r>
              <w:rPr>
                <w:rFonts w:ascii="Consolas" w:hAnsi="Consolas" w:cs="Consolas"/>
                <w:color w:val="646464"/>
                <w:sz w:val="28"/>
                <w:szCs w:val="28"/>
              </w:rPr>
              <w:t>RequestMapping</w:t>
            </w:r>
            <w:proofErr w:type="spellEnd"/>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index() {</w:t>
            </w: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"index"</w:t>
            </w:r>
            <w:r>
              <w:rPr>
                <w:rFonts w:ascii="Consolas" w:hAnsi="Consolas" w:cs="Consolas"/>
                <w:color w:val="000000"/>
                <w:sz w:val="28"/>
                <w:szCs w:val="28"/>
              </w:rPr>
              <w:t>;</w:t>
            </w: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color w:val="000000"/>
                <w:sz w:val="28"/>
                <w:szCs w:val="28"/>
              </w:rPr>
              <w:lastRenderedPageBreak/>
              <w:tab/>
              <w:t>}</w:t>
            </w:r>
          </w:p>
          <w:p w:rsidR="00A96A1B" w:rsidRDefault="00A96A1B" w:rsidP="00A96A1B">
            <w:r>
              <w:rPr>
                <w:rFonts w:ascii="Consolas" w:hAnsi="Consolas" w:cs="Consolas"/>
                <w:color w:val="000000"/>
                <w:sz w:val="28"/>
                <w:szCs w:val="28"/>
              </w:rPr>
              <w:t>}</w:t>
            </w:r>
          </w:p>
        </w:tc>
      </w:tr>
    </w:tbl>
    <w:p w:rsidR="00557E24" w:rsidRPr="00557E24" w:rsidRDefault="00557E24" w:rsidP="00557E24"/>
    <w:p w:rsidR="00A10E54" w:rsidRDefault="00A10E54" w:rsidP="00A10E54">
      <w:pPr>
        <w:pStyle w:val="2"/>
      </w:pPr>
      <w:r>
        <w:rPr>
          <w:rFonts w:hint="eastAsia"/>
        </w:rPr>
        <w:t>启动项目</w:t>
      </w:r>
    </w:p>
    <w:p w:rsidR="00374316" w:rsidRDefault="00374316" w:rsidP="00374316">
      <w:r>
        <w:rPr>
          <w:noProof/>
        </w:rPr>
        <w:drawing>
          <wp:inline distT="0" distB="0" distL="0" distR="0">
            <wp:extent cx="5274945" cy="2620234"/>
            <wp:effectExtent l="1905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274945" cy="2620234"/>
                    </a:xfrm>
                    <a:prstGeom prst="rect">
                      <a:avLst/>
                    </a:prstGeom>
                    <a:noFill/>
                    <a:ln w="9525">
                      <a:noFill/>
                      <a:miter lim="800000"/>
                      <a:headEnd/>
                      <a:tailEnd/>
                    </a:ln>
                  </pic:spPr>
                </pic:pic>
              </a:graphicData>
            </a:graphic>
          </wp:inline>
        </w:drawing>
      </w:r>
    </w:p>
    <w:p w:rsidR="007A7C6B" w:rsidRDefault="007A7C6B" w:rsidP="00374316"/>
    <w:p w:rsidR="007A7C6B" w:rsidRDefault="007A7C6B" w:rsidP="00374316">
      <w:r>
        <w:rPr>
          <w:rFonts w:hint="eastAsia"/>
        </w:rPr>
        <w:t>注意可能误操作引出的坑：如果加载不到静态资源文件，检查一下这里。</w:t>
      </w:r>
    </w:p>
    <w:p w:rsidR="007A7C6B" w:rsidRPr="00374316" w:rsidRDefault="007A7C6B" w:rsidP="00374316">
      <w:r>
        <w:rPr>
          <w:noProof/>
        </w:rPr>
        <w:drawing>
          <wp:inline distT="0" distB="0" distL="0" distR="0">
            <wp:extent cx="5274945" cy="1901526"/>
            <wp:effectExtent l="1905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274945" cy="1901526"/>
                    </a:xfrm>
                    <a:prstGeom prst="rect">
                      <a:avLst/>
                    </a:prstGeom>
                    <a:noFill/>
                    <a:ln w="9525">
                      <a:noFill/>
                      <a:miter lim="800000"/>
                      <a:headEnd/>
                      <a:tailEnd/>
                    </a:ln>
                  </pic:spPr>
                </pic:pic>
              </a:graphicData>
            </a:graphic>
          </wp:inline>
        </w:drawing>
      </w:r>
    </w:p>
    <w:p w:rsidR="00A10E54" w:rsidRDefault="00A10E54" w:rsidP="00A10E54">
      <w:r>
        <w:rPr>
          <w:rFonts w:hint="eastAsia"/>
        </w:rPr>
        <w:t>访问首页，</w:t>
      </w:r>
      <w:r w:rsidR="00F87C25">
        <w:rPr>
          <w:rFonts w:hint="eastAsia"/>
        </w:rPr>
        <w:t>不考虑数据，</w:t>
      </w:r>
      <w:r>
        <w:rPr>
          <w:rFonts w:hint="eastAsia"/>
        </w:rPr>
        <w:t>如果成功，算是各种资源整合成功。</w:t>
      </w:r>
    </w:p>
    <w:p w:rsidR="00417554" w:rsidRPr="00A10E54" w:rsidRDefault="00417554" w:rsidP="00A10E54">
      <w:r>
        <w:rPr>
          <w:rFonts w:hint="eastAsia"/>
        </w:rPr>
        <w:t>思考问题：首页的分类数据如何获取呢？</w:t>
      </w:r>
    </w:p>
    <w:p w:rsidR="00B3137A" w:rsidRDefault="00417554" w:rsidP="00670FA9">
      <w:pPr>
        <w:pStyle w:val="1"/>
      </w:pPr>
      <w:r>
        <w:rPr>
          <w:rFonts w:hint="eastAsia"/>
        </w:rPr>
        <w:lastRenderedPageBreak/>
        <w:t>分类加载</w:t>
      </w:r>
    </w:p>
    <w:p w:rsidR="007E20FC" w:rsidRPr="007E20FC" w:rsidRDefault="007E20FC" w:rsidP="007E20FC">
      <w:r>
        <w:rPr>
          <w:noProof/>
        </w:rPr>
        <w:drawing>
          <wp:inline distT="0" distB="0" distL="0" distR="0">
            <wp:extent cx="5274945" cy="2333277"/>
            <wp:effectExtent l="1905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274945" cy="2333277"/>
                    </a:xfrm>
                    <a:prstGeom prst="rect">
                      <a:avLst/>
                    </a:prstGeom>
                    <a:noFill/>
                    <a:ln w="9525">
                      <a:noFill/>
                      <a:miter lim="800000"/>
                      <a:headEnd/>
                      <a:tailEnd/>
                    </a:ln>
                  </pic:spPr>
                </pic:pic>
              </a:graphicData>
            </a:graphic>
          </wp:inline>
        </w:drawing>
      </w:r>
    </w:p>
    <w:p w:rsidR="00670FA9" w:rsidRDefault="000A01F3" w:rsidP="00670FA9">
      <w:pPr>
        <w:pStyle w:val="a8"/>
      </w:pPr>
      <w:r>
        <w:rPr>
          <w:rFonts w:hint="eastAsia"/>
        </w:rPr>
        <w:t>演示淘宝或者京东商城首页分类的加载过程。得到如下的加载流程：</w:t>
      </w:r>
    </w:p>
    <w:p w:rsidR="000A01F3" w:rsidRDefault="000A01F3" w:rsidP="00670FA9">
      <w:pPr>
        <w:pStyle w:val="a8"/>
      </w:pPr>
    </w:p>
    <w:p w:rsidR="000A01F3" w:rsidRDefault="009F2723" w:rsidP="00670FA9">
      <w:pPr>
        <w:pStyle w:val="a8"/>
      </w:pPr>
      <w:r>
        <w:pict>
          <v:group id="画布 9" o:spid="_x0000_s1046" editas="canvas" style="width:420.75pt;height:6in;mso-position-horizontal-relative:char;mso-position-vertical-relative:line" coordorigin="1800,4231" coordsize="8415,8640">
            <v:shape id="_x0000_s1047" type="#_x0000_t75" style="position:absolute;left:1800;top:4231;width:8415;height:8640;visibility:visible">
              <v:fill o:detectmouseclick="t"/>
              <v:path o:connecttype="none"/>
            </v:shape>
            <v:shapetype id="_x0000_t109" coordsize="21600,21600" o:spt="109" path="m,l,21600r21600,l21600,xe">
              <v:stroke joinstyle="miter"/>
              <v:path gradientshapeok="t" o:connecttype="rect"/>
            </v:shapetype>
            <v:shape id="流程图: 过程 10" o:spid="_x0000_s1048" type="#_x0000_t109" style="position:absolute;left:2100;top:4906;width:2175;height:9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mYcAA&#10;AADbAAAADwAAAGRycy9kb3ducmV2LnhtbESPQW/CMAyF70j7D5EncUEjhcNUdQQ0IU3ala7cTWOa&#10;ao1TJQHKv8cHJG623vN7nze7yQ/qSjH1gQ2slgUo4jbYnjsDzd/PRwkqZWSLQ2AycKcEu+3bbIOV&#10;DTc+0LXOnZIQThUacDmPldapdeQxLcNILNo5RI9Z1thpG/Em4X7Q66L41B57lgaHI+0dtf/1xRtY&#10;6CO7OjdU1t05loEX++Z0MWb+Pn1/gco05Zf5ef1rBV/o5RcZQG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UmYcAAAADbAAAADwAAAAAAAAAAAAAAAACYAgAAZHJzL2Rvd25y&#10;ZXYueG1sUEsFBgAAAAAEAAQA9QAAAIUDAAAAAA==&#10;" fillcolor="#4f81bd [3204]" strokecolor="#243f60 [1604]" strokeweight="2pt">
              <v:textbox>
                <w:txbxContent>
                  <w:p w:rsidR="000A01F3" w:rsidRDefault="000A01F3" w:rsidP="00307A4A">
                    <w:pPr>
                      <w:jc w:val="center"/>
                    </w:pPr>
                    <w:r>
                      <w:rPr>
                        <w:rFonts w:hint="eastAsia"/>
                      </w:rPr>
                      <w:t>首页显示默认顶级节点名称</w:t>
                    </w:r>
                  </w:p>
                </w:txbxContent>
              </v:textbox>
            </v:shape>
            <v:shape id="直接箭头连接符 11" o:spid="_x0000_s1049" type="#_x0000_t32" style="position:absolute;left:4350;top:5431;width:155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流程图: 过程 12" o:spid="_x0000_s1050" type="#_x0000_t109" style="position:absolute;left:5660;top:7425;width:2100;height:10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sdjb0A&#10;AADbAAAADwAAAGRycy9kb3ducmV2LnhtbERPTYvCMBC9C/sfwix4kTXVg5SusUhhYa92631sxqbY&#10;TEoStf57Iyx4m8f7nG052UHcyIfesYLVMgNB3Drdc6eg+fv5ykGEiKxxcEwKHhSg3H3Mtlhod+cD&#10;3erYiRTCoUAFJsaxkDK0hiyGpRuJE3d23mJM0HdSe7yncDvIdZZtpMWeU4PBkSpD7aW+WgULeWRT&#10;x4byujv73PGiak5Xpeaf0/4bRKQpvsX/7l+d5q/h9Us6QO6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2sdjb0AAADbAAAADwAAAAAAAAAAAAAAAACYAgAAZHJzL2Rvd25yZXYu&#10;eG1sUEsFBgAAAAAEAAQA9QAAAIIDAAAAAA==&#10;" fillcolor="#4f81bd [3204]" strokecolor="#243f60 [1604]" strokeweight="2pt">
              <v:textbox>
                <w:txbxContent>
                  <w:p w:rsidR="000A01F3" w:rsidRDefault="000A01F3" w:rsidP="00307A4A">
                    <w:pPr>
                      <w:jc w:val="center"/>
                    </w:pPr>
                    <w:r>
                      <w:rPr>
                        <w:rFonts w:hint="eastAsia"/>
                      </w:rPr>
                      <w:t>加载所有分类数据</w:t>
                    </w:r>
                  </w:p>
                </w:txbxContent>
              </v:textbox>
            </v:shape>
            <v:shape id="文本框 13" o:spid="_x0000_s1051" type="#_x0000_t202" style="position:absolute;left:4560;top:4351;width:1170;height:9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0A01F3" w:rsidRDefault="000A01F3" w:rsidP="00307A4A">
                    <w:r>
                      <w:rPr>
                        <w:rFonts w:hint="eastAsia"/>
                      </w:rPr>
                      <w:t>鼠标上移</w:t>
                    </w:r>
                    <w:r w:rsidR="00C834C4">
                      <w:rPr>
                        <w:rFonts w:hint="eastAsia"/>
                      </w:rPr>
                      <w:t>事件</w:t>
                    </w:r>
                  </w:p>
                  <w:p w:rsidR="000A01F3" w:rsidRDefault="000A01F3" w:rsidP="00307A4A">
                    <w:r>
                      <w:rPr>
                        <w:rFonts w:hint="eastAsia"/>
                      </w:rPr>
                      <w:t>事件</w:t>
                    </w:r>
                  </w:p>
                </w:txbxContent>
              </v:textbox>
            </v:shape>
            <v:shapetype id="_x0000_t110" coordsize="21600,21600" o:spt="110" path="m10800,l,10800,10800,21600,21600,10800xe">
              <v:stroke joinstyle="miter"/>
              <v:path gradientshapeok="t" o:connecttype="rect" textboxrect="5400,5400,16200,16200"/>
            </v:shapetype>
            <v:shape id="流程图: 决策 14" o:spid="_x0000_s1052" type="#_x0000_t110" style="position:absolute;left:6060;top:4351;width:2430;height:15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hr4rwA&#10;AADbAAAADwAAAGRycy9kb3ducmV2LnhtbERP3QoBQRS+V95hOsods4S0DEkpcmPxAKedY3ezc2bt&#10;DJanN0q5O1/f75kvG1OKB9WusKxg0I9AEKdWF5wpOJ82vSkI55E1lpZJwYscLBft1hxjbZ+c0OPo&#10;MxFC2MWoIPe+iqV0aU4GXd9WxIG72NqgD7DOpK7xGcJNKYdRNJEGCw4NOVa0zim9Hu9GgXR2Z95m&#10;cLvux8U0uR8SzTJRqttpVjMQnhr/F//cWx3mj+D7SzhAL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fSGvivAAAANsAAAAPAAAAAAAAAAAAAAAAAJgCAABkcnMvZG93bnJldi54&#10;bWxQSwUGAAAAAAQABAD1AAAAgQMAAAAA&#10;" fillcolor="#4f81bd [3204]" strokecolor="#243f60 [1604]" strokeweight="2pt">
              <v:textbox>
                <w:txbxContent>
                  <w:p w:rsidR="000A01F3" w:rsidRDefault="000A01F3" w:rsidP="00307A4A">
                    <w:pPr>
                      <w:jc w:val="center"/>
                    </w:pPr>
                    <w:r>
                      <w:rPr>
                        <w:rFonts w:hint="eastAsia"/>
                      </w:rPr>
                      <w:t>是否是第一次上移</w:t>
                    </w:r>
                  </w:p>
                </w:txbxContent>
              </v:textbox>
            </v:shape>
            <v:shape id="直接箭头连接符 15" o:spid="_x0000_s1053" type="#_x0000_t32" style="position:absolute;left:7275;top:5941;width:0;height:13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文本框 16" o:spid="_x0000_s1054" type="#_x0000_t202" style="position:absolute;left:6825;top:6061;width:765;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dVysEA&#10;AADbAAAADwAAAGRycy9kb3ducmV2LnhtbESPQWvDMAyF74P+B6NBb4uzQkPJ4oZSKKw9DOp2dxGr&#10;SUgsh9hL038/Dwa9Sbz3PT0V5Wx7MdHoW8cK3pMUBHHlTMu1guvl8LYB4QOywd4xKXiQh3K7eCkw&#10;N+7OZ5p0qEUMYZ+jgiaEIZfSVw1Z9IkbiKN2c6PFENexlmbEewy3vVylaSYtthwvNDjQvqGq0z82&#10;1nATz5nu6Kjd2qenr5sevqVSy9d59wEi0Bye5n/600Qug79f4gB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HVcrBAAAA2wAAAA8AAAAAAAAAAAAAAAAAmAIAAGRycy9kb3du&#10;cmV2LnhtbFBLBQYAAAAABAAEAPUAAACGAwAAAAA=&#10;" fillcolor="white [3201]" strokeweight=".5pt">
              <v:textbox style="layout-flow:vertical-ideographic">
                <w:txbxContent>
                  <w:p w:rsidR="000A01F3" w:rsidRDefault="000A01F3" w:rsidP="00307A4A">
                    <w:r>
                      <w:rPr>
                        <w:rFonts w:hint="eastAsia"/>
                      </w:rPr>
                      <w:t xml:space="preserve">   </w:t>
                    </w:r>
                    <w:r>
                      <w:rPr>
                        <w:rFonts w:hint="eastAsia"/>
                      </w:rPr>
                      <w:t>是</w:t>
                    </w:r>
                  </w:p>
                  <w:p w:rsidR="000A01F3" w:rsidRDefault="000A01F3" w:rsidP="00307A4A">
                    <w:r>
                      <w:rPr>
                        <w:rFonts w:hint="eastAsia"/>
                      </w:rPr>
                      <w:t>是</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55" type="#_x0000_t34" style="position:absolute;left:6435;top:7246;width:5040;height:930;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2Sy8EAAADbAAAADwAAAGRycy9kb3ducmV2LnhtbERP32vCMBB+F/Y/hBvsbaY6Nkc1iiiD&#10;jfpiFebj0dyasuZSksx2/70RBN/u4/t5i9VgW3EmHxrHCibjDARx5XTDtYLj4eP5HUSIyBpbx6Tg&#10;nwKslg+jBeba9byncxlrkUI45KjAxNjlUobKkMUwdh1x4n6ctxgT9LXUHvsUbls5zbI3abHh1GCw&#10;o42h6rf8swq+ennYUnFq1sa98GSz86/fRaHU0+OwnoOINMS7+Ob+1Gn+DK6/pAPk8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zZLLwQAAANsAAAAPAAAAAAAAAAAAAAAA&#10;AKECAABkcnMvZG93bnJldi54bWxQSwUGAAAAAAQABAD5AAAAjwMAAAAA&#10;" strokecolor="#4579b8 [3044]">
              <v:stroke endarrow="open"/>
            </v:shape>
            <v:shape id="文本框 18" o:spid="_x0000_s1056" type="#_x0000_t202" style="position:absolute;left:8250;top:6061;width:720;height:1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RkI8EA&#10;AADbAAAADwAAAGRycy9kb3ducmV2LnhtbESPQWvDMAyF74P+B6PCbovTwcJI45ZSKKw7DOZtdxGr&#10;SWgsh9hN0n8/HQa76aH3PT1V+8X3aqIxdoENbLIcFHEdXMeNge+v09MrqJiQHfaBycCdIux3q4cK&#10;Sxdm/qTJpkZJCMcSDbQpDaXWsW7JY8zCQCy7Sxg9JpFjo92Is4T7Xj/neaE9diwXWhzo2FJ9tTcv&#10;NcLES2GvdLbhJebvHxc7/GhjHtfLYQsq0ZL+zX/0mxNOysovMoD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UZCPBAAAA2wAAAA8AAAAAAAAAAAAAAAAAmAIAAGRycy9kb3du&#10;cmV2LnhtbFBLBQYAAAAABAAEAPUAAACGAwAAAAA=&#10;" fillcolor="white [3201]" strokeweight=".5pt">
              <v:textbox style="layout-flow:vertical-ideographic">
                <w:txbxContent>
                  <w:p w:rsidR="000A01F3" w:rsidRDefault="000A01F3" w:rsidP="00307A4A">
                    <w:r>
                      <w:rPr>
                        <w:rFonts w:hint="eastAsia"/>
                      </w:rPr>
                      <w:t xml:space="preserve">   </w:t>
                    </w:r>
                    <w:r>
                      <w:rPr>
                        <w:rFonts w:hint="eastAsia"/>
                      </w:rPr>
                      <w:t>不是</w:t>
                    </w:r>
                  </w:p>
                </w:txbxContent>
              </v:textbox>
            </v:shape>
            <v:shape id="流程图: 过程 19" o:spid="_x0000_s1057" type="#_x0000_t109" style="position:absolute;left:6705;top:10470;width:3360;height:16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P/L0A&#10;AADbAAAADwAAAGRycy9kb3ducmV2LnhtbERPTYvCMBC9C/sfwgheZE31IN2uUURY8Gqt97GZNmWb&#10;SUmi1n9vhIW9zeN9zmY32l7cyYfOsYLlIgNBXDvdcaugOv985iBCRNbYOyYFTwqw235MNlho9+AT&#10;3cvYihTCoUAFJsahkDLUhiyGhRuIE9c4bzEm6FupPT5SuO3lKsvW0mLHqcHgQAdD9W95swrm8sKm&#10;jBXlZdv43PH8UF1vSs2m4/4bRKQx/ov/3Eed5n/B+5d0gNy+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c+P/L0AAADbAAAADwAAAAAAAAAAAAAAAACYAgAAZHJzL2Rvd25yZXYu&#10;eG1sUEsFBgAAAAAEAAQA9QAAAIIDAAAAAA==&#10;" fillcolor="#4f81bd [3204]" strokecolor="#243f60 [1604]" strokeweight="2pt">
              <v:textbox>
                <w:txbxContent>
                  <w:p w:rsidR="00C834C4" w:rsidRDefault="000A01F3" w:rsidP="00307A4A">
                    <w:r>
                      <w:rPr>
                        <w:rFonts w:hint="eastAsia"/>
                      </w:rPr>
                      <w:t>将已经加载的数据</w:t>
                    </w:r>
                  </w:p>
                  <w:p w:rsidR="000A01F3" w:rsidRDefault="000A01F3" w:rsidP="00307A4A">
                    <w:r>
                      <w:rPr>
                        <w:rFonts w:hint="eastAsia"/>
                      </w:rPr>
                      <w:t>根据顶级类，</w:t>
                    </w:r>
                  </w:p>
                  <w:p w:rsidR="000A01F3" w:rsidRPr="00526C85" w:rsidRDefault="005A7395" w:rsidP="00307A4A">
                    <w:r>
                      <w:rPr>
                        <w:rFonts w:hint="eastAsia"/>
                      </w:rPr>
                      <w:t>解析相</w:t>
                    </w:r>
                    <w:r w:rsidR="000A01F3">
                      <w:rPr>
                        <w:rFonts w:hint="eastAsia"/>
                      </w:rPr>
                      <w:t>应的数据显示</w:t>
                    </w:r>
                  </w:p>
                </w:txbxContent>
              </v:textbox>
            </v:shape>
            <v:shape id="直接箭头连接符 20" o:spid="_x0000_s1058" type="#_x0000_t32" style="position:absolute;left:6708;top:8510;width:2;height:56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rect id="矩形 21" o:spid="_x0000_s1059" style="position:absolute;left:5450;top:9091;width:2515;height:11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0A01F3" w:rsidRDefault="000A01F3" w:rsidP="00307A4A">
                    <w:pPr>
                      <w:jc w:val="center"/>
                    </w:pPr>
                    <w:r>
                      <w:rPr>
                        <w:rFonts w:hint="eastAsia"/>
                      </w:rPr>
                      <w:t>根据当前鼠标指向的分类显示相应数据</w:t>
                    </w:r>
                  </w:p>
                </w:txbxContent>
              </v:textbox>
            </v:re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25" o:spid="_x0000_s1060" type="#_x0000_t63" style="position:absolute;left:1800;top:6509;width:2400;height:21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jyccA&#10;AADbAAAADwAAAGRycy9kb3ducmV2LnhtbESP3WrCQBSE7wt9h+UUelc3jVQkuooUSsVWivEHvDtm&#10;j9m02bMhu9W0T98tCF4OM/MNM552thYnan3lWMFjLwFBXDhdcalgs355GILwAVlj7ZgU/JCH6eT2&#10;ZoyZdmde0SkPpYgQ9hkqMCE0mZS+MGTR91xDHL2jay2GKNtS6hbPEW5rmSbJQFqsOC4YbOjZUPGV&#10;f1sF74u39GO/Q2eWh898uF29Ln53faXu77rZCESgLlzDl/ZcK0if4P9L/AFy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nI8nHAAAA2wAAAA8AAAAAAAAAAAAAAAAAmAIAAGRy&#10;cy9kb3ducmV2LnhtbFBLBQYAAAAABAAEAPUAAACMAwAAAAA=&#10;" adj="34542,13905" fillcolor="#4f81bd [3204]" strokecolor="#243f60 [1604]" strokeweight="2pt">
              <v:textbox>
                <w:txbxContent>
                  <w:p w:rsidR="000A01F3" w:rsidRPr="00467F4E" w:rsidRDefault="000A01F3" w:rsidP="00307A4A">
                    <w:pPr>
                      <w:jc w:val="center"/>
                      <w:rPr>
                        <w:b/>
                        <w:i/>
                      </w:rPr>
                    </w:pPr>
                    <w:r w:rsidRPr="00467F4E">
                      <w:rPr>
                        <w:rFonts w:hint="eastAsia"/>
                        <w:b/>
                        <w:i/>
                      </w:rPr>
                      <w:t>需要使用</w:t>
                    </w:r>
                    <w:r w:rsidRPr="00467F4E">
                      <w:rPr>
                        <w:rFonts w:hint="eastAsia"/>
                        <w:b/>
                        <w:i/>
                      </w:rPr>
                      <w:t>ajax</w:t>
                    </w:r>
                    <w:r w:rsidRPr="00467F4E">
                      <w:rPr>
                        <w:rFonts w:hint="eastAsia"/>
                        <w:b/>
                        <w:i/>
                      </w:rPr>
                      <w:t>跨域请求</w:t>
                    </w:r>
                    <w:r w:rsidR="00C834C4">
                      <w:rPr>
                        <w:rFonts w:hint="eastAsia"/>
                        <w:b/>
                        <w:i/>
                      </w:rPr>
                      <w:t>，需要服务器配合</w:t>
                    </w:r>
                  </w:p>
                </w:txbxContent>
              </v:textbox>
            </v:shape>
            <v:shape id="椭圆形标注 25" o:spid="_x0000_s1061" type="#_x0000_t63" style="position:absolute;left:1800;top:9436;width:2400;height:2125;rotation:-1703072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jyccA&#10;AADbAAAADwAAAGRycy9kb3ducmV2LnhtbESP3WrCQBSE7wt9h+UUelc3jVQkuooUSsVWivEHvDtm&#10;j9m02bMhu9W0T98tCF4OM/MNM552thYnan3lWMFjLwFBXDhdcalgs355GILwAVlj7ZgU/JCH6eT2&#10;ZoyZdmde0SkPpYgQ9hkqMCE0mZS+MGTR91xDHL2jay2GKNtS6hbPEW5rmSbJQFqsOC4YbOjZUPGV&#10;f1sF74u39GO/Q2eWh898uF29Ln53faXu77rZCESgLlzDl/ZcK0if4P9L/AFy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nI8nHAAAA2wAAAA8AAAAAAAAAAAAAAAAAmAIAAGRy&#10;cy9kb3ducmV2LnhtbFBLBQYAAAAABAAEAPUAAACMAwAAAAA=&#10;" adj="34542,13905" fillcolor="#4f81bd [3204]" strokecolor="#243f60 [1604]" strokeweight="2pt">
              <v:textbox>
                <w:txbxContent>
                  <w:p w:rsidR="00C834C4" w:rsidRPr="00467F4E" w:rsidRDefault="00C834C4" w:rsidP="00307A4A">
                    <w:pPr>
                      <w:jc w:val="center"/>
                      <w:rPr>
                        <w:b/>
                        <w:i/>
                      </w:rPr>
                    </w:pPr>
                    <w:r>
                      <w:rPr>
                        <w:rFonts w:hint="eastAsia"/>
                        <w:b/>
                        <w:i/>
                      </w:rPr>
                      <w:t>不需要服务器配合，由前端</w:t>
                    </w:r>
                    <w:proofErr w:type="spellStart"/>
                    <w:r>
                      <w:rPr>
                        <w:rFonts w:hint="eastAsia"/>
                        <w:b/>
                        <w:i/>
                      </w:rPr>
                      <w:t>js</w:t>
                    </w:r>
                    <w:proofErr w:type="spellEnd"/>
                    <w:r>
                      <w:rPr>
                        <w:rFonts w:hint="eastAsia"/>
                        <w:b/>
                        <w:i/>
                      </w:rPr>
                      <w:t>完成</w:t>
                    </w:r>
                  </w:p>
                </w:txbxContent>
              </v:textbox>
            </v:shape>
            <v:shape id="椭圆形标注 25" o:spid="_x0000_s1062" type="#_x0000_t63" style="position:absolute;left:3050;top:10746;width:2400;height:2125;rotation:-1703072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jyccA&#10;AADbAAAADwAAAGRycy9kb3ducmV2LnhtbESP3WrCQBSE7wt9h+UUelc3jVQkuooUSsVWivEHvDtm&#10;j9m02bMhu9W0T98tCF4OM/MNM552thYnan3lWMFjLwFBXDhdcalgs355GILwAVlj7ZgU/JCH6eT2&#10;ZoyZdmde0SkPpYgQ9hkqMCE0mZS+MGTR91xDHL2jay2GKNtS6hbPEW5rmSbJQFqsOC4YbOjZUPGV&#10;f1sF74u39GO/Q2eWh898uF29Ln53faXu77rZCESgLlzDl/ZcK0if4P9L/AFy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nI8nHAAAA2wAAAA8AAAAAAAAAAAAAAAAAmAIAAGRy&#10;cy9kb3ducmV2LnhtbFBLBQYAAAAABAAEAPUAAACMAwAAAAA=&#10;" adj="34542,13905" fillcolor="#4f81bd [3204]" strokecolor="#243f60 [1604]" strokeweight="2pt">
              <v:textbox>
                <w:txbxContent>
                  <w:p w:rsidR="00307A4A" w:rsidRPr="00467F4E" w:rsidRDefault="00307A4A" w:rsidP="00307A4A">
                    <w:pPr>
                      <w:jc w:val="center"/>
                      <w:rPr>
                        <w:b/>
                        <w:i/>
                      </w:rPr>
                    </w:pPr>
                    <w:r>
                      <w:rPr>
                        <w:rFonts w:hint="eastAsia"/>
                        <w:b/>
                        <w:i/>
                      </w:rPr>
                      <w:t>不需要服务器配合，由前端</w:t>
                    </w:r>
                    <w:proofErr w:type="spellStart"/>
                    <w:r>
                      <w:rPr>
                        <w:rFonts w:hint="eastAsia"/>
                        <w:b/>
                        <w:i/>
                      </w:rPr>
                      <w:t>js</w:t>
                    </w:r>
                    <w:proofErr w:type="spellEnd"/>
                    <w:r>
                      <w:rPr>
                        <w:rFonts w:hint="eastAsia"/>
                        <w:b/>
                        <w:i/>
                      </w:rPr>
                      <w:t>完成</w:t>
                    </w:r>
                  </w:p>
                </w:txbxContent>
              </v:textbox>
            </v:shape>
            <w10:wrap type="none"/>
            <w10:anchorlock/>
          </v:group>
        </w:pict>
      </w:r>
    </w:p>
    <w:p w:rsidR="00670FA9" w:rsidRDefault="00670FA9" w:rsidP="00670FA9"/>
    <w:p w:rsidR="00D70870" w:rsidRDefault="002A531E" w:rsidP="00D70870">
      <w:pPr>
        <w:pStyle w:val="1"/>
      </w:pPr>
      <w:r>
        <w:rPr>
          <w:rFonts w:hint="eastAsia"/>
        </w:rPr>
        <w:t>分类服务</w:t>
      </w:r>
    </w:p>
    <w:p w:rsidR="00D84065" w:rsidRDefault="006106E9" w:rsidP="00D70870">
      <w:r>
        <w:rPr>
          <w:rFonts w:hint="eastAsia"/>
        </w:rPr>
        <w:t>在商品服务项目中，新发布一个供商城调用的加载分类数据的接口，这个接口要一次性完成所有分类数据查询的功能。注意下递归查询就行。</w:t>
      </w:r>
    </w:p>
    <w:p w:rsidR="006106E9" w:rsidRPr="00D70870" w:rsidRDefault="006106E9" w:rsidP="00D70870"/>
    <w:p w:rsidR="00B6348E" w:rsidRPr="00B6348E" w:rsidRDefault="006D6815" w:rsidP="006106E9">
      <w:pPr>
        <w:pStyle w:val="1"/>
      </w:pPr>
      <w:r>
        <w:rPr>
          <w:rFonts w:hint="eastAsia"/>
        </w:rPr>
        <w:lastRenderedPageBreak/>
        <w:t>接口约定</w:t>
      </w:r>
    </w:p>
    <w:tbl>
      <w:tblPr>
        <w:tblStyle w:val="a5"/>
        <w:tblW w:w="8867" w:type="dxa"/>
        <w:tblLook w:val="04A0"/>
      </w:tblPr>
      <w:tblGrid>
        <w:gridCol w:w="1668"/>
        <w:gridCol w:w="1559"/>
        <w:gridCol w:w="3423"/>
        <w:gridCol w:w="2217"/>
      </w:tblGrid>
      <w:tr w:rsidR="00B6348E" w:rsidTr="00537573">
        <w:trPr>
          <w:trHeight w:val="653"/>
        </w:trPr>
        <w:tc>
          <w:tcPr>
            <w:tcW w:w="1668" w:type="dxa"/>
          </w:tcPr>
          <w:p w:rsidR="00B6348E" w:rsidRPr="00E9260D" w:rsidRDefault="00B6348E" w:rsidP="00537573">
            <w:pPr>
              <w:rPr>
                <w:b/>
              </w:rPr>
            </w:pPr>
            <w:r w:rsidRPr="00E9260D">
              <w:rPr>
                <w:rFonts w:hint="eastAsia"/>
                <w:b/>
              </w:rPr>
              <w:t>业务类型</w:t>
            </w:r>
          </w:p>
        </w:tc>
        <w:tc>
          <w:tcPr>
            <w:tcW w:w="1559" w:type="dxa"/>
          </w:tcPr>
          <w:p w:rsidR="00B6348E" w:rsidRPr="00E9260D" w:rsidRDefault="00B6348E" w:rsidP="00537573">
            <w:pPr>
              <w:rPr>
                <w:b/>
              </w:rPr>
            </w:pPr>
            <w:r w:rsidRPr="00E9260D">
              <w:rPr>
                <w:rFonts w:hint="eastAsia"/>
                <w:b/>
              </w:rPr>
              <w:t>method</w:t>
            </w:r>
          </w:p>
        </w:tc>
        <w:tc>
          <w:tcPr>
            <w:tcW w:w="3423" w:type="dxa"/>
          </w:tcPr>
          <w:p w:rsidR="00B6348E" w:rsidRPr="00E9260D" w:rsidRDefault="00B6348E" w:rsidP="00537573">
            <w:pPr>
              <w:rPr>
                <w:b/>
              </w:rPr>
            </w:pPr>
            <w:proofErr w:type="spellStart"/>
            <w:r w:rsidRPr="00E9260D">
              <w:rPr>
                <w:rFonts w:hint="eastAsia"/>
                <w:b/>
              </w:rPr>
              <w:t>url</w:t>
            </w:r>
            <w:proofErr w:type="spellEnd"/>
          </w:p>
        </w:tc>
        <w:tc>
          <w:tcPr>
            <w:tcW w:w="2217" w:type="dxa"/>
          </w:tcPr>
          <w:p w:rsidR="00B6348E" w:rsidRPr="00E9260D" w:rsidRDefault="00B6348E" w:rsidP="00537573">
            <w:pPr>
              <w:rPr>
                <w:b/>
              </w:rPr>
            </w:pPr>
            <w:r w:rsidRPr="00E9260D">
              <w:rPr>
                <w:rFonts w:hint="eastAsia"/>
                <w:b/>
              </w:rPr>
              <w:t>return body</w:t>
            </w:r>
          </w:p>
        </w:tc>
      </w:tr>
      <w:tr w:rsidR="00B6348E" w:rsidTr="00537573">
        <w:trPr>
          <w:trHeight w:val="691"/>
        </w:trPr>
        <w:tc>
          <w:tcPr>
            <w:tcW w:w="1668" w:type="dxa"/>
          </w:tcPr>
          <w:p w:rsidR="00B6348E" w:rsidRDefault="006106E9" w:rsidP="00537573">
            <w:r>
              <w:rPr>
                <w:rFonts w:hint="eastAsia"/>
              </w:rPr>
              <w:t>加载所有分类</w:t>
            </w:r>
          </w:p>
        </w:tc>
        <w:tc>
          <w:tcPr>
            <w:tcW w:w="1559" w:type="dxa"/>
          </w:tcPr>
          <w:p w:rsidR="00B6348E" w:rsidRDefault="006106E9" w:rsidP="00537573">
            <w:r>
              <w:rPr>
                <w:rFonts w:hint="eastAsia"/>
              </w:rPr>
              <w:t>get</w:t>
            </w:r>
          </w:p>
        </w:tc>
        <w:tc>
          <w:tcPr>
            <w:tcW w:w="3423" w:type="dxa"/>
          </w:tcPr>
          <w:p w:rsidR="00B6348E" w:rsidRDefault="006106E9" w:rsidP="00537573">
            <w:r>
              <w:rPr>
                <w:rFonts w:hint="eastAsia"/>
              </w:rPr>
              <w:t>catalogs/</w:t>
            </w:r>
            <w:proofErr w:type="spellStart"/>
            <w:r>
              <w:rPr>
                <w:rFonts w:hint="eastAsia"/>
              </w:rPr>
              <w:t>all?pid</w:t>
            </w:r>
            <w:proofErr w:type="spellEnd"/>
            <w:r w:rsidR="002C4155">
              <w:rPr>
                <w:rFonts w:hint="eastAsia"/>
              </w:rPr>
              <w:t>=0</w:t>
            </w:r>
          </w:p>
        </w:tc>
        <w:tc>
          <w:tcPr>
            <w:tcW w:w="2217" w:type="dxa"/>
            <w:vMerge w:val="restart"/>
          </w:tcPr>
          <w:p w:rsidR="00B6348E" w:rsidRDefault="00B6348E" w:rsidP="00537573">
            <w:r>
              <w:rPr>
                <w:rFonts w:hint="eastAsia"/>
              </w:rPr>
              <w:t>返回一个统一的</w:t>
            </w:r>
            <w:r>
              <w:rPr>
                <w:rFonts w:hint="eastAsia"/>
              </w:rPr>
              <w:t>json</w:t>
            </w:r>
          </w:p>
          <w:p w:rsidR="00B6348E" w:rsidRDefault="00B6348E" w:rsidP="00537573">
            <w:r>
              <w:rPr>
                <w:rFonts w:hint="eastAsia"/>
              </w:rPr>
              <w:t>对象，</w:t>
            </w:r>
          </w:p>
          <w:p w:rsidR="00B6348E" w:rsidRDefault="00B6348E" w:rsidP="00537573">
            <w:r>
              <w:rPr>
                <w:rFonts w:hint="eastAsia"/>
              </w:rPr>
              <w:t>{</w:t>
            </w:r>
          </w:p>
          <w:p w:rsidR="00B6348E" w:rsidRDefault="00B6348E" w:rsidP="00537573">
            <w:r>
              <w:rPr>
                <w:rFonts w:hint="eastAsia"/>
              </w:rPr>
              <w:t xml:space="preserve"> </w:t>
            </w:r>
            <w:r>
              <w:t>“</w:t>
            </w:r>
            <w:r>
              <w:rPr>
                <w:rFonts w:hint="eastAsia"/>
              </w:rPr>
              <w:t>code</w:t>
            </w:r>
            <w:r>
              <w:t>”</w:t>
            </w:r>
            <w:r>
              <w:rPr>
                <w:rFonts w:hint="eastAsia"/>
              </w:rPr>
              <w:t>: xxx,</w:t>
            </w:r>
          </w:p>
          <w:p w:rsidR="00B6348E" w:rsidRDefault="00B6348E" w:rsidP="00537573">
            <w:r>
              <w:t xml:space="preserve"> “</w:t>
            </w:r>
            <w:proofErr w:type="spellStart"/>
            <w:r>
              <w:rPr>
                <w:rFonts w:hint="eastAsia"/>
              </w:rPr>
              <w:t>message</w:t>
            </w:r>
            <w:r>
              <w:t>”</w:t>
            </w:r>
            <w:r>
              <w:rPr>
                <w:rFonts w:hint="eastAsia"/>
              </w:rPr>
              <w:t>:</w:t>
            </w:r>
            <w:r>
              <w:t>”</w:t>
            </w:r>
            <w:r>
              <w:rPr>
                <w:rFonts w:hint="eastAsia"/>
              </w:rPr>
              <w:t>xxxx</w:t>
            </w:r>
            <w:proofErr w:type="spellEnd"/>
            <w:r>
              <w:t>”</w:t>
            </w:r>
            <w:r>
              <w:rPr>
                <w:rFonts w:hint="eastAsia"/>
              </w:rPr>
              <w:t>,</w:t>
            </w:r>
          </w:p>
          <w:p w:rsidR="00B6348E" w:rsidRDefault="00B6348E" w:rsidP="00537573">
            <w:r>
              <w:rPr>
                <w:rFonts w:hint="eastAsia"/>
              </w:rPr>
              <w:t xml:space="preserve"> </w:t>
            </w:r>
            <w:r>
              <w:t>“</w:t>
            </w:r>
            <w:r>
              <w:rPr>
                <w:rFonts w:hint="eastAsia"/>
              </w:rPr>
              <w:t>data</w:t>
            </w:r>
            <w:r>
              <w:t>”</w:t>
            </w:r>
            <w:r>
              <w:rPr>
                <w:rFonts w:hint="eastAsia"/>
              </w:rPr>
              <w:t>:{} or []</w:t>
            </w:r>
          </w:p>
          <w:p w:rsidR="00B6348E" w:rsidRDefault="00B6348E" w:rsidP="00537573">
            <w:r>
              <w:rPr>
                <w:rFonts w:hint="eastAsia"/>
              </w:rPr>
              <w:t>}</w:t>
            </w:r>
          </w:p>
        </w:tc>
      </w:tr>
      <w:tr w:rsidR="00B6348E" w:rsidTr="00537573">
        <w:trPr>
          <w:trHeight w:val="691"/>
        </w:trPr>
        <w:tc>
          <w:tcPr>
            <w:tcW w:w="1668" w:type="dxa"/>
          </w:tcPr>
          <w:p w:rsidR="00B6348E" w:rsidRDefault="006106E9" w:rsidP="00537573">
            <w:proofErr w:type="spellStart"/>
            <w:r>
              <w:rPr>
                <w:rFonts w:hint="eastAsia"/>
              </w:rPr>
              <w:t>xxxxx</w:t>
            </w:r>
            <w:proofErr w:type="spellEnd"/>
          </w:p>
        </w:tc>
        <w:tc>
          <w:tcPr>
            <w:tcW w:w="1559" w:type="dxa"/>
          </w:tcPr>
          <w:p w:rsidR="00B6348E" w:rsidRDefault="006106E9" w:rsidP="00537573">
            <w:proofErr w:type="spellStart"/>
            <w:r>
              <w:rPr>
                <w:rFonts w:hint="eastAsia"/>
              </w:rPr>
              <w:t>xxxxx</w:t>
            </w:r>
            <w:proofErr w:type="spellEnd"/>
          </w:p>
        </w:tc>
        <w:tc>
          <w:tcPr>
            <w:tcW w:w="3423" w:type="dxa"/>
          </w:tcPr>
          <w:p w:rsidR="00B6348E" w:rsidRDefault="006106E9" w:rsidP="00537573">
            <w:proofErr w:type="spellStart"/>
            <w:r>
              <w:rPr>
                <w:rFonts w:hint="eastAsia"/>
              </w:rPr>
              <w:t>xxxxxx</w:t>
            </w:r>
            <w:proofErr w:type="spellEnd"/>
          </w:p>
        </w:tc>
        <w:tc>
          <w:tcPr>
            <w:tcW w:w="2217" w:type="dxa"/>
            <w:vMerge/>
          </w:tcPr>
          <w:p w:rsidR="00B6348E" w:rsidRDefault="00B6348E" w:rsidP="00537573"/>
        </w:tc>
      </w:tr>
    </w:tbl>
    <w:p w:rsidR="006D6815" w:rsidRDefault="006D6815" w:rsidP="006D6815"/>
    <w:p w:rsidR="00932628" w:rsidRDefault="00FB7F0F" w:rsidP="00932628">
      <w:pPr>
        <w:pStyle w:val="1"/>
      </w:pPr>
      <w:r>
        <w:rPr>
          <w:rFonts w:hint="eastAsia"/>
        </w:rPr>
        <w:t>代码</w:t>
      </w:r>
    </w:p>
    <w:p w:rsidR="00932628" w:rsidRPr="00932628" w:rsidRDefault="00932628" w:rsidP="00932628">
      <w:pPr>
        <w:pStyle w:val="a8"/>
      </w:pPr>
      <w:r>
        <w:br/>
      </w:r>
    </w:p>
    <w:tbl>
      <w:tblPr>
        <w:tblStyle w:val="a5"/>
        <w:tblW w:w="0" w:type="auto"/>
        <w:tblLook w:val="04A0"/>
      </w:tblPr>
      <w:tblGrid>
        <w:gridCol w:w="8523"/>
      </w:tblGrid>
      <w:tr w:rsidR="00932628" w:rsidTr="00932628">
        <w:tc>
          <w:tcPr>
            <w:tcW w:w="8523" w:type="dxa"/>
          </w:tcPr>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3F5FBF"/>
                <w:sz w:val="28"/>
                <w:szCs w:val="28"/>
              </w:rPr>
              <w:t>/**</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3F5FBF"/>
                <w:sz w:val="28"/>
                <w:szCs w:val="28"/>
              </w:rPr>
              <w:tab/>
              <w:t xml:space="preserve"> * </w:t>
            </w:r>
            <w:r>
              <w:rPr>
                <w:rFonts w:ascii="Consolas" w:hAnsi="Consolas" w:cs="Consolas"/>
                <w:color w:val="3F5FBF"/>
                <w:sz w:val="28"/>
                <w:szCs w:val="28"/>
              </w:rPr>
              <w:t>递归查询</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3F5FBF"/>
                <w:sz w:val="28"/>
                <w:szCs w:val="28"/>
              </w:rPr>
              <w:tab/>
              <w:t xml:space="preserve"> */</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List&lt;Catalog&gt; </w:t>
            </w:r>
            <w:proofErr w:type="spellStart"/>
            <w:r>
              <w:rPr>
                <w:rFonts w:ascii="Consolas" w:hAnsi="Consolas" w:cs="Consolas"/>
                <w:color w:val="000000"/>
                <w:sz w:val="28"/>
                <w:szCs w:val="28"/>
                <w:shd w:val="clear" w:color="auto" w:fill="D4D4D4"/>
              </w:rPr>
              <w:t>getAllByPid</w:t>
            </w:r>
            <w:proofErr w:type="spellEnd"/>
            <w:r>
              <w:rPr>
                <w:rFonts w:ascii="Consolas" w:hAnsi="Consolas" w:cs="Consolas"/>
                <w:color w:val="000000"/>
                <w:sz w:val="28"/>
                <w:szCs w:val="28"/>
              </w:rPr>
              <w:t>(</w:t>
            </w:r>
            <w:r>
              <w:rPr>
                <w:rFonts w:ascii="Consolas" w:hAnsi="Consolas" w:cs="Consolas"/>
                <w:b/>
                <w:bCs/>
                <w:color w:val="7F0055"/>
                <w:sz w:val="28"/>
                <w:szCs w:val="28"/>
              </w:rPr>
              <w:t>long</w:t>
            </w:r>
            <w:r>
              <w:rPr>
                <w:rFonts w:ascii="Consolas" w:hAnsi="Consolas" w:cs="Consolas"/>
                <w:color w:val="000000"/>
                <w:sz w:val="28"/>
                <w:szCs w:val="28"/>
              </w:rPr>
              <w:t xml:space="preserve"> </w:t>
            </w:r>
            <w:proofErr w:type="spellStart"/>
            <w:r>
              <w:rPr>
                <w:rFonts w:ascii="Consolas" w:hAnsi="Consolas" w:cs="Consolas"/>
                <w:color w:val="6A3E3E"/>
                <w:sz w:val="28"/>
                <w:szCs w:val="28"/>
              </w:rPr>
              <w:t>pid</w:t>
            </w:r>
            <w:proofErr w:type="spellEnd"/>
            <w:r>
              <w:rPr>
                <w:rFonts w:ascii="Consolas" w:hAnsi="Consolas" w:cs="Consolas"/>
                <w:color w:val="000000"/>
                <w:sz w:val="28"/>
                <w:szCs w:val="28"/>
              </w:rPr>
              <w:t>) {</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List&lt;Catalog&gt; </w:t>
            </w:r>
            <w:r>
              <w:rPr>
                <w:rFonts w:ascii="Consolas" w:hAnsi="Consolas" w:cs="Consolas"/>
                <w:color w:val="6A3E3E"/>
                <w:sz w:val="28"/>
                <w:szCs w:val="28"/>
              </w:rPr>
              <w:t>parents</w:t>
            </w:r>
            <w:r>
              <w:rPr>
                <w:rFonts w:ascii="Consolas" w:hAnsi="Consolas" w:cs="Consolas"/>
                <w:color w:val="000000"/>
                <w:sz w:val="28"/>
                <w:szCs w:val="28"/>
              </w:rPr>
              <w:t xml:space="preserve"> = </w:t>
            </w:r>
            <w:proofErr w:type="spellStart"/>
            <w:r>
              <w:rPr>
                <w:rFonts w:ascii="Consolas" w:hAnsi="Consolas" w:cs="Consolas"/>
                <w:color w:val="0000C0"/>
                <w:sz w:val="28"/>
                <w:szCs w:val="28"/>
              </w:rPr>
              <w:t>catalogmapper</w:t>
            </w:r>
            <w:r>
              <w:rPr>
                <w:rFonts w:ascii="Consolas" w:hAnsi="Consolas" w:cs="Consolas"/>
                <w:color w:val="000000"/>
                <w:sz w:val="28"/>
                <w:szCs w:val="28"/>
              </w:rPr>
              <w:t>.selectByPid</w:t>
            </w:r>
            <w:proofErr w:type="spellEnd"/>
            <w:r>
              <w:rPr>
                <w:rFonts w:ascii="Consolas" w:hAnsi="Consolas" w:cs="Consolas"/>
                <w:color w:val="000000"/>
                <w:sz w:val="28"/>
                <w:szCs w:val="28"/>
              </w:rPr>
              <w:t>(</w:t>
            </w:r>
            <w:proofErr w:type="spellStart"/>
            <w:r>
              <w:rPr>
                <w:rFonts w:ascii="Consolas" w:hAnsi="Consolas" w:cs="Consolas"/>
                <w:color w:val="6A3E3E"/>
                <w:sz w:val="28"/>
                <w:szCs w:val="28"/>
              </w:rPr>
              <w:t>pid</w:t>
            </w:r>
            <w:proofErr w:type="spellEnd"/>
            <w:r>
              <w:rPr>
                <w:rFonts w:ascii="Consolas" w:hAnsi="Consolas" w:cs="Consolas"/>
                <w:color w:val="000000"/>
                <w:sz w:val="28"/>
                <w:szCs w:val="28"/>
              </w:rPr>
              <w:t>);</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for</w:t>
            </w:r>
            <w:r>
              <w:rPr>
                <w:rFonts w:ascii="Consolas" w:hAnsi="Consolas" w:cs="Consolas"/>
                <w:color w:val="000000"/>
                <w:sz w:val="28"/>
                <w:szCs w:val="28"/>
              </w:rPr>
              <w:t xml:space="preserve">(Catalog </w:t>
            </w:r>
            <w:r>
              <w:rPr>
                <w:rFonts w:ascii="Consolas" w:hAnsi="Consolas" w:cs="Consolas"/>
                <w:color w:val="6A3E3E"/>
                <w:sz w:val="28"/>
                <w:szCs w:val="28"/>
              </w:rPr>
              <w:t>cat</w:t>
            </w:r>
            <w:r>
              <w:rPr>
                <w:rFonts w:ascii="Consolas" w:hAnsi="Consolas" w:cs="Consolas"/>
                <w:color w:val="000000"/>
                <w:sz w:val="28"/>
                <w:szCs w:val="28"/>
              </w:rPr>
              <w:t xml:space="preserve"> : </w:t>
            </w:r>
            <w:r>
              <w:rPr>
                <w:rFonts w:ascii="Consolas" w:hAnsi="Consolas" w:cs="Consolas"/>
                <w:color w:val="6A3E3E"/>
                <w:sz w:val="28"/>
                <w:szCs w:val="28"/>
              </w:rPr>
              <w:t>parents</w:t>
            </w:r>
            <w:r>
              <w:rPr>
                <w:rFonts w:ascii="Consolas" w:hAnsi="Consolas" w:cs="Consolas"/>
                <w:color w:val="000000"/>
                <w:sz w:val="28"/>
                <w:szCs w:val="28"/>
              </w:rPr>
              <w:t>) {</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w:t>
            </w:r>
            <w:r>
              <w:rPr>
                <w:rFonts w:ascii="Consolas" w:hAnsi="Consolas" w:cs="Consolas"/>
                <w:color w:val="3F7F5F"/>
                <w:sz w:val="28"/>
                <w:szCs w:val="28"/>
              </w:rPr>
              <w:t>先判断是否父节点</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proofErr w:type="spellStart"/>
            <w:r>
              <w:rPr>
                <w:rFonts w:ascii="Consolas" w:hAnsi="Consolas" w:cs="Consolas"/>
                <w:color w:val="6A3E3E"/>
                <w:sz w:val="28"/>
                <w:szCs w:val="28"/>
              </w:rPr>
              <w:t>cat</w:t>
            </w:r>
            <w:r>
              <w:rPr>
                <w:rFonts w:ascii="Consolas" w:hAnsi="Consolas" w:cs="Consolas"/>
                <w:color w:val="000000"/>
                <w:sz w:val="28"/>
                <w:szCs w:val="28"/>
              </w:rPr>
              <w:t>.getYesParent</w:t>
            </w:r>
            <w:proofErr w:type="spellEnd"/>
            <w:r>
              <w:rPr>
                <w:rFonts w:ascii="Consolas" w:hAnsi="Consolas" w:cs="Consolas"/>
                <w:color w:val="000000"/>
                <w:sz w:val="28"/>
                <w:szCs w:val="28"/>
              </w:rPr>
              <w:t>()) {</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List&lt;Catalog&gt; </w:t>
            </w:r>
            <w:r>
              <w:rPr>
                <w:rFonts w:ascii="Consolas" w:hAnsi="Consolas" w:cs="Consolas"/>
                <w:color w:val="6A3E3E"/>
                <w:sz w:val="28"/>
                <w:szCs w:val="28"/>
              </w:rPr>
              <w:t>children</w:t>
            </w:r>
            <w:r>
              <w:rPr>
                <w:rFonts w:ascii="Consolas" w:hAnsi="Consolas" w:cs="Consolas"/>
                <w:color w:val="000000"/>
                <w:sz w:val="28"/>
                <w:szCs w:val="28"/>
              </w:rPr>
              <w:t xml:space="preserve"> = </w:t>
            </w:r>
            <w:proofErr w:type="spellStart"/>
            <w:r>
              <w:rPr>
                <w:rFonts w:ascii="Consolas" w:hAnsi="Consolas" w:cs="Consolas"/>
                <w:color w:val="000000"/>
                <w:sz w:val="28"/>
                <w:szCs w:val="28"/>
                <w:shd w:val="clear" w:color="auto" w:fill="D4D4D4"/>
              </w:rPr>
              <w:t>getAllByPid</w:t>
            </w:r>
            <w:proofErr w:type="spellEnd"/>
            <w:r>
              <w:rPr>
                <w:rFonts w:ascii="Consolas" w:hAnsi="Consolas" w:cs="Consolas"/>
                <w:color w:val="000000"/>
                <w:sz w:val="28"/>
                <w:szCs w:val="28"/>
              </w:rPr>
              <w:t>(</w:t>
            </w:r>
            <w:proofErr w:type="spellStart"/>
            <w:r>
              <w:rPr>
                <w:rFonts w:ascii="Consolas" w:hAnsi="Consolas" w:cs="Consolas"/>
                <w:color w:val="6A3E3E"/>
                <w:sz w:val="28"/>
                <w:szCs w:val="28"/>
              </w:rPr>
              <w:t>cat</w:t>
            </w:r>
            <w:r>
              <w:rPr>
                <w:rFonts w:ascii="Consolas" w:hAnsi="Consolas" w:cs="Consolas"/>
                <w:color w:val="000000"/>
                <w:sz w:val="28"/>
                <w:szCs w:val="28"/>
              </w:rPr>
              <w:t>.getId</w:t>
            </w:r>
            <w:proofErr w:type="spellEnd"/>
            <w:r>
              <w:rPr>
                <w:rFonts w:ascii="Consolas" w:hAnsi="Consolas" w:cs="Consolas"/>
                <w:color w:val="000000"/>
                <w:sz w:val="28"/>
                <w:szCs w:val="28"/>
              </w:rPr>
              <w:t>());</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6A3E3E"/>
                <w:sz w:val="28"/>
                <w:szCs w:val="28"/>
              </w:rPr>
              <w:t>cat</w:t>
            </w:r>
            <w:r>
              <w:rPr>
                <w:rFonts w:ascii="Consolas" w:hAnsi="Consolas" w:cs="Consolas"/>
                <w:color w:val="000000"/>
                <w:sz w:val="28"/>
                <w:szCs w:val="28"/>
              </w:rPr>
              <w:t>.setChildren</w:t>
            </w:r>
            <w:proofErr w:type="spellEnd"/>
            <w:r>
              <w:rPr>
                <w:rFonts w:ascii="Consolas" w:hAnsi="Consolas" w:cs="Consolas"/>
                <w:color w:val="000000"/>
                <w:sz w:val="28"/>
                <w:szCs w:val="28"/>
              </w:rPr>
              <w:t>(</w:t>
            </w:r>
            <w:r>
              <w:rPr>
                <w:rFonts w:ascii="Consolas" w:hAnsi="Consolas" w:cs="Consolas"/>
                <w:color w:val="6A3E3E"/>
                <w:sz w:val="28"/>
                <w:szCs w:val="28"/>
              </w:rPr>
              <w:t>children</w:t>
            </w:r>
            <w:r>
              <w:rPr>
                <w:rFonts w:ascii="Consolas" w:hAnsi="Consolas" w:cs="Consolas"/>
                <w:color w:val="000000"/>
                <w:sz w:val="28"/>
                <w:szCs w:val="28"/>
              </w:rPr>
              <w:t>);</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parents</w:t>
            </w:r>
            <w:r>
              <w:rPr>
                <w:rFonts w:ascii="Consolas" w:hAnsi="Consolas" w:cs="Consolas"/>
                <w:color w:val="000000"/>
                <w:sz w:val="28"/>
                <w:szCs w:val="28"/>
              </w:rPr>
              <w:t>;</w:t>
            </w:r>
          </w:p>
          <w:p w:rsidR="00932628" w:rsidRDefault="00932628" w:rsidP="00932628">
            <w:pPr>
              <w:pStyle w:val="a8"/>
            </w:pPr>
            <w:r>
              <w:rPr>
                <w:rFonts w:ascii="Consolas" w:hAnsi="Consolas" w:cs="Consolas"/>
                <w:color w:val="000000"/>
                <w:sz w:val="28"/>
                <w:szCs w:val="28"/>
              </w:rPr>
              <w:lastRenderedPageBreak/>
              <w:tab/>
              <w:t>}</w:t>
            </w:r>
          </w:p>
        </w:tc>
      </w:tr>
    </w:tbl>
    <w:p w:rsidR="00B12589" w:rsidRPr="00932628" w:rsidRDefault="00B12589" w:rsidP="00932628">
      <w:pPr>
        <w:pStyle w:val="a8"/>
      </w:pPr>
    </w:p>
    <w:p w:rsidR="00B12589" w:rsidRDefault="00FB7F0F" w:rsidP="00FB7F0F">
      <w:pPr>
        <w:pStyle w:val="1"/>
      </w:pPr>
      <w:r>
        <w:rPr>
          <w:rFonts w:hint="eastAsia"/>
        </w:rPr>
        <w:t>测试</w:t>
      </w:r>
    </w:p>
    <w:tbl>
      <w:tblPr>
        <w:tblStyle w:val="a5"/>
        <w:tblW w:w="0" w:type="auto"/>
        <w:tblLook w:val="04A0"/>
      </w:tblPr>
      <w:tblGrid>
        <w:gridCol w:w="8523"/>
      </w:tblGrid>
      <w:tr w:rsidR="00932628" w:rsidTr="00932628">
        <w:tc>
          <w:tcPr>
            <w:tcW w:w="8523" w:type="dxa"/>
          </w:tcPr>
          <w:p w:rsidR="00932628" w:rsidRDefault="00932628" w:rsidP="00932628">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com.go9.goods.service;</w:t>
            </w:r>
          </w:p>
          <w:p w:rsidR="00932628" w:rsidRDefault="00932628" w:rsidP="00932628">
            <w:pPr>
              <w:widowControl w:val="0"/>
              <w:autoSpaceDE w:val="0"/>
              <w:autoSpaceDN w:val="0"/>
              <w:snapToGrid/>
              <w:rPr>
                <w:rFonts w:ascii="Consolas" w:hAnsi="Consolas" w:cs="Consolas"/>
                <w:sz w:val="28"/>
                <w:szCs w:val="28"/>
              </w:rPr>
            </w:pP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java.util.List</w:t>
            </w:r>
            <w:proofErr w:type="spellEnd"/>
            <w:r>
              <w:rPr>
                <w:rFonts w:ascii="Consolas" w:hAnsi="Consolas" w:cs="Consolas"/>
                <w:color w:val="000000"/>
                <w:sz w:val="28"/>
                <w:szCs w:val="28"/>
              </w:rPr>
              <w:t>;</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org.junit.Test</w:t>
            </w:r>
            <w:proofErr w:type="spellEnd"/>
            <w:r>
              <w:rPr>
                <w:rFonts w:ascii="Consolas" w:hAnsi="Consolas" w:cs="Consolas"/>
                <w:color w:val="000000"/>
                <w:sz w:val="28"/>
                <w:szCs w:val="28"/>
              </w:rPr>
              <w:t>;</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org.junit.runner.RunWith</w:t>
            </w:r>
            <w:proofErr w:type="spellEnd"/>
            <w:r>
              <w:rPr>
                <w:rFonts w:ascii="Consolas" w:hAnsi="Consolas" w:cs="Consolas"/>
                <w:color w:val="000000"/>
                <w:sz w:val="28"/>
                <w:szCs w:val="28"/>
              </w:rPr>
              <w:t>;</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shd w:val="clear" w:color="auto" w:fill="D4D4D4"/>
              </w:rPr>
              <w:t>org.springframework.beans.factory.annotation.Autowired</w:t>
            </w:r>
            <w:proofErr w:type="spellEnd"/>
            <w:r>
              <w:rPr>
                <w:rFonts w:ascii="Consolas" w:hAnsi="Consolas" w:cs="Consolas"/>
                <w:color w:val="000000"/>
                <w:sz w:val="28"/>
                <w:szCs w:val="28"/>
              </w:rPr>
              <w:t>;</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org.springframework.boot.test.context.SpringBootTest</w:t>
            </w:r>
            <w:proofErr w:type="spellEnd"/>
            <w:r>
              <w:rPr>
                <w:rFonts w:ascii="Consolas" w:hAnsi="Consolas" w:cs="Consolas"/>
                <w:color w:val="000000"/>
                <w:sz w:val="28"/>
                <w:szCs w:val="28"/>
              </w:rPr>
              <w:t>;</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org.springframework.test.context.junit4.SpringJUnit4ClassRunner;</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com.go9.goods.pojo.Catalog;</w:t>
            </w:r>
          </w:p>
          <w:p w:rsidR="00932628" w:rsidRDefault="00932628" w:rsidP="00932628">
            <w:pPr>
              <w:widowControl w:val="0"/>
              <w:autoSpaceDE w:val="0"/>
              <w:autoSpaceDN w:val="0"/>
              <w:snapToGrid/>
              <w:rPr>
                <w:rFonts w:ascii="Consolas" w:hAnsi="Consolas" w:cs="Consolas"/>
                <w:sz w:val="28"/>
                <w:szCs w:val="28"/>
              </w:rPr>
            </w:pP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646464"/>
                <w:sz w:val="28"/>
                <w:szCs w:val="28"/>
              </w:rPr>
              <w:t>@</w:t>
            </w:r>
            <w:proofErr w:type="spellStart"/>
            <w:r>
              <w:rPr>
                <w:rFonts w:ascii="Consolas" w:hAnsi="Consolas" w:cs="Consolas"/>
                <w:color w:val="646464"/>
                <w:sz w:val="28"/>
                <w:szCs w:val="28"/>
              </w:rPr>
              <w:t>RunWith</w:t>
            </w:r>
            <w:proofErr w:type="spellEnd"/>
            <w:r>
              <w:rPr>
                <w:rFonts w:ascii="Consolas" w:hAnsi="Consolas" w:cs="Consolas"/>
                <w:color w:val="000000"/>
                <w:sz w:val="28"/>
                <w:szCs w:val="28"/>
              </w:rPr>
              <w:t>(SpringJUnit4ClassRunner.</w:t>
            </w:r>
            <w:r>
              <w:rPr>
                <w:rFonts w:ascii="Consolas" w:hAnsi="Consolas" w:cs="Consolas"/>
                <w:b/>
                <w:bCs/>
                <w:color w:val="7F0055"/>
                <w:sz w:val="28"/>
                <w:szCs w:val="28"/>
              </w:rPr>
              <w:t>class</w:t>
            </w:r>
            <w:r>
              <w:rPr>
                <w:rFonts w:ascii="Consolas" w:hAnsi="Consolas" w:cs="Consolas"/>
                <w:color w:val="000000"/>
                <w:sz w:val="28"/>
                <w:szCs w:val="28"/>
              </w:rPr>
              <w:t>)</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646464"/>
                <w:sz w:val="28"/>
                <w:szCs w:val="28"/>
              </w:rPr>
              <w:t>@</w:t>
            </w:r>
            <w:proofErr w:type="spellStart"/>
            <w:r>
              <w:rPr>
                <w:rFonts w:ascii="Consolas" w:hAnsi="Consolas" w:cs="Consolas"/>
                <w:color w:val="646464"/>
                <w:sz w:val="28"/>
                <w:szCs w:val="28"/>
              </w:rPr>
              <w:t>SpringBootTest</w:t>
            </w:r>
            <w:proofErr w:type="spellEnd"/>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CatalogServiceTest</w:t>
            </w:r>
            <w:proofErr w:type="spellEnd"/>
            <w:r>
              <w:rPr>
                <w:rFonts w:ascii="Consolas" w:hAnsi="Consolas" w:cs="Consolas"/>
                <w:color w:val="000000"/>
                <w:sz w:val="28"/>
                <w:szCs w:val="28"/>
              </w:rPr>
              <w:t xml:space="preserve"> {</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proofErr w:type="spellStart"/>
            <w:r>
              <w:rPr>
                <w:rFonts w:ascii="Consolas" w:hAnsi="Consolas" w:cs="Consolas"/>
                <w:color w:val="646464"/>
                <w:sz w:val="28"/>
                <w:szCs w:val="28"/>
                <w:shd w:val="clear" w:color="auto" w:fill="D4D4D4"/>
              </w:rPr>
              <w:t>Autowired</w:t>
            </w:r>
            <w:proofErr w:type="spellEnd"/>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proofErr w:type="spellStart"/>
            <w:r>
              <w:rPr>
                <w:rFonts w:ascii="Consolas" w:hAnsi="Consolas" w:cs="Consolas"/>
                <w:color w:val="000000"/>
                <w:sz w:val="28"/>
                <w:szCs w:val="28"/>
              </w:rPr>
              <w:t>CatalogService</w:t>
            </w:r>
            <w:proofErr w:type="spellEnd"/>
            <w:r>
              <w:rPr>
                <w:rFonts w:ascii="Consolas" w:hAnsi="Consolas" w:cs="Consolas"/>
                <w:color w:val="000000"/>
                <w:sz w:val="28"/>
                <w:szCs w:val="28"/>
              </w:rPr>
              <w:t xml:space="preserve"> </w:t>
            </w:r>
            <w:proofErr w:type="spellStart"/>
            <w:r>
              <w:rPr>
                <w:rFonts w:ascii="Consolas" w:hAnsi="Consolas" w:cs="Consolas"/>
                <w:color w:val="0000C0"/>
                <w:sz w:val="28"/>
                <w:szCs w:val="28"/>
              </w:rPr>
              <w:t>catalogService</w:t>
            </w:r>
            <w:proofErr w:type="spellEnd"/>
            <w:r>
              <w:rPr>
                <w:rFonts w:ascii="Consolas" w:hAnsi="Consolas" w:cs="Consolas"/>
                <w:color w:val="000000"/>
                <w:sz w:val="28"/>
                <w:szCs w:val="28"/>
              </w:rPr>
              <w:t>;</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@Test</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testGetAllByPid</w:t>
            </w:r>
            <w:proofErr w:type="spellEnd"/>
            <w:r>
              <w:rPr>
                <w:rFonts w:ascii="Consolas" w:hAnsi="Consolas" w:cs="Consolas"/>
                <w:color w:val="000000"/>
                <w:sz w:val="28"/>
                <w:szCs w:val="28"/>
              </w:rPr>
              <w:t>() {</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List&lt;Catalog&gt; </w:t>
            </w:r>
            <w:r>
              <w:rPr>
                <w:rFonts w:ascii="Consolas" w:hAnsi="Consolas" w:cs="Consolas"/>
                <w:color w:val="6A3E3E"/>
                <w:sz w:val="28"/>
                <w:szCs w:val="28"/>
              </w:rPr>
              <w:t>list</w:t>
            </w:r>
            <w:r>
              <w:rPr>
                <w:rFonts w:ascii="Consolas" w:hAnsi="Consolas" w:cs="Consolas"/>
                <w:color w:val="000000"/>
                <w:sz w:val="28"/>
                <w:szCs w:val="28"/>
              </w:rPr>
              <w:t xml:space="preserve"> = </w:t>
            </w:r>
            <w:proofErr w:type="spellStart"/>
            <w:r>
              <w:rPr>
                <w:rFonts w:ascii="Consolas" w:hAnsi="Consolas" w:cs="Consolas"/>
                <w:color w:val="0000C0"/>
                <w:sz w:val="28"/>
                <w:szCs w:val="28"/>
              </w:rPr>
              <w:t>catalogService</w:t>
            </w:r>
            <w:r>
              <w:rPr>
                <w:rFonts w:ascii="Consolas" w:hAnsi="Consolas" w:cs="Consolas"/>
                <w:color w:val="000000"/>
                <w:sz w:val="28"/>
                <w:szCs w:val="28"/>
              </w:rPr>
              <w:t>.getAllByPid</w:t>
            </w:r>
            <w:proofErr w:type="spellEnd"/>
            <w:r>
              <w:rPr>
                <w:rFonts w:ascii="Consolas" w:hAnsi="Consolas" w:cs="Consolas"/>
                <w:color w:val="000000"/>
                <w:sz w:val="28"/>
                <w:szCs w:val="28"/>
              </w:rPr>
              <w:t>(0L);</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list</w:t>
            </w:r>
            <w:r>
              <w:rPr>
                <w:rFonts w:ascii="Consolas" w:hAnsi="Consolas" w:cs="Consolas"/>
                <w:color w:val="000000"/>
                <w:sz w:val="28"/>
                <w:szCs w:val="28"/>
              </w:rPr>
              <w:t>);</w:t>
            </w:r>
          </w:p>
          <w:p w:rsidR="00932628" w:rsidRDefault="00932628" w:rsidP="00932628">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932628" w:rsidRDefault="00932628" w:rsidP="00932628">
            <w:pPr>
              <w:widowControl w:val="0"/>
              <w:autoSpaceDE w:val="0"/>
              <w:autoSpaceDN w:val="0"/>
              <w:snapToGrid/>
              <w:rPr>
                <w:rFonts w:ascii="Consolas" w:hAnsi="Consolas" w:cs="Consolas"/>
                <w:sz w:val="28"/>
                <w:szCs w:val="28"/>
              </w:rPr>
            </w:pPr>
          </w:p>
          <w:p w:rsidR="00932628" w:rsidRDefault="00932628" w:rsidP="00932628">
            <w:r>
              <w:rPr>
                <w:rFonts w:ascii="Consolas" w:hAnsi="Consolas" w:cs="Consolas"/>
                <w:color w:val="000000"/>
                <w:sz w:val="28"/>
                <w:szCs w:val="28"/>
              </w:rPr>
              <w:t>}</w:t>
            </w:r>
          </w:p>
        </w:tc>
      </w:tr>
    </w:tbl>
    <w:p w:rsidR="00E67FBF" w:rsidRDefault="00E67FBF" w:rsidP="00E67FBF">
      <w:pPr>
        <w:pStyle w:val="1"/>
      </w:pPr>
      <w:proofErr w:type="spellStart"/>
      <w:r>
        <w:rPr>
          <w:rFonts w:hint="eastAsia"/>
        </w:rPr>
        <w:lastRenderedPageBreak/>
        <w:t>cms</w:t>
      </w:r>
      <w:proofErr w:type="spellEnd"/>
    </w:p>
    <w:p w:rsidR="00E67FBF" w:rsidRPr="00F60626" w:rsidRDefault="00E67FBF" w:rsidP="00E67FBF">
      <w:pPr>
        <w:pStyle w:val="2"/>
      </w:pPr>
      <w:r>
        <w:rPr>
          <w:rFonts w:hint="eastAsia"/>
        </w:rPr>
        <w:t>概念</w:t>
      </w:r>
    </w:p>
    <w:p w:rsidR="00E67FBF" w:rsidRDefault="00E67FBF" w:rsidP="00E67FBF">
      <w:r>
        <w:rPr>
          <w:rFonts w:hint="eastAsia"/>
        </w:rPr>
        <w:t>内容管理系统（</w:t>
      </w:r>
      <w:r>
        <w:rPr>
          <w:rFonts w:hint="eastAsia"/>
        </w:rPr>
        <w:t>Content Management System</w:t>
      </w:r>
      <w:r>
        <w:rPr>
          <w:rFonts w:hint="eastAsia"/>
        </w:rPr>
        <w:t>，简称</w:t>
      </w:r>
      <w:r>
        <w:rPr>
          <w:rFonts w:hint="eastAsia"/>
        </w:rPr>
        <w:t>CMS</w:t>
      </w:r>
      <w:r>
        <w:rPr>
          <w:rFonts w:hint="eastAsia"/>
        </w:rPr>
        <w:t>）</w:t>
      </w:r>
      <w:r>
        <w:rPr>
          <w:rFonts w:hint="eastAsia"/>
        </w:rPr>
        <w:t xml:space="preserve"> </w:t>
      </w:r>
      <w:r>
        <w:rPr>
          <w:rFonts w:hint="eastAsia"/>
        </w:rPr>
        <w:t>在不同行业有着不同的应用范围，电商中</w:t>
      </w:r>
      <w:r>
        <w:rPr>
          <w:rFonts w:hint="eastAsia"/>
        </w:rPr>
        <w:t>CMS</w:t>
      </w:r>
      <w:r>
        <w:rPr>
          <w:rFonts w:hint="eastAsia"/>
        </w:rPr>
        <w:t>系统可以简单理解为用作</w:t>
      </w:r>
      <w:r w:rsidRPr="00F60626">
        <w:rPr>
          <w:rFonts w:hint="eastAsia"/>
          <w:b/>
        </w:rPr>
        <w:t>页面动态配置</w:t>
      </w:r>
      <w:r>
        <w:rPr>
          <w:rFonts w:hint="eastAsia"/>
        </w:rPr>
        <w:t>的系统。</w:t>
      </w:r>
      <w:r>
        <w:rPr>
          <w:rFonts w:hint="eastAsia"/>
        </w:rPr>
        <w:t xml:space="preserve"> </w:t>
      </w:r>
      <w:r>
        <w:rPr>
          <w:rFonts w:hint="eastAsia"/>
        </w:rPr>
        <w:t>首页设置、</w:t>
      </w:r>
      <w:r>
        <w:rPr>
          <w:rFonts w:hint="eastAsia"/>
        </w:rPr>
        <w:t xml:space="preserve"> </w:t>
      </w:r>
      <w:r>
        <w:rPr>
          <w:rFonts w:hint="eastAsia"/>
        </w:rPr>
        <w:t>活动页面配置、</w:t>
      </w:r>
      <w:r>
        <w:rPr>
          <w:rFonts w:hint="eastAsia"/>
        </w:rPr>
        <w:t xml:space="preserve"> </w:t>
      </w:r>
      <w:r>
        <w:rPr>
          <w:rFonts w:hint="eastAsia"/>
        </w:rPr>
        <w:t>自定义新页面等都属于此类范畴。</w:t>
      </w:r>
      <w:r>
        <w:rPr>
          <w:rFonts w:hint="eastAsia"/>
        </w:rPr>
        <w:t xml:space="preserve"> </w:t>
      </w:r>
      <w:r>
        <w:rPr>
          <w:rFonts w:hint="eastAsia"/>
        </w:rPr>
        <w:t>在不同的电商体系内部的叫法可能不同。</w:t>
      </w:r>
    </w:p>
    <w:p w:rsidR="00E67FBF" w:rsidRDefault="00E67FBF" w:rsidP="00E67FBF">
      <w:pPr>
        <w:pStyle w:val="2"/>
      </w:pPr>
      <w:r>
        <w:rPr>
          <w:rFonts w:hint="eastAsia"/>
        </w:rPr>
        <w:t>作用</w:t>
      </w:r>
    </w:p>
    <w:p w:rsidR="00E67FBF" w:rsidRDefault="00E67FBF" w:rsidP="00E67FBF">
      <w:r>
        <w:rPr>
          <w:rFonts w:hint="eastAsia"/>
        </w:rPr>
        <w:t>CMS</w:t>
      </w:r>
      <w:r>
        <w:rPr>
          <w:rFonts w:hint="eastAsia"/>
        </w:rPr>
        <w:t>系统与促销系统一样，对电商的运营人员相当重要，不论是节日活动还是日常售卖，都需要</w:t>
      </w:r>
      <w:r>
        <w:rPr>
          <w:rFonts w:hint="eastAsia"/>
        </w:rPr>
        <w:t>CMS</w:t>
      </w:r>
      <w:r>
        <w:rPr>
          <w:rFonts w:hint="eastAsia"/>
        </w:rPr>
        <w:t>系统的支持。</w:t>
      </w:r>
      <w:r>
        <w:rPr>
          <w:rFonts w:hint="eastAsia"/>
        </w:rPr>
        <w:t xml:space="preserve"> CMS</w:t>
      </w:r>
      <w:r>
        <w:rPr>
          <w:rFonts w:hint="eastAsia"/>
        </w:rPr>
        <w:t>系统给予促销活动前端的展示位和展示方式，吸引用户去浏览购买商品。</w:t>
      </w:r>
    </w:p>
    <w:p w:rsidR="00E67FBF" w:rsidRDefault="00E67FBF" w:rsidP="00E67FBF">
      <w:pPr>
        <w:pStyle w:val="2"/>
      </w:pPr>
      <w:r>
        <w:rPr>
          <w:rFonts w:hint="eastAsia"/>
        </w:rPr>
        <w:t>内容组件</w:t>
      </w:r>
    </w:p>
    <w:p w:rsidR="00E67FBF" w:rsidRDefault="00E67FBF" w:rsidP="00E67FBF">
      <w:r>
        <w:rPr>
          <w:rFonts w:hint="eastAsia"/>
        </w:rPr>
        <w:t>常用组件主要有图片、</w:t>
      </w:r>
      <w:r>
        <w:rPr>
          <w:rFonts w:hint="eastAsia"/>
        </w:rPr>
        <w:t xml:space="preserve"> </w:t>
      </w:r>
      <w:r>
        <w:rPr>
          <w:rFonts w:hint="eastAsia"/>
        </w:rPr>
        <w:t>文本、</w:t>
      </w:r>
      <w:r>
        <w:rPr>
          <w:rFonts w:hint="eastAsia"/>
        </w:rPr>
        <w:t xml:space="preserve"> </w:t>
      </w:r>
      <w:r>
        <w:rPr>
          <w:rFonts w:hint="eastAsia"/>
        </w:rPr>
        <w:t>商品、</w:t>
      </w:r>
      <w:r>
        <w:rPr>
          <w:rFonts w:hint="eastAsia"/>
        </w:rPr>
        <w:t xml:space="preserve"> </w:t>
      </w:r>
      <w:r>
        <w:rPr>
          <w:rFonts w:hint="eastAsia"/>
        </w:rPr>
        <w:t>商品排行榜、</w:t>
      </w:r>
      <w:r>
        <w:rPr>
          <w:rFonts w:hint="eastAsia"/>
        </w:rPr>
        <w:t xml:space="preserve"> </w:t>
      </w:r>
      <w:r>
        <w:rPr>
          <w:rFonts w:hint="eastAsia"/>
        </w:rPr>
        <w:t>优惠券、</w:t>
      </w:r>
      <w:r>
        <w:rPr>
          <w:rFonts w:hint="eastAsia"/>
        </w:rPr>
        <w:t xml:space="preserve"> </w:t>
      </w:r>
      <w:r>
        <w:rPr>
          <w:rFonts w:hint="eastAsia"/>
        </w:rPr>
        <w:t>导航栏、</w:t>
      </w:r>
      <w:r>
        <w:rPr>
          <w:rFonts w:hint="eastAsia"/>
        </w:rPr>
        <w:t xml:space="preserve"> HTML</w:t>
      </w:r>
      <w:r>
        <w:rPr>
          <w:rFonts w:hint="eastAsia"/>
        </w:rPr>
        <w:t>代码等方式。</w:t>
      </w:r>
    </w:p>
    <w:p w:rsidR="00E67FBF" w:rsidRDefault="00E67FBF" w:rsidP="00E67FBF">
      <w:pPr>
        <w:pStyle w:val="2"/>
      </w:pPr>
      <w:r>
        <w:rPr>
          <w:rFonts w:hint="eastAsia"/>
        </w:rPr>
        <w:t>页面管理</w:t>
      </w:r>
    </w:p>
    <w:p w:rsidR="00E67FBF" w:rsidRPr="0036076F" w:rsidRDefault="00E67FBF" w:rsidP="00E67FBF">
      <w:r>
        <w:rPr>
          <w:rFonts w:hint="eastAsia"/>
        </w:rPr>
        <w:t>首页，其他模块页面</w:t>
      </w:r>
    </w:p>
    <w:p w:rsidR="00E67FBF" w:rsidRDefault="00E67FBF" w:rsidP="00E67FBF">
      <w:pPr>
        <w:pStyle w:val="2"/>
      </w:pPr>
      <w:r>
        <w:rPr>
          <w:rFonts w:hint="eastAsia"/>
        </w:rPr>
        <w:t>文章管理</w:t>
      </w:r>
    </w:p>
    <w:p w:rsidR="00E67FBF" w:rsidRDefault="00E67FBF" w:rsidP="00E67FBF">
      <w:r>
        <w:rPr>
          <w:rFonts w:hint="eastAsia"/>
        </w:rPr>
        <w:t>公告、新闻，文章等等</w:t>
      </w:r>
    </w:p>
    <w:p w:rsidR="00E67FBF" w:rsidRDefault="00E67FBF" w:rsidP="00E67FBF"/>
    <w:p w:rsidR="00E67FBF" w:rsidRDefault="00E67FBF" w:rsidP="00E67FBF">
      <w:pPr>
        <w:pStyle w:val="1"/>
      </w:pPr>
      <w:r>
        <w:rPr>
          <w:rFonts w:hint="eastAsia"/>
        </w:rPr>
        <w:lastRenderedPageBreak/>
        <w:t>首页内容</w:t>
      </w:r>
    </w:p>
    <w:p w:rsidR="00E67FBF" w:rsidRDefault="00E67FBF" w:rsidP="00E67FBF">
      <w:r>
        <w:rPr>
          <w:rFonts w:hint="eastAsia"/>
        </w:rPr>
        <w:t>分析淘宝、京东等电商网站首页，发现大部分内容都是需要动态设置的，如轮播图、广告、</w:t>
      </w:r>
      <w:r>
        <w:rPr>
          <w:rFonts w:hint="eastAsia"/>
        </w:rPr>
        <w:t xml:space="preserve"> </w:t>
      </w:r>
      <w:r>
        <w:rPr>
          <w:rFonts w:hint="eastAsia"/>
        </w:rPr>
        <w:t>导航、</w:t>
      </w:r>
      <w:r>
        <w:rPr>
          <w:rFonts w:hint="eastAsia"/>
        </w:rPr>
        <w:t xml:space="preserve"> </w:t>
      </w:r>
      <w:r>
        <w:rPr>
          <w:rFonts w:hint="eastAsia"/>
        </w:rPr>
        <w:t>公告、特卖、</w:t>
      </w:r>
      <w:r>
        <w:rPr>
          <w:rFonts w:hint="eastAsia"/>
        </w:rPr>
        <w:t xml:space="preserve"> </w:t>
      </w:r>
      <w:r>
        <w:rPr>
          <w:rFonts w:hint="eastAsia"/>
        </w:rPr>
        <w:t>团购、</w:t>
      </w:r>
      <w:r>
        <w:rPr>
          <w:rFonts w:hint="eastAsia"/>
        </w:rPr>
        <w:t xml:space="preserve"> </w:t>
      </w:r>
      <w:r>
        <w:rPr>
          <w:rFonts w:hint="eastAsia"/>
        </w:rPr>
        <w:t>倒计时、友情链接等等，运营新建页面或者配置首页时，利用模块的样式，添加相应的元素内容，定义模块顺序，最后决定最终显示效果。</w:t>
      </w:r>
    </w:p>
    <w:p w:rsidR="00E67FBF" w:rsidRPr="005760B3" w:rsidRDefault="00E67FBF" w:rsidP="00E67FBF">
      <w:r>
        <w:rPr>
          <w:rFonts w:hint="eastAsia"/>
        </w:rPr>
        <w:t>我们课程以其中的大广告轮播管理为例，来讲解如何动态配置页面。</w:t>
      </w:r>
    </w:p>
    <w:p w:rsidR="00E67FBF" w:rsidRDefault="00E67FBF" w:rsidP="00E67FBF"/>
    <w:p w:rsidR="00E67FBF" w:rsidRDefault="00E67FBF" w:rsidP="00E67FBF">
      <w:pPr>
        <w:pStyle w:val="1"/>
      </w:pPr>
      <w:r>
        <w:rPr>
          <w:rFonts w:hint="eastAsia"/>
        </w:rPr>
        <w:t>表设计</w:t>
      </w:r>
    </w:p>
    <w:p w:rsidR="00E67FBF" w:rsidRDefault="00E67FBF" w:rsidP="00E67FBF"/>
    <w:p w:rsidR="00E67FBF" w:rsidRDefault="00291BFB" w:rsidP="00E67FBF">
      <w:r>
        <w:rPr>
          <w:noProof/>
        </w:rPr>
        <w:drawing>
          <wp:inline distT="0" distB="0" distL="0" distR="0">
            <wp:extent cx="5274945" cy="2117773"/>
            <wp:effectExtent l="19050" t="0" r="1905"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945" cy="2117773"/>
                    </a:xfrm>
                    <a:prstGeom prst="rect">
                      <a:avLst/>
                    </a:prstGeom>
                    <a:noFill/>
                    <a:ln w="9525">
                      <a:noFill/>
                      <a:miter lim="800000"/>
                      <a:headEnd/>
                      <a:tailEnd/>
                    </a:ln>
                  </pic:spPr>
                </pic:pic>
              </a:graphicData>
            </a:graphic>
          </wp:inline>
        </w:drawing>
      </w:r>
    </w:p>
    <w:p w:rsidR="00E67FBF" w:rsidRDefault="00E67FBF" w:rsidP="00E67FBF"/>
    <w:p w:rsidR="00E67FBF" w:rsidRDefault="00E67FBF" w:rsidP="00E67FBF"/>
    <w:p w:rsidR="00E67FBF" w:rsidRDefault="00E67FBF" w:rsidP="00E67FBF"/>
    <w:p w:rsidR="00E67FBF" w:rsidRDefault="00E67FBF" w:rsidP="00E67FBF"/>
    <w:p w:rsidR="00E67FBF" w:rsidRDefault="00E67FBF" w:rsidP="00E67FBF"/>
    <w:p w:rsidR="00E67FBF" w:rsidRDefault="00E67FBF" w:rsidP="00E67FBF">
      <w:pPr>
        <w:pStyle w:val="1"/>
      </w:pPr>
      <w:r>
        <w:rPr>
          <w:rFonts w:hint="eastAsia"/>
        </w:rPr>
        <w:lastRenderedPageBreak/>
        <w:t>接口表</w:t>
      </w:r>
    </w:p>
    <w:p w:rsidR="00E67FBF" w:rsidRPr="00C32031" w:rsidRDefault="00E67FBF" w:rsidP="00E67FBF">
      <w:r>
        <w:rPr>
          <w:rFonts w:hint="eastAsia"/>
        </w:rPr>
        <w:t>首页轮播接口</w:t>
      </w:r>
    </w:p>
    <w:tbl>
      <w:tblPr>
        <w:tblStyle w:val="a5"/>
        <w:tblW w:w="8867" w:type="dxa"/>
        <w:tblLook w:val="04A0"/>
      </w:tblPr>
      <w:tblGrid>
        <w:gridCol w:w="1574"/>
        <w:gridCol w:w="1521"/>
        <w:gridCol w:w="3572"/>
        <w:gridCol w:w="2200"/>
      </w:tblGrid>
      <w:tr w:rsidR="00E67FBF" w:rsidTr="00283577">
        <w:trPr>
          <w:trHeight w:val="653"/>
        </w:trPr>
        <w:tc>
          <w:tcPr>
            <w:tcW w:w="1574" w:type="dxa"/>
          </w:tcPr>
          <w:p w:rsidR="00E67FBF" w:rsidRPr="00E9260D" w:rsidRDefault="00E67FBF" w:rsidP="00283577">
            <w:pPr>
              <w:rPr>
                <w:b/>
              </w:rPr>
            </w:pPr>
            <w:r w:rsidRPr="00E9260D">
              <w:rPr>
                <w:rFonts w:hint="eastAsia"/>
                <w:b/>
              </w:rPr>
              <w:t>业务类型</w:t>
            </w:r>
          </w:p>
        </w:tc>
        <w:tc>
          <w:tcPr>
            <w:tcW w:w="1521" w:type="dxa"/>
          </w:tcPr>
          <w:p w:rsidR="00E67FBF" w:rsidRPr="00E9260D" w:rsidRDefault="00E67FBF" w:rsidP="00283577">
            <w:pPr>
              <w:rPr>
                <w:b/>
              </w:rPr>
            </w:pPr>
            <w:r w:rsidRPr="00E9260D">
              <w:rPr>
                <w:rFonts w:hint="eastAsia"/>
                <w:b/>
              </w:rPr>
              <w:t>method</w:t>
            </w:r>
          </w:p>
        </w:tc>
        <w:tc>
          <w:tcPr>
            <w:tcW w:w="3572" w:type="dxa"/>
          </w:tcPr>
          <w:p w:rsidR="00E67FBF" w:rsidRPr="00E9260D" w:rsidRDefault="00E67FBF" w:rsidP="00283577">
            <w:pPr>
              <w:rPr>
                <w:b/>
              </w:rPr>
            </w:pPr>
            <w:proofErr w:type="spellStart"/>
            <w:r w:rsidRPr="00E9260D">
              <w:rPr>
                <w:rFonts w:hint="eastAsia"/>
                <w:b/>
              </w:rPr>
              <w:t>url</w:t>
            </w:r>
            <w:proofErr w:type="spellEnd"/>
          </w:p>
        </w:tc>
        <w:tc>
          <w:tcPr>
            <w:tcW w:w="2200" w:type="dxa"/>
          </w:tcPr>
          <w:p w:rsidR="00E67FBF" w:rsidRPr="00E9260D" w:rsidRDefault="00E67FBF" w:rsidP="00283577">
            <w:pPr>
              <w:rPr>
                <w:b/>
              </w:rPr>
            </w:pPr>
            <w:r w:rsidRPr="00E9260D">
              <w:rPr>
                <w:rFonts w:hint="eastAsia"/>
                <w:b/>
              </w:rPr>
              <w:t>return body</w:t>
            </w:r>
          </w:p>
        </w:tc>
      </w:tr>
      <w:tr w:rsidR="00E67FBF" w:rsidTr="00283577">
        <w:trPr>
          <w:trHeight w:val="691"/>
        </w:trPr>
        <w:tc>
          <w:tcPr>
            <w:tcW w:w="1574" w:type="dxa"/>
          </w:tcPr>
          <w:p w:rsidR="00E67FBF" w:rsidRDefault="00E67FBF" w:rsidP="00283577">
            <w:r>
              <w:rPr>
                <w:rFonts w:hint="eastAsia"/>
              </w:rPr>
              <w:t>添加</w:t>
            </w:r>
          </w:p>
        </w:tc>
        <w:tc>
          <w:tcPr>
            <w:tcW w:w="1521" w:type="dxa"/>
          </w:tcPr>
          <w:p w:rsidR="00E67FBF" w:rsidRDefault="00E67FBF" w:rsidP="00283577">
            <w:r>
              <w:rPr>
                <w:rFonts w:hint="eastAsia"/>
              </w:rPr>
              <w:t>post</w:t>
            </w:r>
          </w:p>
        </w:tc>
        <w:tc>
          <w:tcPr>
            <w:tcW w:w="3572" w:type="dxa"/>
          </w:tcPr>
          <w:p w:rsidR="00E67FBF" w:rsidRDefault="00E67FBF" w:rsidP="00283577">
            <w:r>
              <w:rPr>
                <w:rFonts w:hint="eastAsia"/>
              </w:rPr>
              <w:t>contents/index/roll</w:t>
            </w:r>
          </w:p>
        </w:tc>
        <w:tc>
          <w:tcPr>
            <w:tcW w:w="2200" w:type="dxa"/>
            <w:vMerge w:val="restart"/>
          </w:tcPr>
          <w:p w:rsidR="00E67FBF" w:rsidRDefault="00E67FBF" w:rsidP="00283577">
            <w:r>
              <w:rPr>
                <w:rFonts w:hint="eastAsia"/>
              </w:rPr>
              <w:t>返回一个统一的</w:t>
            </w:r>
            <w:proofErr w:type="spellStart"/>
            <w:r>
              <w:rPr>
                <w:rFonts w:hint="eastAsia"/>
              </w:rPr>
              <w:t>json</w:t>
            </w:r>
            <w:proofErr w:type="spellEnd"/>
          </w:p>
          <w:p w:rsidR="00E67FBF" w:rsidRDefault="00E67FBF" w:rsidP="00283577">
            <w:r>
              <w:rPr>
                <w:rFonts w:hint="eastAsia"/>
              </w:rPr>
              <w:t>对象，</w:t>
            </w:r>
          </w:p>
          <w:p w:rsidR="00E67FBF" w:rsidRDefault="00E67FBF" w:rsidP="00283577">
            <w:r>
              <w:rPr>
                <w:rFonts w:hint="eastAsia"/>
              </w:rPr>
              <w:t>{</w:t>
            </w:r>
          </w:p>
          <w:p w:rsidR="00E67FBF" w:rsidRDefault="00E67FBF" w:rsidP="00283577">
            <w:r>
              <w:rPr>
                <w:rFonts w:hint="eastAsia"/>
              </w:rPr>
              <w:t xml:space="preserve"> </w:t>
            </w:r>
            <w:r>
              <w:t>“</w:t>
            </w:r>
            <w:r>
              <w:rPr>
                <w:rFonts w:hint="eastAsia"/>
              </w:rPr>
              <w:t>code</w:t>
            </w:r>
            <w:r>
              <w:t>”</w:t>
            </w:r>
            <w:r>
              <w:rPr>
                <w:rFonts w:hint="eastAsia"/>
              </w:rPr>
              <w:t>: xxx,</w:t>
            </w:r>
          </w:p>
          <w:p w:rsidR="00E67FBF" w:rsidRDefault="00E67FBF" w:rsidP="00283577">
            <w:r>
              <w:t xml:space="preserve"> “</w:t>
            </w:r>
            <w:proofErr w:type="spellStart"/>
            <w:r>
              <w:rPr>
                <w:rFonts w:hint="eastAsia"/>
              </w:rPr>
              <w:t>message</w:t>
            </w:r>
            <w:r>
              <w:t>”</w:t>
            </w:r>
            <w:r>
              <w:rPr>
                <w:rFonts w:hint="eastAsia"/>
              </w:rPr>
              <w:t>:</w:t>
            </w:r>
            <w:r>
              <w:t>”</w:t>
            </w:r>
            <w:r>
              <w:rPr>
                <w:rFonts w:hint="eastAsia"/>
              </w:rPr>
              <w:t>xxxx</w:t>
            </w:r>
            <w:proofErr w:type="spellEnd"/>
            <w:r>
              <w:t>”</w:t>
            </w:r>
            <w:r>
              <w:rPr>
                <w:rFonts w:hint="eastAsia"/>
              </w:rPr>
              <w:t>,</w:t>
            </w:r>
          </w:p>
          <w:p w:rsidR="00E67FBF" w:rsidRDefault="00E67FBF" w:rsidP="00283577">
            <w:r>
              <w:rPr>
                <w:rFonts w:hint="eastAsia"/>
              </w:rPr>
              <w:t xml:space="preserve"> </w:t>
            </w:r>
            <w:r>
              <w:t>“</w:t>
            </w:r>
            <w:r>
              <w:rPr>
                <w:rFonts w:hint="eastAsia"/>
              </w:rPr>
              <w:t>data</w:t>
            </w:r>
            <w:r>
              <w:t>”</w:t>
            </w:r>
            <w:r>
              <w:rPr>
                <w:rFonts w:hint="eastAsia"/>
              </w:rPr>
              <w:t>:{} or []</w:t>
            </w:r>
          </w:p>
          <w:p w:rsidR="00E67FBF" w:rsidRDefault="00E67FBF" w:rsidP="00283577">
            <w:r>
              <w:rPr>
                <w:rFonts w:hint="eastAsia"/>
              </w:rPr>
              <w:t>}</w:t>
            </w:r>
          </w:p>
        </w:tc>
      </w:tr>
      <w:tr w:rsidR="00E67FBF" w:rsidTr="00283577">
        <w:trPr>
          <w:trHeight w:val="653"/>
        </w:trPr>
        <w:tc>
          <w:tcPr>
            <w:tcW w:w="1574" w:type="dxa"/>
          </w:tcPr>
          <w:p w:rsidR="00E67FBF" w:rsidRDefault="00E67FBF" w:rsidP="00283577">
            <w:r>
              <w:rPr>
                <w:rFonts w:hint="eastAsia"/>
              </w:rPr>
              <w:t>修改</w:t>
            </w:r>
          </w:p>
        </w:tc>
        <w:tc>
          <w:tcPr>
            <w:tcW w:w="1521" w:type="dxa"/>
          </w:tcPr>
          <w:p w:rsidR="00E67FBF" w:rsidRDefault="00E67FBF" w:rsidP="00283577">
            <w:r>
              <w:rPr>
                <w:rFonts w:hint="eastAsia"/>
              </w:rPr>
              <w:t>put</w:t>
            </w:r>
          </w:p>
        </w:tc>
        <w:tc>
          <w:tcPr>
            <w:tcW w:w="3572" w:type="dxa"/>
          </w:tcPr>
          <w:p w:rsidR="00E67FBF" w:rsidRDefault="00E67FBF" w:rsidP="00283577">
            <w:r>
              <w:rPr>
                <w:rFonts w:hint="eastAsia"/>
              </w:rPr>
              <w:t>contents/index/roll/{id}</w:t>
            </w:r>
          </w:p>
        </w:tc>
        <w:tc>
          <w:tcPr>
            <w:tcW w:w="2200" w:type="dxa"/>
            <w:vMerge/>
          </w:tcPr>
          <w:p w:rsidR="00E67FBF" w:rsidRDefault="00E67FBF" w:rsidP="00283577"/>
        </w:tc>
      </w:tr>
      <w:tr w:rsidR="00E67FBF" w:rsidTr="00283577">
        <w:trPr>
          <w:trHeight w:val="691"/>
        </w:trPr>
        <w:tc>
          <w:tcPr>
            <w:tcW w:w="1574" w:type="dxa"/>
          </w:tcPr>
          <w:p w:rsidR="00E67FBF" w:rsidRDefault="00E67FBF" w:rsidP="00283577">
            <w:r>
              <w:rPr>
                <w:rFonts w:hint="eastAsia"/>
              </w:rPr>
              <w:t>删除</w:t>
            </w:r>
          </w:p>
        </w:tc>
        <w:tc>
          <w:tcPr>
            <w:tcW w:w="1521" w:type="dxa"/>
          </w:tcPr>
          <w:p w:rsidR="00E67FBF" w:rsidRDefault="00E67FBF" w:rsidP="00283577">
            <w:r>
              <w:rPr>
                <w:rFonts w:hint="eastAsia"/>
              </w:rPr>
              <w:t>delete</w:t>
            </w:r>
          </w:p>
        </w:tc>
        <w:tc>
          <w:tcPr>
            <w:tcW w:w="3572" w:type="dxa"/>
          </w:tcPr>
          <w:p w:rsidR="00E67FBF" w:rsidRDefault="00E67FBF" w:rsidP="00283577">
            <w:r>
              <w:rPr>
                <w:rFonts w:hint="eastAsia"/>
              </w:rPr>
              <w:t>contents/index/roll /{id}</w:t>
            </w:r>
          </w:p>
        </w:tc>
        <w:tc>
          <w:tcPr>
            <w:tcW w:w="2200" w:type="dxa"/>
            <w:vMerge/>
          </w:tcPr>
          <w:p w:rsidR="00E67FBF" w:rsidRDefault="00E67FBF" w:rsidP="00283577"/>
        </w:tc>
      </w:tr>
      <w:tr w:rsidR="00E67FBF" w:rsidTr="00283577">
        <w:trPr>
          <w:trHeight w:val="691"/>
        </w:trPr>
        <w:tc>
          <w:tcPr>
            <w:tcW w:w="1574" w:type="dxa"/>
          </w:tcPr>
          <w:p w:rsidR="00E67FBF" w:rsidRDefault="00E67FBF" w:rsidP="00283577">
            <w:r>
              <w:rPr>
                <w:rFonts w:hint="eastAsia"/>
              </w:rPr>
              <w:t>查询单体</w:t>
            </w:r>
          </w:p>
        </w:tc>
        <w:tc>
          <w:tcPr>
            <w:tcW w:w="1521" w:type="dxa"/>
          </w:tcPr>
          <w:p w:rsidR="00E67FBF" w:rsidRDefault="00E67FBF" w:rsidP="00283577">
            <w:r>
              <w:rPr>
                <w:rFonts w:hint="eastAsia"/>
              </w:rPr>
              <w:t>get</w:t>
            </w:r>
          </w:p>
        </w:tc>
        <w:tc>
          <w:tcPr>
            <w:tcW w:w="3572" w:type="dxa"/>
          </w:tcPr>
          <w:p w:rsidR="00E67FBF" w:rsidRDefault="00E67FBF" w:rsidP="00283577">
            <w:r>
              <w:rPr>
                <w:rFonts w:hint="eastAsia"/>
              </w:rPr>
              <w:t>contents/index/roll/{id}</w:t>
            </w:r>
          </w:p>
        </w:tc>
        <w:tc>
          <w:tcPr>
            <w:tcW w:w="2200" w:type="dxa"/>
            <w:vMerge/>
          </w:tcPr>
          <w:p w:rsidR="00E67FBF" w:rsidRDefault="00E67FBF" w:rsidP="00283577"/>
        </w:tc>
      </w:tr>
      <w:tr w:rsidR="00E67FBF" w:rsidTr="00283577">
        <w:trPr>
          <w:trHeight w:val="691"/>
        </w:trPr>
        <w:tc>
          <w:tcPr>
            <w:tcW w:w="1574" w:type="dxa"/>
          </w:tcPr>
          <w:p w:rsidR="00E67FBF" w:rsidRDefault="00E67FBF" w:rsidP="00283577">
            <w:r>
              <w:rPr>
                <w:rFonts w:hint="eastAsia"/>
              </w:rPr>
              <w:t>分页查询</w:t>
            </w:r>
          </w:p>
        </w:tc>
        <w:tc>
          <w:tcPr>
            <w:tcW w:w="1521" w:type="dxa"/>
          </w:tcPr>
          <w:p w:rsidR="00E67FBF" w:rsidRDefault="00E67FBF" w:rsidP="00283577">
            <w:r>
              <w:rPr>
                <w:rFonts w:hint="eastAsia"/>
              </w:rPr>
              <w:t>get</w:t>
            </w:r>
          </w:p>
        </w:tc>
        <w:tc>
          <w:tcPr>
            <w:tcW w:w="3572" w:type="dxa"/>
          </w:tcPr>
          <w:p w:rsidR="00E67FBF" w:rsidRDefault="00E67FBF" w:rsidP="00283577">
            <w:r>
              <w:rPr>
                <w:rFonts w:hint="eastAsia"/>
              </w:rPr>
              <w:t>contents/index/</w:t>
            </w:r>
            <w:proofErr w:type="spellStart"/>
            <w:r>
              <w:rPr>
                <w:rFonts w:hint="eastAsia"/>
              </w:rPr>
              <w:t>roll?page&amp;size</w:t>
            </w:r>
            <w:proofErr w:type="spellEnd"/>
            <w:r>
              <w:rPr>
                <w:rFonts w:hint="eastAsia"/>
              </w:rPr>
              <w:t>&amp;[</w:t>
            </w:r>
            <w:r>
              <w:rPr>
                <w:rFonts w:hint="eastAsia"/>
              </w:rPr>
              <w:t>可选条件</w:t>
            </w:r>
            <w:r>
              <w:rPr>
                <w:rFonts w:hint="eastAsia"/>
              </w:rPr>
              <w:t>]</w:t>
            </w:r>
          </w:p>
        </w:tc>
        <w:tc>
          <w:tcPr>
            <w:tcW w:w="2200" w:type="dxa"/>
            <w:vMerge/>
          </w:tcPr>
          <w:p w:rsidR="00E67FBF" w:rsidRDefault="00E67FBF" w:rsidP="00283577"/>
        </w:tc>
      </w:tr>
    </w:tbl>
    <w:p w:rsidR="00E67FBF" w:rsidRDefault="00E67FBF" w:rsidP="00E67FBF"/>
    <w:p w:rsidR="00E67FBF" w:rsidRDefault="00E67FBF" w:rsidP="00E67FBF">
      <w:pPr>
        <w:pStyle w:val="1"/>
      </w:pPr>
      <w:r>
        <w:rPr>
          <w:rFonts w:hint="eastAsia"/>
        </w:rPr>
        <w:lastRenderedPageBreak/>
        <w:t>流程图</w:t>
      </w:r>
    </w:p>
    <w:p w:rsidR="00E67FBF" w:rsidRPr="004E7299" w:rsidRDefault="009F2723" w:rsidP="00E67FBF">
      <w:r>
        <w:pict>
          <v:group id="_x0000_s1098" editas="canvas" style="width:415.35pt;height:249.2pt;mso-position-horizontal-relative:char;mso-position-vertical-relative:line" coordorigin="1800,3588" coordsize="8307,4984">
            <o:lock v:ext="edit" aspectratio="t"/>
            <v:shape id="_x0000_s1099" type="#_x0000_t75" style="position:absolute;left:1800;top:3588;width:8307;height:4984" o:preferrelative="f">
              <v:fill o:detectmouseclick="t"/>
              <v:path o:extrusionok="t" o:connecttype="none"/>
              <o:lock v:ext="edit" text="t"/>
            </v:shape>
            <v:shape id="_x0000_s1100" type="#_x0000_t202" style="position:absolute;left:2340;top:4244;width:1860;height:812">
              <v:textbox>
                <w:txbxContent>
                  <w:p w:rsidR="00E67FBF" w:rsidRDefault="00E67FBF" w:rsidP="00E67FBF">
                    <w:r>
                      <w:rPr>
                        <w:rFonts w:hint="eastAsia"/>
                      </w:rPr>
                      <w:t>go8-admin</w:t>
                    </w:r>
                  </w:p>
                </w:txbxContent>
              </v:textbox>
            </v:shape>
            <v:shape id="_x0000_s1101" type="#_x0000_t202" style="position:absolute;left:4965;top:6195;width:1875;height:825">
              <v:textbox>
                <w:txbxContent>
                  <w:p w:rsidR="00E67FBF" w:rsidRDefault="00E67FBF" w:rsidP="00E67FBF">
                    <w:r>
                      <w:rPr>
                        <w:rFonts w:hint="eastAsia"/>
                      </w:rPr>
                      <w:t>content-service</w:t>
                    </w:r>
                  </w:p>
                </w:txbxContent>
              </v:textbox>
            </v:shape>
            <v:shape id="_x0000_s1102" type="#_x0000_t202" style="position:absolute;left:5010;top:7665;width:1800;height:727">
              <v:textbox>
                <w:txbxContent>
                  <w:p w:rsidR="00E67FBF" w:rsidRDefault="00E67FBF" w:rsidP="00E67FBF">
                    <w:r>
                      <w:rPr>
                        <w:rFonts w:hint="eastAsia"/>
                      </w:rPr>
                      <w:t xml:space="preserve"> </w:t>
                    </w:r>
                    <w:proofErr w:type="spellStart"/>
                    <w:r>
                      <w:rPr>
                        <w:rFonts w:hint="eastAsia"/>
                      </w:rPr>
                      <w:t>mysql</w:t>
                    </w:r>
                    <w:proofErr w:type="spellEnd"/>
                  </w:p>
                </w:txbxContent>
              </v:textbox>
            </v:shape>
            <v:shape id="_x0000_s1103" type="#_x0000_t202" style="position:absolute;left:7200;top:4244;width:1696;height:902">
              <v:textbox>
                <w:txbxContent>
                  <w:p w:rsidR="00E67FBF" w:rsidRDefault="00E67FBF" w:rsidP="00E67FBF">
                    <w:r>
                      <w:rPr>
                        <w:rFonts w:hint="eastAsia"/>
                      </w:rPr>
                      <w:t>go8-mall</w:t>
                    </w:r>
                  </w:p>
                </w:txbxContent>
              </v:textbox>
            </v:shape>
            <v:shapetype id="_x0000_t37" coordsize="21600,21600" o:spt="37" o:oned="t" path="m,c10800,,21600,10800,21600,21600e" filled="f">
              <v:path arrowok="t" fillok="f" o:connecttype="none"/>
              <o:lock v:ext="edit" shapetype="t"/>
            </v:shapetype>
            <v:shape id="_x0000_s1104" type="#_x0000_t37" style="position:absolute;left:3342;top:4984;width:1552;height:1695;rotation:90;flip:x" o:connectortype="curved" adj="-45510,64430,-45510">
              <v:stroke endarrow="block"/>
            </v:shape>
            <v:shape id="_x0000_s1105" type="#_x0000_t37" style="position:absolute;left:6713;top:5273;width:1462;height:1208;rotation:90" o:connectortype="curved" adj="-118903,-92015,-118903">
              <v:stroke endarrow="block"/>
            </v:shape>
            <v:shape id="_x0000_s1106" type="#_x0000_t32" style="position:absolute;left:5903;top:7020;width:7;height:645" o:connectortype="straight">
              <v:stroke endarrow="block"/>
            </v:shape>
            <v:shape id="_x0000_s1107" type="#_x0000_t202" style="position:absolute;left:3270;top:5520;width:810;height:1500">
              <v:textbox>
                <w:txbxContent>
                  <w:p w:rsidR="00E67FBF" w:rsidRDefault="00E67FBF" w:rsidP="00E67FBF">
                    <w:r>
                      <w:rPr>
                        <w:rFonts w:hint="eastAsia"/>
                      </w:rPr>
                      <w:t>管理动态内容</w:t>
                    </w:r>
                  </w:p>
                </w:txbxContent>
              </v:textbox>
            </v:shape>
            <v:shape id="_x0000_s1108" type="#_x0000_t202" style="position:absolute;left:7590;top:5520;width:855;height:1500">
              <v:textbox>
                <w:txbxContent>
                  <w:p w:rsidR="00E67FBF" w:rsidRDefault="00E67FBF" w:rsidP="00E67FBF">
                    <w:r>
                      <w:rPr>
                        <w:rFonts w:hint="eastAsia"/>
                      </w:rPr>
                      <w:t>获取内容展示</w:t>
                    </w:r>
                  </w:p>
                </w:txbxContent>
              </v:textbox>
            </v:shape>
            <w10:wrap type="none"/>
            <w10:anchorlock/>
          </v:group>
        </w:pict>
      </w:r>
    </w:p>
    <w:p w:rsidR="00E67FBF" w:rsidRDefault="00E67FBF" w:rsidP="00E67FBF">
      <w:pPr>
        <w:pStyle w:val="1"/>
      </w:pPr>
      <w:r>
        <w:rPr>
          <w:rFonts w:hint="eastAsia"/>
        </w:rPr>
        <w:t>内容服务</w:t>
      </w:r>
    </w:p>
    <w:tbl>
      <w:tblPr>
        <w:tblStyle w:val="a5"/>
        <w:tblW w:w="0" w:type="auto"/>
        <w:tblLook w:val="04A0"/>
      </w:tblPr>
      <w:tblGrid>
        <w:gridCol w:w="8523"/>
      </w:tblGrid>
      <w:tr w:rsidR="008B06DE" w:rsidTr="008B06DE">
        <w:tc>
          <w:tcPr>
            <w:tcW w:w="8523" w:type="dxa"/>
          </w:tcPr>
          <w:p w:rsidR="008B06DE" w:rsidRDefault="008B06DE" w:rsidP="008B06DE">
            <w:r>
              <w:t>&lt;?xml version="1.0" encoding="UTF-8"?&gt;</w:t>
            </w:r>
          </w:p>
          <w:p w:rsidR="008B06DE" w:rsidRDefault="008B06DE" w:rsidP="008B06DE">
            <w:r>
              <w:t xml:space="preserve">&lt;!DOCTYPE </w:t>
            </w:r>
            <w:proofErr w:type="spellStart"/>
            <w:r>
              <w:t>generatorConfiguration</w:t>
            </w:r>
            <w:proofErr w:type="spellEnd"/>
          </w:p>
          <w:p w:rsidR="008B06DE" w:rsidRDefault="008B06DE" w:rsidP="008B06DE">
            <w:r>
              <w:t xml:space="preserve">  PUBLIC "-//mybatis.org//DTD </w:t>
            </w:r>
            <w:proofErr w:type="spellStart"/>
            <w:r>
              <w:t>MyBatis</w:t>
            </w:r>
            <w:proofErr w:type="spellEnd"/>
            <w:r>
              <w:t xml:space="preserve"> Generator Configuration 1.0//EN"</w:t>
            </w:r>
          </w:p>
          <w:p w:rsidR="008B06DE" w:rsidRDefault="008B06DE" w:rsidP="008B06DE">
            <w:r>
              <w:t xml:space="preserve">  "http://mybatis.org/dtd/mybatis-generator-config_1_0.dtd"&gt;</w:t>
            </w:r>
          </w:p>
          <w:p w:rsidR="008B06DE" w:rsidRDefault="008B06DE" w:rsidP="008B06DE"/>
          <w:p w:rsidR="008B06DE" w:rsidRDefault="008B06DE" w:rsidP="008B06DE">
            <w:r>
              <w:t>&lt;</w:t>
            </w:r>
            <w:proofErr w:type="spellStart"/>
            <w:r>
              <w:t>generatorConfiguration</w:t>
            </w:r>
            <w:proofErr w:type="spellEnd"/>
            <w:r>
              <w:t>&gt;</w:t>
            </w:r>
          </w:p>
          <w:p w:rsidR="008B06DE" w:rsidRDefault="008B06DE" w:rsidP="008B06DE">
            <w:r>
              <w:tab/>
              <w:t>&lt;</w:t>
            </w:r>
            <w:proofErr w:type="spellStart"/>
            <w:r>
              <w:t>classPathEntry</w:t>
            </w:r>
            <w:proofErr w:type="spellEnd"/>
            <w:r>
              <w:t xml:space="preserve"> location="mysql-connector-java-8.0.15.jar" /&gt;</w:t>
            </w:r>
          </w:p>
          <w:p w:rsidR="008B06DE" w:rsidRDefault="008B06DE" w:rsidP="008B06DE"/>
          <w:p w:rsidR="008B06DE" w:rsidRDefault="008B06DE" w:rsidP="008B06DE">
            <w:r>
              <w:tab/>
              <w:t>&lt;context id="</w:t>
            </w:r>
            <w:proofErr w:type="spellStart"/>
            <w:r>
              <w:t>cjl</w:t>
            </w:r>
            <w:proofErr w:type="spellEnd"/>
            <w:r>
              <w:t xml:space="preserve">-sc" </w:t>
            </w:r>
            <w:proofErr w:type="spellStart"/>
            <w:r>
              <w:t>targetRuntime</w:t>
            </w:r>
            <w:proofErr w:type="spellEnd"/>
            <w:r>
              <w:t>="MyBatis3"&gt;</w:t>
            </w:r>
          </w:p>
          <w:p w:rsidR="008B06DE" w:rsidRDefault="008B06DE" w:rsidP="008B06DE"/>
          <w:p w:rsidR="008B06DE" w:rsidRDefault="008B06DE" w:rsidP="008B06DE">
            <w:r>
              <w:tab/>
            </w:r>
            <w:r>
              <w:tab/>
              <w:t>&lt;</w:t>
            </w:r>
            <w:proofErr w:type="spellStart"/>
            <w:r>
              <w:t>commentGenerator</w:t>
            </w:r>
            <w:proofErr w:type="spellEnd"/>
            <w:r>
              <w:t>&gt;</w:t>
            </w:r>
          </w:p>
          <w:p w:rsidR="008B06DE" w:rsidRDefault="008B06DE" w:rsidP="008B06DE">
            <w:r>
              <w:tab/>
            </w:r>
            <w:r>
              <w:tab/>
            </w:r>
            <w:r>
              <w:tab/>
              <w:t>&lt;property name="</w:t>
            </w:r>
            <w:proofErr w:type="spellStart"/>
            <w:r>
              <w:t>suppressAllComments</w:t>
            </w:r>
            <w:proofErr w:type="spellEnd"/>
            <w:r>
              <w:t>" value="true" /&gt;</w:t>
            </w:r>
          </w:p>
          <w:p w:rsidR="008B06DE" w:rsidRDefault="008B06DE" w:rsidP="008B06DE">
            <w:r>
              <w:tab/>
            </w:r>
            <w:r>
              <w:tab/>
              <w:t>&lt;/</w:t>
            </w:r>
            <w:proofErr w:type="spellStart"/>
            <w:r>
              <w:t>commentGenerator</w:t>
            </w:r>
            <w:proofErr w:type="spellEnd"/>
            <w:r>
              <w:t>&gt;</w:t>
            </w:r>
          </w:p>
          <w:p w:rsidR="008B06DE" w:rsidRDefault="008B06DE" w:rsidP="008B06DE"/>
          <w:p w:rsidR="008B06DE" w:rsidRDefault="008B06DE" w:rsidP="008B06DE">
            <w:r>
              <w:tab/>
            </w:r>
            <w:r>
              <w:tab/>
              <w:t>&lt;</w:t>
            </w:r>
            <w:proofErr w:type="spellStart"/>
            <w:r>
              <w:t>jdbcConnection</w:t>
            </w:r>
            <w:proofErr w:type="spellEnd"/>
            <w:r>
              <w:t xml:space="preserve"> </w:t>
            </w:r>
            <w:proofErr w:type="spellStart"/>
            <w:r>
              <w:t>driverClass</w:t>
            </w:r>
            <w:proofErr w:type="spellEnd"/>
            <w:r>
              <w:t>="</w:t>
            </w:r>
            <w:proofErr w:type="spellStart"/>
            <w:r>
              <w:t>com.mysql.cj.jdbc.Driver</w:t>
            </w:r>
            <w:proofErr w:type="spellEnd"/>
            <w:r>
              <w:t>"</w:t>
            </w:r>
          </w:p>
          <w:p w:rsidR="008B06DE" w:rsidRDefault="008B06DE" w:rsidP="008B06DE">
            <w:r>
              <w:tab/>
            </w:r>
            <w:r>
              <w:tab/>
            </w:r>
            <w:r>
              <w:lastRenderedPageBreak/>
              <w:tab/>
              <w:t>connectionURL="jdbc:mysql://localhost:3306/go9?characterEncoding=utf-8"</w:t>
            </w:r>
          </w:p>
          <w:p w:rsidR="008B06DE" w:rsidRDefault="008B06DE" w:rsidP="008B06DE">
            <w:r>
              <w:tab/>
            </w:r>
            <w:r>
              <w:tab/>
            </w:r>
            <w:r>
              <w:tab/>
            </w:r>
            <w:proofErr w:type="spellStart"/>
            <w:r>
              <w:t>userId</w:t>
            </w:r>
            <w:proofErr w:type="spellEnd"/>
            <w:r>
              <w:t>="root" password="111111"&gt;</w:t>
            </w:r>
          </w:p>
          <w:p w:rsidR="008B06DE" w:rsidRDefault="008B06DE" w:rsidP="008B06DE">
            <w:r>
              <w:tab/>
            </w:r>
            <w:r>
              <w:tab/>
              <w:t>&lt;/</w:t>
            </w:r>
            <w:proofErr w:type="spellStart"/>
            <w:r>
              <w:t>jdbcConnection</w:t>
            </w:r>
            <w:proofErr w:type="spellEnd"/>
            <w:r>
              <w:t>&gt;</w:t>
            </w:r>
          </w:p>
          <w:p w:rsidR="008B06DE" w:rsidRDefault="008B06DE" w:rsidP="008B06DE"/>
          <w:p w:rsidR="008B06DE" w:rsidRDefault="008B06DE" w:rsidP="008B06DE">
            <w:r>
              <w:tab/>
            </w:r>
            <w:r>
              <w:tab/>
              <w:t>&lt;</w:t>
            </w:r>
            <w:proofErr w:type="spellStart"/>
            <w:r>
              <w:t>javaTypeResolver</w:t>
            </w:r>
            <w:proofErr w:type="spellEnd"/>
            <w:r>
              <w:t>&gt;</w:t>
            </w:r>
          </w:p>
          <w:p w:rsidR="008B06DE" w:rsidRDefault="008B06DE" w:rsidP="008B06DE">
            <w:r>
              <w:tab/>
            </w:r>
            <w:r>
              <w:tab/>
            </w:r>
            <w:r>
              <w:tab/>
              <w:t>&lt;property name="</w:t>
            </w:r>
            <w:proofErr w:type="spellStart"/>
            <w:r>
              <w:t>forceBigDecimals</w:t>
            </w:r>
            <w:proofErr w:type="spellEnd"/>
            <w:r>
              <w:t>" value="false" /&gt;</w:t>
            </w:r>
          </w:p>
          <w:p w:rsidR="008B06DE" w:rsidRDefault="008B06DE" w:rsidP="008B06DE">
            <w:r>
              <w:tab/>
            </w:r>
            <w:r>
              <w:tab/>
              <w:t>&lt;/</w:t>
            </w:r>
            <w:proofErr w:type="spellStart"/>
            <w:r>
              <w:t>javaTypeResolver</w:t>
            </w:r>
            <w:proofErr w:type="spellEnd"/>
            <w:r>
              <w:t>&gt;</w:t>
            </w:r>
          </w:p>
          <w:p w:rsidR="008B06DE" w:rsidRDefault="008B06DE" w:rsidP="008B06DE"/>
          <w:p w:rsidR="008B06DE" w:rsidRDefault="008B06DE" w:rsidP="008B06DE">
            <w:r>
              <w:tab/>
            </w:r>
            <w:r>
              <w:tab/>
              <w:t>&lt;</w:t>
            </w:r>
            <w:proofErr w:type="spellStart"/>
            <w:r>
              <w:t>javaModelGenerator</w:t>
            </w:r>
            <w:proofErr w:type="spellEnd"/>
            <w:r>
              <w:t xml:space="preserve"> </w:t>
            </w:r>
            <w:proofErr w:type="spellStart"/>
            <w:r>
              <w:t>targetPackage</w:t>
            </w:r>
            <w:proofErr w:type="spellEnd"/>
            <w:r>
              <w:t>="com.go9.cms.pojo"</w:t>
            </w:r>
          </w:p>
          <w:p w:rsidR="008B06DE" w:rsidRDefault="008B06DE" w:rsidP="008B06DE">
            <w:r>
              <w:tab/>
            </w:r>
            <w:r>
              <w:tab/>
            </w:r>
            <w:r>
              <w:tab/>
            </w:r>
            <w:proofErr w:type="spellStart"/>
            <w:r>
              <w:t>targetProject</w:t>
            </w:r>
            <w:proofErr w:type="spellEnd"/>
            <w:r>
              <w:t>="</w:t>
            </w:r>
            <w:proofErr w:type="spellStart"/>
            <w:r>
              <w:t>src</w:t>
            </w:r>
            <w:proofErr w:type="spellEnd"/>
            <w:r>
              <w:t>"&gt;</w:t>
            </w:r>
          </w:p>
          <w:p w:rsidR="008B06DE" w:rsidRDefault="008B06DE" w:rsidP="008B06DE">
            <w:r>
              <w:tab/>
            </w:r>
            <w:r>
              <w:tab/>
            </w:r>
            <w:r>
              <w:tab/>
              <w:t>&lt;property name="</w:t>
            </w:r>
            <w:proofErr w:type="spellStart"/>
            <w:r>
              <w:t>enableSubPackages</w:t>
            </w:r>
            <w:proofErr w:type="spellEnd"/>
            <w:r>
              <w:t>" value="true" /&gt;</w:t>
            </w:r>
          </w:p>
          <w:p w:rsidR="008B06DE" w:rsidRDefault="008B06DE" w:rsidP="008B06DE">
            <w:r>
              <w:tab/>
            </w:r>
            <w:r>
              <w:tab/>
            </w:r>
            <w:r>
              <w:tab/>
              <w:t>&lt;property name="</w:t>
            </w:r>
            <w:proofErr w:type="spellStart"/>
            <w:r>
              <w:t>trimStrings</w:t>
            </w:r>
            <w:proofErr w:type="spellEnd"/>
            <w:r>
              <w:t>" value="true" /&gt;</w:t>
            </w:r>
          </w:p>
          <w:p w:rsidR="008B06DE" w:rsidRDefault="008B06DE" w:rsidP="008B06DE">
            <w:r>
              <w:tab/>
            </w:r>
            <w:r>
              <w:tab/>
              <w:t>&lt;/</w:t>
            </w:r>
            <w:proofErr w:type="spellStart"/>
            <w:r>
              <w:t>javaModelGenerator</w:t>
            </w:r>
            <w:proofErr w:type="spellEnd"/>
            <w:r>
              <w:t>&gt;</w:t>
            </w:r>
          </w:p>
          <w:p w:rsidR="008B06DE" w:rsidRDefault="008B06DE" w:rsidP="008B06DE"/>
          <w:p w:rsidR="008B06DE" w:rsidRDefault="008B06DE" w:rsidP="008B06DE">
            <w:r>
              <w:tab/>
            </w:r>
            <w:r>
              <w:tab/>
              <w:t>&lt;</w:t>
            </w:r>
            <w:proofErr w:type="spellStart"/>
            <w:r>
              <w:t>sqlMapGenerator</w:t>
            </w:r>
            <w:proofErr w:type="spellEnd"/>
            <w:r>
              <w:t xml:space="preserve"> </w:t>
            </w:r>
            <w:proofErr w:type="spellStart"/>
            <w:r>
              <w:t>targetPackage</w:t>
            </w:r>
            <w:proofErr w:type="spellEnd"/>
            <w:r>
              <w:t>="com.go9.cms.mapper"</w:t>
            </w:r>
          </w:p>
          <w:p w:rsidR="008B06DE" w:rsidRDefault="008B06DE" w:rsidP="008B06DE">
            <w:r>
              <w:tab/>
            </w:r>
            <w:r>
              <w:tab/>
            </w:r>
            <w:r>
              <w:tab/>
            </w:r>
            <w:proofErr w:type="spellStart"/>
            <w:r>
              <w:t>targetProject</w:t>
            </w:r>
            <w:proofErr w:type="spellEnd"/>
            <w:r>
              <w:t>="</w:t>
            </w:r>
            <w:proofErr w:type="spellStart"/>
            <w:r>
              <w:t>src</w:t>
            </w:r>
            <w:proofErr w:type="spellEnd"/>
            <w:r>
              <w:t>"&gt;</w:t>
            </w:r>
          </w:p>
          <w:p w:rsidR="008B06DE" w:rsidRDefault="008B06DE" w:rsidP="008B06DE">
            <w:r>
              <w:tab/>
            </w:r>
            <w:r>
              <w:tab/>
            </w:r>
            <w:r>
              <w:tab/>
              <w:t>&lt;property name="</w:t>
            </w:r>
            <w:proofErr w:type="spellStart"/>
            <w:r>
              <w:t>enableSubPackages</w:t>
            </w:r>
            <w:proofErr w:type="spellEnd"/>
            <w:r>
              <w:t>" value="true" /&gt;</w:t>
            </w:r>
          </w:p>
          <w:p w:rsidR="008B06DE" w:rsidRDefault="008B06DE" w:rsidP="008B06DE">
            <w:r>
              <w:tab/>
            </w:r>
            <w:r>
              <w:tab/>
              <w:t>&lt;/</w:t>
            </w:r>
            <w:proofErr w:type="spellStart"/>
            <w:r>
              <w:t>sqlMapGenerator</w:t>
            </w:r>
            <w:proofErr w:type="spellEnd"/>
            <w:r>
              <w:t>&gt;</w:t>
            </w:r>
          </w:p>
          <w:p w:rsidR="008B06DE" w:rsidRDefault="008B06DE" w:rsidP="008B06DE"/>
          <w:p w:rsidR="008B06DE" w:rsidRDefault="008B06DE" w:rsidP="008B06DE">
            <w:r>
              <w:tab/>
            </w:r>
            <w:r>
              <w:tab/>
              <w:t>&lt;</w:t>
            </w:r>
            <w:proofErr w:type="spellStart"/>
            <w:r>
              <w:t>javaClientGenerator</w:t>
            </w:r>
            <w:proofErr w:type="spellEnd"/>
            <w:r>
              <w:t xml:space="preserve"> type="XMLMAPPER"</w:t>
            </w:r>
          </w:p>
          <w:p w:rsidR="008B06DE" w:rsidRDefault="008B06DE" w:rsidP="008B06DE">
            <w:r>
              <w:tab/>
            </w:r>
            <w:r>
              <w:tab/>
            </w:r>
            <w:r>
              <w:tab/>
            </w:r>
            <w:proofErr w:type="spellStart"/>
            <w:r>
              <w:t>targetPackage</w:t>
            </w:r>
            <w:proofErr w:type="spellEnd"/>
            <w:r>
              <w:t xml:space="preserve">="com.go9.cms.mapper" </w:t>
            </w:r>
            <w:proofErr w:type="spellStart"/>
            <w:r>
              <w:t>targetProject</w:t>
            </w:r>
            <w:proofErr w:type="spellEnd"/>
            <w:r>
              <w:t>="</w:t>
            </w:r>
            <w:proofErr w:type="spellStart"/>
            <w:r>
              <w:t>src</w:t>
            </w:r>
            <w:proofErr w:type="spellEnd"/>
            <w:r>
              <w:t>"&gt;</w:t>
            </w:r>
          </w:p>
          <w:p w:rsidR="008B06DE" w:rsidRDefault="008B06DE" w:rsidP="008B06DE">
            <w:r>
              <w:tab/>
            </w:r>
            <w:r>
              <w:tab/>
            </w:r>
            <w:r>
              <w:tab/>
              <w:t>&lt;property name="</w:t>
            </w:r>
            <w:proofErr w:type="spellStart"/>
            <w:r>
              <w:t>enableSubPackages</w:t>
            </w:r>
            <w:proofErr w:type="spellEnd"/>
            <w:r>
              <w:t>" value="true" /&gt;</w:t>
            </w:r>
          </w:p>
          <w:p w:rsidR="008B06DE" w:rsidRDefault="008B06DE" w:rsidP="008B06DE">
            <w:r>
              <w:tab/>
            </w:r>
            <w:r>
              <w:tab/>
              <w:t>&lt;/</w:t>
            </w:r>
            <w:proofErr w:type="spellStart"/>
            <w:r>
              <w:t>javaClientGenerator</w:t>
            </w:r>
            <w:proofErr w:type="spellEnd"/>
            <w:r>
              <w:t>&gt;</w:t>
            </w:r>
          </w:p>
          <w:p w:rsidR="008B06DE" w:rsidRDefault="008B06DE" w:rsidP="008B06DE">
            <w:r>
              <w:tab/>
            </w:r>
            <w:r>
              <w:tab/>
            </w:r>
          </w:p>
          <w:p w:rsidR="008B06DE" w:rsidRDefault="008B06DE" w:rsidP="008B06DE">
            <w:r>
              <w:tab/>
            </w:r>
            <w:r>
              <w:tab/>
              <w:t xml:space="preserve">&lt;table </w:t>
            </w:r>
            <w:proofErr w:type="spellStart"/>
            <w:r>
              <w:t>tableName</w:t>
            </w:r>
            <w:proofErr w:type="spellEnd"/>
            <w:r>
              <w:t>="</w:t>
            </w:r>
            <w:proofErr w:type="spellStart"/>
            <w:r>
              <w:t>t_index_roll</w:t>
            </w:r>
            <w:proofErr w:type="spellEnd"/>
            <w:r>
              <w:t xml:space="preserve">" </w:t>
            </w:r>
            <w:proofErr w:type="spellStart"/>
            <w:r>
              <w:t>domainObjectName</w:t>
            </w:r>
            <w:proofErr w:type="spellEnd"/>
            <w:r>
              <w:t>="</w:t>
            </w:r>
            <w:proofErr w:type="spellStart"/>
            <w:r>
              <w:t>IndexRoll</w:t>
            </w:r>
            <w:proofErr w:type="spellEnd"/>
            <w:r>
              <w:t xml:space="preserve">" </w:t>
            </w:r>
          </w:p>
          <w:p w:rsidR="008B06DE" w:rsidRDefault="008B06DE" w:rsidP="008B06DE">
            <w:r>
              <w:tab/>
            </w:r>
            <w:r>
              <w:tab/>
            </w:r>
            <w:r>
              <w:tab/>
            </w:r>
            <w:proofErr w:type="spellStart"/>
            <w:r>
              <w:t>enableSelectByExample</w:t>
            </w:r>
            <w:proofErr w:type="spellEnd"/>
            <w:r>
              <w:t xml:space="preserve">="false" </w:t>
            </w:r>
            <w:proofErr w:type="spellStart"/>
            <w:r>
              <w:t>enableDeleteByExample</w:t>
            </w:r>
            <w:proofErr w:type="spellEnd"/>
            <w:r>
              <w:t>="false"</w:t>
            </w:r>
          </w:p>
          <w:p w:rsidR="008B06DE" w:rsidRDefault="008B06DE" w:rsidP="008B06DE">
            <w:r>
              <w:tab/>
            </w:r>
            <w:r>
              <w:tab/>
            </w:r>
            <w:r>
              <w:tab/>
            </w:r>
            <w:proofErr w:type="spellStart"/>
            <w:r>
              <w:t>enableCountByExample</w:t>
            </w:r>
            <w:proofErr w:type="spellEnd"/>
            <w:r>
              <w:t xml:space="preserve">="false" </w:t>
            </w:r>
            <w:proofErr w:type="spellStart"/>
            <w:r>
              <w:t>enableUpdateByExample</w:t>
            </w:r>
            <w:proofErr w:type="spellEnd"/>
            <w:r>
              <w:t>="false"</w:t>
            </w:r>
          </w:p>
          <w:p w:rsidR="008B06DE" w:rsidRDefault="008B06DE" w:rsidP="008B06DE">
            <w:r>
              <w:tab/>
            </w:r>
            <w:r>
              <w:tab/>
            </w:r>
            <w:r>
              <w:tab/>
            </w:r>
            <w:proofErr w:type="spellStart"/>
            <w:r>
              <w:t>selectByExampleQueryId</w:t>
            </w:r>
            <w:proofErr w:type="spellEnd"/>
            <w:r>
              <w:t>="false"&gt;</w:t>
            </w:r>
          </w:p>
          <w:p w:rsidR="008B06DE" w:rsidRDefault="008B06DE" w:rsidP="008B06DE">
            <w:r>
              <w:tab/>
            </w:r>
            <w:r>
              <w:tab/>
            </w:r>
            <w:r>
              <w:tab/>
              <w:t>&lt;</w:t>
            </w:r>
            <w:proofErr w:type="spellStart"/>
            <w:r>
              <w:t>generatedKey</w:t>
            </w:r>
            <w:proofErr w:type="spellEnd"/>
            <w:r>
              <w:t xml:space="preserve"> column="id" </w:t>
            </w:r>
            <w:proofErr w:type="spellStart"/>
            <w:r>
              <w:t>sqlStatement</w:t>
            </w:r>
            <w:proofErr w:type="spellEnd"/>
            <w:r>
              <w:t>="</w:t>
            </w:r>
            <w:proofErr w:type="spellStart"/>
            <w:r>
              <w:t>mysql</w:t>
            </w:r>
            <w:proofErr w:type="spellEnd"/>
            <w:r>
              <w:t>" identity="true" /&gt;</w:t>
            </w:r>
          </w:p>
          <w:p w:rsidR="008B06DE" w:rsidRDefault="008B06DE" w:rsidP="008B06DE">
            <w:r>
              <w:tab/>
            </w:r>
            <w:r>
              <w:tab/>
              <w:t>&lt;/table&gt;</w:t>
            </w:r>
          </w:p>
          <w:p w:rsidR="008B06DE" w:rsidRDefault="008B06DE" w:rsidP="008B06DE">
            <w:r>
              <w:tab/>
            </w:r>
            <w:r>
              <w:tab/>
              <w:t xml:space="preserve">&lt;!-- &lt;table </w:t>
            </w:r>
            <w:proofErr w:type="spellStart"/>
            <w:r>
              <w:t>tableName</w:t>
            </w:r>
            <w:proofErr w:type="spellEnd"/>
            <w:r>
              <w:t>="</w:t>
            </w:r>
            <w:proofErr w:type="spellStart"/>
            <w:r>
              <w:t>t_brand</w:t>
            </w:r>
            <w:proofErr w:type="spellEnd"/>
            <w:r>
              <w:t xml:space="preserve">" </w:t>
            </w:r>
            <w:proofErr w:type="spellStart"/>
            <w:r>
              <w:t>domainObjectName</w:t>
            </w:r>
            <w:proofErr w:type="spellEnd"/>
            <w:r>
              <w:t xml:space="preserve">="Brand" </w:t>
            </w:r>
          </w:p>
          <w:p w:rsidR="008B06DE" w:rsidRDefault="008B06DE" w:rsidP="008B06DE">
            <w:r>
              <w:tab/>
            </w:r>
            <w:r>
              <w:tab/>
            </w:r>
            <w:r>
              <w:tab/>
            </w:r>
            <w:proofErr w:type="spellStart"/>
            <w:r>
              <w:t>enableSelectByExample</w:t>
            </w:r>
            <w:proofErr w:type="spellEnd"/>
            <w:r>
              <w:t xml:space="preserve">="false" </w:t>
            </w:r>
            <w:proofErr w:type="spellStart"/>
            <w:r>
              <w:t>enableDeleteByExample</w:t>
            </w:r>
            <w:proofErr w:type="spellEnd"/>
            <w:r>
              <w:t>="false"</w:t>
            </w:r>
          </w:p>
          <w:p w:rsidR="008B06DE" w:rsidRDefault="008B06DE" w:rsidP="008B06DE">
            <w:r>
              <w:tab/>
            </w:r>
            <w:r>
              <w:tab/>
            </w:r>
            <w:r>
              <w:tab/>
            </w:r>
            <w:proofErr w:type="spellStart"/>
            <w:r>
              <w:t>enableCountByExample</w:t>
            </w:r>
            <w:proofErr w:type="spellEnd"/>
            <w:r>
              <w:t xml:space="preserve">="false" </w:t>
            </w:r>
            <w:proofErr w:type="spellStart"/>
            <w:r>
              <w:t>enableUpdateByExample</w:t>
            </w:r>
            <w:proofErr w:type="spellEnd"/>
            <w:r>
              <w:t>="false"</w:t>
            </w:r>
          </w:p>
          <w:p w:rsidR="008B06DE" w:rsidRDefault="008B06DE" w:rsidP="008B06DE">
            <w:r>
              <w:tab/>
            </w:r>
            <w:r>
              <w:tab/>
            </w:r>
            <w:r>
              <w:tab/>
            </w:r>
            <w:proofErr w:type="spellStart"/>
            <w:r>
              <w:t>selectByExampleQueryId</w:t>
            </w:r>
            <w:proofErr w:type="spellEnd"/>
            <w:r>
              <w:t>="false"&gt;</w:t>
            </w:r>
          </w:p>
          <w:p w:rsidR="008B06DE" w:rsidRDefault="008B06DE" w:rsidP="008B06DE">
            <w:r>
              <w:tab/>
            </w:r>
            <w:r>
              <w:tab/>
            </w:r>
            <w:r>
              <w:tab/>
              <w:t>&lt;</w:t>
            </w:r>
            <w:proofErr w:type="spellStart"/>
            <w:r>
              <w:t>generatedKey</w:t>
            </w:r>
            <w:proofErr w:type="spellEnd"/>
            <w:r>
              <w:t xml:space="preserve"> column="id" </w:t>
            </w:r>
            <w:proofErr w:type="spellStart"/>
            <w:r>
              <w:t>sqlStatement</w:t>
            </w:r>
            <w:proofErr w:type="spellEnd"/>
            <w:r>
              <w:t>="</w:t>
            </w:r>
            <w:proofErr w:type="spellStart"/>
            <w:r>
              <w:t>mysql</w:t>
            </w:r>
            <w:proofErr w:type="spellEnd"/>
            <w:r>
              <w:t>" identity="true" /&gt;</w:t>
            </w:r>
          </w:p>
          <w:p w:rsidR="008B06DE" w:rsidRDefault="008B06DE" w:rsidP="008B06DE">
            <w:r>
              <w:tab/>
            </w:r>
            <w:r>
              <w:tab/>
            </w:r>
            <w:r>
              <w:tab/>
              <w:t>&lt;</w:t>
            </w:r>
            <w:proofErr w:type="spellStart"/>
            <w:r>
              <w:t>columnOverride</w:t>
            </w:r>
            <w:proofErr w:type="spellEnd"/>
            <w:r>
              <w:t xml:space="preserve"> column="</w:t>
            </w:r>
            <w:proofErr w:type="spellStart"/>
            <w:r>
              <w:t>is_parent</w:t>
            </w:r>
            <w:proofErr w:type="spellEnd"/>
            <w:r>
              <w:t>" property="</w:t>
            </w:r>
            <w:proofErr w:type="spellStart"/>
            <w:r>
              <w:t>yesParent</w:t>
            </w:r>
            <w:proofErr w:type="spellEnd"/>
            <w:r>
              <w:t xml:space="preserve">" </w:t>
            </w:r>
            <w:proofErr w:type="spellStart"/>
            <w:r>
              <w:t>javaType</w:t>
            </w:r>
            <w:proofErr w:type="spellEnd"/>
            <w:r>
              <w:t>="</w:t>
            </w:r>
            <w:proofErr w:type="spellStart"/>
            <w:r>
              <w:t>java.lang.Boolean</w:t>
            </w:r>
            <w:proofErr w:type="spellEnd"/>
            <w:r>
              <w:t>" /&gt;</w:t>
            </w:r>
          </w:p>
          <w:p w:rsidR="008B06DE" w:rsidRDefault="008B06DE" w:rsidP="008B06DE">
            <w:r>
              <w:tab/>
            </w:r>
            <w:r>
              <w:tab/>
              <w:t>&lt;/table&gt; --&gt;</w:t>
            </w:r>
          </w:p>
          <w:p w:rsidR="008B06DE" w:rsidRDefault="008B06DE" w:rsidP="008B06DE">
            <w:r>
              <w:tab/>
            </w:r>
            <w:r>
              <w:tab/>
            </w:r>
          </w:p>
          <w:p w:rsidR="008B06DE" w:rsidRDefault="008B06DE" w:rsidP="008B06DE">
            <w:r>
              <w:tab/>
            </w:r>
            <w:r>
              <w:tab/>
              <w:t xml:space="preserve">&lt;!-- &lt;table </w:t>
            </w:r>
            <w:proofErr w:type="spellStart"/>
            <w:r>
              <w:t>tableName</w:t>
            </w:r>
            <w:proofErr w:type="spellEnd"/>
            <w:r>
              <w:t>="</w:t>
            </w:r>
            <w:proofErr w:type="spellStart"/>
            <w:r>
              <w:t>t_attribute</w:t>
            </w:r>
            <w:proofErr w:type="spellEnd"/>
            <w:r>
              <w:t xml:space="preserve">" </w:t>
            </w:r>
            <w:proofErr w:type="spellStart"/>
            <w:r>
              <w:t>domainObjectName</w:t>
            </w:r>
            <w:proofErr w:type="spellEnd"/>
            <w:r>
              <w:t xml:space="preserve">="Attribute" </w:t>
            </w:r>
          </w:p>
          <w:p w:rsidR="008B06DE" w:rsidRDefault="008B06DE" w:rsidP="008B06DE">
            <w:r>
              <w:tab/>
            </w:r>
            <w:r>
              <w:tab/>
            </w:r>
            <w:r>
              <w:tab/>
            </w:r>
            <w:proofErr w:type="spellStart"/>
            <w:r>
              <w:t>enableSelectByExample</w:t>
            </w:r>
            <w:proofErr w:type="spellEnd"/>
            <w:r>
              <w:t xml:space="preserve">="false" </w:t>
            </w:r>
            <w:proofErr w:type="spellStart"/>
            <w:r>
              <w:t>enableDeleteByExample</w:t>
            </w:r>
            <w:proofErr w:type="spellEnd"/>
            <w:r>
              <w:t>="false"</w:t>
            </w:r>
          </w:p>
          <w:p w:rsidR="008B06DE" w:rsidRDefault="008B06DE" w:rsidP="008B06DE">
            <w:r>
              <w:tab/>
            </w:r>
            <w:r>
              <w:tab/>
            </w:r>
            <w:r>
              <w:tab/>
            </w:r>
            <w:proofErr w:type="spellStart"/>
            <w:r>
              <w:t>enableCountByExample</w:t>
            </w:r>
            <w:proofErr w:type="spellEnd"/>
            <w:r>
              <w:t xml:space="preserve">="false" </w:t>
            </w:r>
            <w:proofErr w:type="spellStart"/>
            <w:r>
              <w:t>enableUpdateByExample</w:t>
            </w:r>
            <w:proofErr w:type="spellEnd"/>
            <w:r>
              <w:t>="false"</w:t>
            </w:r>
          </w:p>
          <w:p w:rsidR="008B06DE" w:rsidRDefault="008B06DE" w:rsidP="008B06DE">
            <w:r>
              <w:tab/>
            </w:r>
            <w:r>
              <w:tab/>
            </w:r>
            <w:r>
              <w:tab/>
            </w:r>
            <w:proofErr w:type="spellStart"/>
            <w:r>
              <w:t>selectByExampleQueryId</w:t>
            </w:r>
            <w:proofErr w:type="spellEnd"/>
            <w:r>
              <w:t>="false"&gt;</w:t>
            </w:r>
          </w:p>
          <w:p w:rsidR="008B06DE" w:rsidRDefault="008B06DE" w:rsidP="008B06DE">
            <w:r>
              <w:tab/>
            </w:r>
            <w:r>
              <w:tab/>
            </w:r>
            <w:r>
              <w:tab/>
              <w:t>&lt;</w:t>
            </w:r>
            <w:proofErr w:type="spellStart"/>
            <w:r>
              <w:t>generatedKey</w:t>
            </w:r>
            <w:proofErr w:type="spellEnd"/>
            <w:r>
              <w:t xml:space="preserve"> column="id" </w:t>
            </w:r>
            <w:proofErr w:type="spellStart"/>
            <w:r>
              <w:t>sqlStatement</w:t>
            </w:r>
            <w:proofErr w:type="spellEnd"/>
            <w:r>
              <w:t>="</w:t>
            </w:r>
            <w:proofErr w:type="spellStart"/>
            <w:r>
              <w:t>mysql</w:t>
            </w:r>
            <w:proofErr w:type="spellEnd"/>
            <w:r>
              <w:t xml:space="preserve">" </w:t>
            </w:r>
            <w:r>
              <w:lastRenderedPageBreak/>
              <w:t>identity="true" /&gt;</w:t>
            </w:r>
          </w:p>
          <w:p w:rsidR="008B06DE" w:rsidRDefault="008B06DE" w:rsidP="008B06DE">
            <w:r>
              <w:tab/>
            </w:r>
            <w:r>
              <w:tab/>
              <w:t>&lt;/table&gt; --&gt;</w:t>
            </w:r>
          </w:p>
          <w:p w:rsidR="008B06DE" w:rsidRDefault="008B06DE" w:rsidP="008B06DE">
            <w:r>
              <w:tab/>
            </w:r>
            <w:r>
              <w:tab/>
            </w:r>
          </w:p>
          <w:p w:rsidR="008B06DE" w:rsidRDefault="008B06DE" w:rsidP="008B06DE">
            <w:r>
              <w:tab/>
            </w:r>
            <w:r>
              <w:tab/>
              <w:t xml:space="preserve">&lt;!-- &lt;table </w:t>
            </w:r>
            <w:proofErr w:type="spellStart"/>
            <w:r>
              <w:t>tableName</w:t>
            </w:r>
            <w:proofErr w:type="spellEnd"/>
            <w:r>
              <w:t>="</w:t>
            </w:r>
            <w:proofErr w:type="spellStart"/>
            <w:r>
              <w:t>t_product</w:t>
            </w:r>
            <w:proofErr w:type="spellEnd"/>
            <w:r>
              <w:t xml:space="preserve">" </w:t>
            </w:r>
            <w:proofErr w:type="spellStart"/>
            <w:r>
              <w:t>domainObjectName</w:t>
            </w:r>
            <w:proofErr w:type="spellEnd"/>
            <w:r>
              <w:t xml:space="preserve">="Product" </w:t>
            </w:r>
          </w:p>
          <w:p w:rsidR="008B06DE" w:rsidRDefault="008B06DE" w:rsidP="008B06DE">
            <w:r>
              <w:tab/>
            </w:r>
            <w:r>
              <w:tab/>
            </w:r>
            <w:r>
              <w:tab/>
            </w:r>
            <w:proofErr w:type="spellStart"/>
            <w:r>
              <w:t>enableSelectByExample</w:t>
            </w:r>
            <w:proofErr w:type="spellEnd"/>
            <w:r>
              <w:t xml:space="preserve">="false" </w:t>
            </w:r>
            <w:proofErr w:type="spellStart"/>
            <w:r>
              <w:t>enableDeleteByExample</w:t>
            </w:r>
            <w:proofErr w:type="spellEnd"/>
            <w:r>
              <w:t>="false"</w:t>
            </w:r>
          </w:p>
          <w:p w:rsidR="008B06DE" w:rsidRDefault="008B06DE" w:rsidP="008B06DE">
            <w:r>
              <w:tab/>
            </w:r>
            <w:r>
              <w:tab/>
            </w:r>
            <w:r>
              <w:tab/>
            </w:r>
            <w:proofErr w:type="spellStart"/>
            <w:r>
              <w:t>enableCountByExample</w:t>
            </w:r>
            <w:proofErr w:type="spellEnd"/>
            <w:r>
              <w:t xml:space="preserve">="false" </w:t>
            </w:r>
            <w:proofErr w:type="spellStart"/>
            <w:r>
              <w:t>enableUpdateByExample</w:t>
            </w:r>
            <w:proofErr w:type="spellEnd"/>
            <w:r>
              <w:t>="false"</w:t>
            </w:r>
          </w:p>
          <w:p w:rsidR="008B06DE" w:rsidRDefault="008B06DE" w:rsidP="008B06DE">
            <w:r>
              <w:tab/>
            </w:r>
            <w:r>
              <w:tab/>
            </w:r>
            <w:r>
              <w:tab/>
            </w:r>
            <w:proofErr w:type="spellStart"/>
            <w:r>
              <w:t>selectByExampleQueryId</w:t>
            </w:r>
            <w:proofErr w:type="spellEnd"/>
            <w:r>
              <w:t>="false"&gt;</w:t>
            </w:r>
          </w:p>
          <w:p w:rsidR="008B06DE" w:rsidRDefault="008B06DE" w:rsidP="008B06DE">
            <w:r>
              <w:tab/>
            </w:r>
            <w:r>
              <w:tab/>
            </w:r>
            <w:r>
              <w:tab/>
              <w:t>&lt;</w:t>
            </w:r>
            <w:proofErr w:type="spellStart"/>
            <w:r>
              <w:t>generatedKey</w:t>
            </w:r>
            <w:proofErr w:type="spellEnd"/>
            <w:r>
              <w:t xml:space="preserve"> column="id" </w:t>
            </w:r>
            <w:proofErr w:type="spellStart"/>
            <w:r>
              <w:t>sqlStatement</w:t>
            </w:r>
            <w:proofErr w:type="spellEnd"/>
            <w:r>
              <w:t>="</w:t>
            </w:r>
            <w:proofErr w:type="spellStart"/>
            <w:r>
              <w:t>mysql</w:t>
            </w:r>
            <w:proofErr w:type="spellEnd"/>
            <w:r>
              <w:t>" identity="true" /&gt;</w:t>
            </w:r>
          </w:p>
          <w:p w:rsidR="008B06DE" w:rsidRDefault="008B06DE" w:rsidP="008B06DE">
            <w:r>
              <w:tab/>
            </w:r>
            <w:r>
              <w:tab/>
              <w:t>&lt;/table&gt;</w:t>
            </w:r>
          </w:p>
          <w:p w:rsidR="008B06DE" w:rsidRDefault="008B06DE" w:rsidP="008B06DE">
            <w:r>
              <w:tab/>
            </w:r>
            <w:r>
              <w:tab/>
              <w:t xml:space="preserve">&lt;table </w:t>
            </w:r>
            <w:proofErr w:type="spellStart"/>
            <w:r>
              <w:t>tableName</w:t>
            </w:r>
            <w:proofErr w:type="spellEnd"/>
            <w:r>
              <w:t>="</w:t>
            </w:r>
            <w:proofErr w:type="spellStart"/>
            <w:r>
              <w:t>t_product_sku</w:t>
            </w:r>
            <w:proofErr w:type="spellEnd"/>
            <w:r>
              <w:t xml:space="preserve">" </w:t>
            </w:r>
            <w:proofErr w:type="spellStart"/>
            <w:r>
              <w:t>domainObjectName</w:t>
            </w:r>
            <w:proofErr w:type="spellEnd"/>
            <w:r>
              <w:t>="</w:t>
            </w:r>
            <w:proofErr w:type="spellStart"/>
            <w:r>
              <w:t>Sku</w:t>
            </w:r>
            <w:proofErr w:type="spellEnd"/>
            <w:r>
              <w:t xml:space="preserve">" </w:t>
            </w:r>
          </w:p>
          <w:p w:rsidR="008B06DE" w:rsidRDefault="008B06DE" w:rsidP="008B06DE">
            <w:r>
              <w:tab/>
            </w:r>
            <w:r>
              <w:tab/>
            </w:r>
            <w:r>
              <w:tab/>
            </w:r>
            <w:proofErr w:type="spellStart"/>
            <w:r>
              <w:t>enableSelectByExample</w:t>
            </w:r>
            <w:proofErr w:type="spellEnd"/>
            <w:r>
              <w:t xml:space="preserve">="false" </w:t>
            </w:r>
            <w:proofErr w:type="spellStart"/>
            <w:r>
              <w:t>enableDeleteByExample</w:t>
            </w:r>
            <w:proofErr w:type="spellEnd"/>
            <w:r>
              <w:t>="false"</w:t>
            </w:r>
          </w:p>
          <w:p w:rsidR="008B06DE" w:rsidRDefault="008B06DE" w:rsidP="008B06DE">
            <w:r>
              <w:tab/>
            </w:r>
            <w:r>
              <w:tab/>
            </w:r>
            <w:r>
              <w:tab/>
            </w:r>
            <w:proofErr w:type="spellStart"/>
            <w:r>
              <w:t>enableCountByExample</w:t>
            </w:r>
            <w:proofErr w:type="spellEnd"/>
            <w:r>
              <w:t xml:space="preserve">="false" </w:t>
            </w:r>
            <w:proofErr w:type="spellStart"/>
            <w:r>
              <w:t>enableUpdateByExample</w:t>
            </w:r>
            <w:proofErr w:type="spellEnd"/>
            <w:r>
              <w:t>="false"</w:t>
            </w:r>
          </w:p>
          <w:p w:rsidR="008B06DE" w:rsidRDefault="008B06DE" w:rsidP="008B06DE">
            <w:r>
              <w:tab/>
            </w:r>
            <w:r>
              <w:tab/>
            </w:r>
            <w:r>
              <w:tab/>
            </w:r>
            <w:proofErr w:type="spellStart"/>
            <w:r>
              <w:t>selectByExampleQueryId</w:t>
            </w:r>
            <w:proofErr w:type="spellEnd"/>
            <w:r>
              <w:t>="false"&gt;</w:t>
            </w:r>
          </w:p>
          <w:p w:rsidR="008B06DE" w:rsidRDefault="008B06DE" w:rsidP="008B06DE">
            <w:r>
              <w:tab/>
            </w:r>
            <w:r>
              <w:tab/>
            </w:r>
            <w:r>
              <w:tab/>
              <w:t>&lt;</w:t>
            </w:r>
            <w:proofErr w:type="spellStart"/>
            <w:r>
              <w:t>generatedKey</w:t>
            </w:r>
            <w:proofErr w:type="spellEnd"/>
            <w:r>
              <w:t xml:space="preserve"> column="id" </w:t>
            </w:r>
            <w:proofErr w:type="spellStart"/>
            <w:r>
              <w:t>sqlStatement</w:t>
            </w:r>
            <w:proofErr w:type="spellEnd"/>
            <w:r>
              <w:t>="</w:t>
            </w:r>
            <w:proofErr w:type="spellStart"/>
            <w:r>
              <w:t>mysql</w:t>
            </w:r>
            <w:proofErr w:type="spellEnd"/>
            <w:r>
              <w:t>" identity="true" /&gt;</w:t>
            </w:r>
          </w:p>
          <w:p w:rsidR="008B06DE" w:rsidRDefault="008B06DE" w:rsidP="008B06DE">
            <w:r>
              <w:tab/>
            </w:r>
            <w:r>
              <w:tab/>
              <w:t>&lt;/table&gt;</w:t>
            </w:r>
          </w:p>
          <w:p w:rsidR="008B06DE" w:rsidRDefault="008B06DE" w:rsidP="008B06DE">
            <w:r>
              <w:tab/>
            </w:r>
            <w:r>
              <w:tab/>
              <w:t xml:space="preserve">&lt;table </w:t>
            </w:r>
            <w:proofErr w:type="spellStart"/>
            <w:r>
              <w:t>tableName</w:t>
            </w:r>
            <w:proofErr w:type="spellEnd"/>
            <w:r>
              <w:t>="</w:t>
            </w:r>
            <w:proofErr w:type="spellStart"/>
            <w:r>
              <w:t>t_product_detail</w:t>
            </w:r>
            <w:proofErr w:type="spellEnd"/>
            <w:r>
              <w:t xml:space="preserve">" </w:t>
            </w:r>
            <w:proofErr w:type="spellStart"/>
            <w:r>
              <w:t>domainObjectName</w:t>
            </w:r>
            <w:proofErr w:type="spellEnd"/>
            <w:r>
              <w:t xml:space="preserve">="Detail" </w:t>
            </w:r>
          </w:p>
          <w:p w:rsidR="008B06DE" w:rsidRDefault="008B06DE" w:rsidP="008B06DE">
            <w:r>
              <w:tab/>
            </w:r>
            <w:r>
              <w:tab/>
            </w:r>
            <w:r>
              <w:tab/>
            </w:r>
            <w:proofErr w:type="spellStart"/>
            <w:r>
              <w:t>enableSelectByExample</w:t>
            </w:r>
            <w:proofErr w:type="spellEnd"/>
            <w:r>
              <w:t xml:space="preserve">="false" </w:t>
            </w:r>
            <w:proofErr w:type="spellStart"/>
            <w:r>
              <w:t>enableDeleteByExample</w:t>
            </w:r>
            <w:proofErr w:type="spellEnd"/>
            <w:r>
              <w:t>="false"</w:t>
            </w:r>
          </w:p>
          <w:p w:rsidR="008B06DE" w:rsidRDefault="008B06DE" w:rsidP="008B06DE">
            <w:r>
              <w:tab/>
            </w:r>
            <w:r>
              <w:tab/>
            </w:r>
            <w:r>
              <w:tab/>
            </w:r>
            <w:proofErr w:type="spellStart"/>
            <w:r>
              <w:t>enableCountByExample</w:t>
            </w:r>
            <w:proofErr w:type="spellEnd"/>
            <w:r>
              <w:t xml:space="preserve">="false" </w:t>
            </w:r>
            <w:proofErr w:type="spellStart"/>
            <w:r>
              <w:t>enableUpdateByExample</w:t>
            </w:r>
            <w:proofErr w:type="spellEnd"/>
            <w:r>
              <w:t>="false"</w:t>
            </w:r>
          </w:p>
          <w:p w:rsidR="008B06DE" w:rsidRDefault="008B06DE" w:rsidP="008B06DE">
            <w:r>
              <w:tab/>
            </w:r>
            <w:r>
              <w:tab/>
            </w:r>
            <w:r>
              <w:tab/>
            </w:r>
            <w:proofErr w:type="spellStart"/>
            <w:r>
              <w:t>selectByExampleQueryId</w:t>
            </w:r>
            <w:proofErr w:type="spellEnd"/>
            <w:r>
              <w:t>="false"&gt;</w:t>
            </w:r>
          </w:p>
          <w:p w:rsidR="008B06DE" w:rsidRDefault="008B06DE" w:rsidP="008B06DE">
            <w:r>
              <w:tab/>
            </w:r>
            <w:r>
              <w:tab/>
              <w:t>&lt;/table&gt; --&gt;</w:t>
            </w:r>
            <w:r>
              <w:tab/>
            </w:r>
          </w:p>
          <w:p w:rsidR="008B06DE" w:rsidRDefault="008B06DE" w:rsidP="008B06DE">
            <w:r>
              <w:tab/>
              <w:t>&lt;/context&gt;</w:t>
            </w:r>
          </w:p>
          <w:p w:rsidR="008B06DE" w:rsidRDefault="008B06DE" w:rsidP="008B06DE">
            <w:r>
              <w:t>&lt;/</w:t>
            </w:r>
            <w:proofErr w:type="spellStart"/>
            <w:r>
              <w:t>generatorConfiguration</w:t>
            </w:r>
            <w:proofErr w:type="spellEnd"/>
            <w:r>
              <w:t>&gt;</w:t>
            </w:r>
          </w:p>
        </w:tc>
      </w:tr>
    </w:tbl>
    <w:p w:rsidR="00E67FBF" w:rsidRDefault="00EA777B" w:rsidP="00E67FBF">
      <w:pPr>
        <w:rPr>
          <w:rFonts w:hint="eastAsia"/>
        </w:rPr>
      </w:pPr>
      <w:r>
        <w:rPr>
          <w:rFonts w:hint="eastAsia"/>
        </w:rPr>
        <w:lastRenderedPageBreak/>
        <w:t>启动类，调整路径：</w:t>
      </w:r>
    </w:p>
    <w:tbl>
      <w:tblPr>
        <w:tblStyle w:val="a5"/>
        <w:tblW w:w="0" w:type="auto"/>
        <w:tblLook w:val="04A0"/>
      </w:tblPr>
      <w:tblGrid>
        <w:gridCol w:w="8523"/>
      </w:tblGrid>
      <w:tr w:rsidR="000E3D32" w:rsidTr="000E3D32">
        <w:tc>
          <w:tcPr>
            <w:tcW w:w="8523" w:type="dxa"/>
          </w:tcPr>
          <w:p w:rsidR="000E3D32" w:rsidRDefault="000E3D32" w:rsidP="000E3D32">
            <w:r>
              <w:t>package com.go9;</w:t>
            </w:r>
          </w:p>
          <w:p w:rsidR="000E3D32" w:rsidRDefault="000E3D32" w:rsidP="000E3D32"/>
          <w:p w:rsidR="000E3D32" w:rsidRDefault="000E3D32" w:rsidP="000E3D32">
            <w:r>
              <w:t xml:space="preserve">import </w:t>
            </w:r>
            <w:proofErr w:type="spellStart"/>
            <w:r>
              <w:t>org.mybatis.spring.annotation.MapperScan</w:t>
            </w:r>
            <w:proofErr w:type="spellEnd"/>
            <w:r>
              <w:t>;</w:t>
            </w:r>
          </w:p>
          <w:p w:rsidR="000E3D32" w:rsidRDefault="000E3D32" w:rsidP="000E3D32">
            <w:r>
              <w:t xml:space="preserve">import </w:t>
            </w:r>
            <w:proofErr w:type="spellStart"/>
            <w:r>
              <w:t>org.springframework.boot.SpringApplication</w:t>
            </w:r>
            <w:proofErr w:type="spellEnd"/>
            <w:r>
              <w:t>;</w:t>
            </w:r>
          </w:p>
          <w:p w:rsidR="000E3D32" w:rsidRDefault="000E3D32" w:rsidP="000E3D32">
            <w:r>
              <w:t xml:space="preserve">import </w:t>
            </w:r>
            <w:proofErr w:type="spellStart"/>
            <w:r>
              <w:t>org.springframework.boot.autoconfigure.SpringBootApplication</w:t>
            </w:r>
            <w:proofErr w:type="spellEnd"/>
            <w:r>
              <w:t>;</w:t>
            </w:r>
          </w:p>
          <w:p w:rsidR="000E3D32" w:rsidRDefault="000E3D32" w:rsidP="000E3D32"/>
          <w:p w:rsidR="000E3D32" w:rsidRDefault="000E3D32" w:rsidP="000E3D32">
            <w:r>
              <w:t>@</w:t>
            </w:r>
            <w:proofErr w:type="spellStart"/>
            <w:r>
              <w:t>SpringBootApplication</w:t>
            </w:r>
            <w:proofErr w:type="spellEnd"/>
          </w:p>
          <w:p w:rsidR="000E3D32" w:rsidRDefault="000E3D32" w:rsidP="000E3D32">
            <w:r>
              <w:t>@</w:t>
            </w:r>
            <w:proofErr w:type="spellStart"/>
            <w:r>
              <w:t>MapperScan</w:t>
            </w:r>
            <w:proofErr w:type="spellEnd"/>
            <w:r>
              <w:t>({"com.go9.goods.mapper","com.go9.cms.mapper"})</w:t>
            </w:r>
          </w:p>
          <w:p w:rsidR="000E3D32" w:rsidRDefault="000E3D32" w:rsidP="000E3D32">
            <w:r>
              <w:t xml:space="preserve">public class </w:t>
            </w:r>
            <w:proofErr w:type="spellStart"/>
            <w:r>
              <w:t>GoodsServiceMain</w:t>
            </w:r>
            <w:proofErr w:type="spellEnd"/>
            <w:r>
              <w:t xml:space="preserve"> {</w:t>
            </w:r>
          </w:p>
          <w:p w:rsidR="000E3D32" w:rsidRDefault="000E3D32" w:rsidP="000E3D32"/>
          <w:p w:rsidR="000E3D32" w:rsidRDefault="000E3D32" w:rsidP="000E3D32">
            <w:r>
              <w:tab/>
              <w:t xml:space="preserve">public static void main(String[] </w:t>
            </w:r>
            <w:proofErr w:type="spellStart"/>
            <w:r>
              <w:t>args</w:t>
            </w:r>
            <w:proofErr w:type="spellEnd"/>
            <w:r>
              <w:t>) {</w:t>
            </w:r>
          </w:p>
          <w:p w:rsidR="000E3D32" w:rsidRDefault="000E3D32" w:rsidP="000E3D32">
            <w:r>
              <w:tab/>
            </w:r>
            <w:r>
              <w:tab/>
            </w:r>
            <w:proofErr w:type="spellStart"/>
            <w:r>
              <w:t>SpringApplication.run</w:t>
            </w:r>
            <w:proofErr w:type="spellEnd"/>
            <w:r>
              <w:t>(</w:t>
            </w:r>
            <w:proofErr w:type="spellStart"/>
            <w:r>
              <w:t>GoodsServiceMain.class</w:t>
            </w:r>
            <w:proofErr w:type="spellEnd"/>
            <w:r>
              <w:t xml:space="preserve">, </w:t>
            </w:r>
            <w:proofErr w:type="spellStart"/>
            <w:r>
              <w:t>args</w:t>
            </w:r>
            <w:proofErr w:type="spellEnd"/>
            <w:r>
              <w:t>);</w:t>
            </w:r>
          </w:p>
          <w:p w:rsidR="000E3D32" w:rsidRDefault="000E3D32" w:rsidP="000E3D32">
            <w:r>
              <w:tab/>
              <w:t>}</w:t>
            </w:r>
          </w:p>
          <w:p w:rsidR="000E3D32" w:rsidRDefault="000E3D32" w:rsidP="000E3D32"/>
          <w:p w:rsidR="000E3D32" w:rsidRDefault="000E3D32" w:rsidP="000E3D32">
            <w:r>
              <w:t>}</w:t>
            </w:r>
          </w:p>
        </w:tc>
      </w:tr>
    </w:tbl>
    <w:p w:rsidR="000E3D32" w:rsidRDefault="000E3D32" w:rsidP="00E67FBF">
      <w:pPr>
        <w:rPr>
          <w:rFonts w:hint="eastAsia"/>
        </w:rPr>
      </w:pPr>
    </w:p>
    <w:tbl>
      <w:tblPr>
        <w:tblStyle w:val="a5"/>
        <w:tblW w:w="0" w:type="auto"/>
        <w:tblLook w:val="04A0"/>
      </w:tblPr>
      <w:tblGrid>
        <w:gridCol w:w="8523"/>
      </w:tblGrid>
      <w:tr w:rsidR="0007557E" w:rsidTr="0007557E">
        <w:tc>
          <w:tcPr>
            <w:tcW w:w="8523" w:type="dxa"/>
          </w:tcPr>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com.go9.cms.controller;</w:t>
            </w:r>
          </w:p>
          <w:p w:rsidR="0007557E" w:rsidRDefault="0007557E" w:rsidP="0007557E">
            <w:pPr>
              <w:widowControl w:val="0"/>
              <w:autoSpaceDE w:val="0"/>
              <w:autoSpaceDN w:val="0"/>
              <w:snapToGrid/>
              <w:rPr>
                <w:rFonts w:ascii="Consolas" w:hAnsi="Consolas" w:cs="Consolas"/>
                <w:sz w:val="28"/>
                <w:szCs w:val="28"/>
              </w:rPr>
            </w:pP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lastRenderedPageBreak/>
              <w:t>import</w:t>
            </w:r>
            <w:r>
              <w:rPr>
                <w:rFonts w:ascii="Consolas" w:hAnsi="Consolas" w:cs="Consolas"/>
                <w:color w:val="000000"/>
                <w:sz w:val="28"/>
                <w:szCs w:val="28"/>
              </w:rPr>
              <w:t xml:space="preserve"> </w:t>
            </w:r>
            <w:proofErr w:type="spellStart"/>
            <w:r>
              <w:rPr>
                <w:rFonts w:ascii="Consolas" w:hAnsi="Consolas" w:cs="Consolas"/>
                <w:color w:val="000000"/>
                <w:sz w:val="28"/>
                <w:szCs w:val="28"/>
              </w:rPr>
              <w:t>java.util.List</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org.springframework.beans.factory.annotation.Autowired</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org.springframework.web.bind.annotation.DeleteMapping</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org.springframework.web.bind.annotation.GetMapping</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org.springframework.web.bind.annotation.PostMapping</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org.springframework.web.bind.annotation.RequestBody</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org.springframework.web.bind.annotation.RequestMapping</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org.springframework.web.bind.annotation.RestController</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com.go9.cms.pojo.IndexRoll;</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com.go9.cms.service.IndexRollService;</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com.go9.common.ServiceMessage;</w:t>
            </w:r>
          </w:p>
          <w:p w:rsidR="0007557E" w:rsidRDefault="0007557E" w:rsidP="0007557E">
            <w:pPr>
              <w:widowControl w:val="0"/>
              <w:autoSpaceDE w:val="0"/>
              <w:autoSpaceDN w:val="0"/>
              <w:snapToGrid/>
              <w:rPr>
                <w:rFonts w:ascii="Consolas" w:hAnsi="Consolas" w:cs="Consolas"/>
                <w:sz w:val="28"/>
                <w:szCs w:val="28"/>
              </w:rPr>
            </w:pP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646464"/>
                <w:sz w:val="28"/>
                <w:szCs w:val="28"/>
              </w:rPr>
              <w:t>@</w:t>
            </w:r>
            <w:proofErr w:type="spellStart"/>
            <w:r>
              <w:rPr>
                <w:rFonts w:ascii="Consolas" w:hAnsi="Consolas" w:cs="Consolas"/>
                <w:color w:val="646464"/>
                <w:sz w:val="28"/>
                <w:szCs w:val="28"/>
              </w:rPr>
              <w:t>RestController</w:t>
            </w:r>
            <w:proofErr w:type="spellEnd"/>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646464"/>
                <w:sz w:val="28"/>
                <w:szCs w:val="28"/>
              </w:rPr>
              <w:t>@</w:t>
            </w:r>
            <w:proofErr w:type="spellStart"/>
            <w:r>
              <w:rPr>
                <w:rFonts w:ascii="Consolas" w:hAnsi="Consolas" w:cs="Consolas"/>
                <w:color w:val="646464"/>
                <w:sz w:val="28"/>
                <w:szCs w:val="28"/>
              </w:rPr>
              <w:t>RequestMapping</w:t>
            </w:r>
            <w:proofErr w:type="spellEnd"/>
            <w:r>
              <w:rPr>
                <w:rFonts w:ascii="Consolas" w:hAnsi="Consolas" w:cs="Consolas"/>
                <w:color w:val="000000"/>
                <w:sz w:val="28"/>
                <w:szCs w:val="28"/>
              </w:rPr>
              <w:t>(</w:t>
            </w:r>
            <w:r>
              <w:rPr>
                <w:rFonts w:ascii="Consolas" w:hAnsi="Consolas" w:cs="Consolas"/>
                <w:color w:val="2A00FF"/>
                <w:sz w:val="28"/>
                <w:szCs w:val="28"/>
              </w:rPr>
              <w:t>"/admin/</w:t>
            </w:r>
            <w:proofErr w:type="spellStart"/>
            <w:r>
              <w:rPr>
                <w:rFonts w:ascii="Consolas" w:hAnsi="Consolas" w:cs="Consolas"/>
                <w:color w:val="2A00FF"/>
                <w:sz w:val="28"/>
                <w:szCs w:val="28"/>
              </w:rPr>
              <w:t>indexroll</w:t>
            </w:r>
            <w:proofErr w:type="spellEnd"/>
            <w:r>
              <w:rPr>
                <w:rFonts w:ascii="Consolas" w:hAnsi="Consolas" w:cs="Consolas"/>
                <w:color w:val="2A00FF"/>
                <w:sz w:val="28"/>
                <w:szCs w:val="28"/>
              </w:rPr>
              <w:t>"</w:t>
            </w:r>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IndexRollController</w:t>
            </w:r>
            <w:proofErr w:type="spellEnd"/>
            <w:r>
              <w:rPr>
                <w:rFonts w:ascii="Consolas" w:hAnsi="Consolas" w:cs="Consolas"/>
                <w:color w:val="000000"/>
                <w:sz w:val="28"/>
                <w:szCs w:val="28"/>
              </w:rPr>
              <w:t xml:space="preserve"> {</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proofErr w:type="spellStart"/>
            <w:r>
              <w:rPr>
                <w:rFonts w:ascii="Consolas" w:hAnsi="Consolas" w:cs="Consolas"/>
                <w:color w:val="646464"/>
                <w:sz w:val="28"/>
                <w:szCs w:val="28"/>
              </w:rPr>
              <w:t>Autowired</w:t>
            </w:r>
            <w:proofErr w:type="spellEnd"/>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proofErr w:type="spellStart"/>
            <w:r>
              <w:rPr>
                <w:rFonts w:ascii="Consolas" w:hAnsi="Consolas" w:cs="Consolas"/>
                <w:color w:val="000000"/>
                <w:sz w:val="28"/>
                <w:szCs w:val="28"/>
              </w:rPr>
              <w:t>IndexRollService</w:t>
            </w:r>
            <w:proofErr w:type="spellEnd"/>
            <w:r>
              <w:rPr>
                <w:rFonts w:ascii="Consolas" w:hAnsi="Consolas" w:cs="Consolas"/>
                <w:color w:val="000000"/>
                <w:sz w:val="28"/>
                <w:szCs w:val="28"/>
              </w:rPr>
              <w:t xml:space="preserve"> </w:t>
            </w:r>
            <w:proofErr w:type="spellStart"/>
            <w:r>
              <w:rPr>
                <w:rFonts w:ascii="Consolas" w:hAnsi="Consolas" w:cs="Consolas"/>
                <w:color w:val="0000C0"/>
                <w:sz w:val="28"/>
                <w:szCs w:val="28"/>
              </w:rPr>
              <w:t>indexRollService</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proofErr w:type="spellStart"/>
            <w:r>
              <w:rPr>
                <w:rFonts w:ascii="Consolas" w:hAnsi="Consolas" w:cs="Consolas"/>
                <w:color w:val="646464"/>
                <w:sz w:val="28"/>
                <w:szCs w:val="28"/>
              </w:rPr>
              <w:t>GetMapping</w:t>
            </w:r>
            <w:proofErr w:type="spellEnd"/>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proofErr w:type="spellStart"/>
            <w:r>
              <w:rPr>
                <w:rFonts w:ascii="Consolas" w:hAnsi="Consolas" w:cs="Consolas"/>
                <w:color w:val="000000"/>
                <w:sz w:val="28"/>
                <w:szCs w:val="28"/>
              </w:rPr>
              <w:t>ServiceMessage</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getAll</w:t>
            </w:r>
            <w:proofErr w:type="spellEnd"/>
            <w:r>
              <w:rPr>
                <w:rFonts w:ascii="Consolas" w:hAnsi="Consolas" w:cs="Consolas"/>
                <w:color w:val="000000"/>
                <w:sz w:val="28"/>
                <w:szCs w:val="28"/>
              </w:rPr>
              <w:t>() {</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List&lt;</w:t>
            </w:r>
            <w:proofErr w:type="spellStart"/>
            <w:r>
              <w:rPr>
                <w:rFonts w:ascii="Consolas" w:hAnsi="Consolas" w:cs="Consolas"/>
                <w:color w:val="000000"/>
                <w:sz w:val="28"/>
                <w:szCs w:val="28"/>
              </w:rPr>
              <w:t>IndexRoll</w:t>
            </w:r>
            <w:proofErr w:type="spellEnd"/>
            <w:r>
              <w:rPr>
                <w:rFonts w:ascii="Consolas" w:hAnsi="Consolas" w:cs="Consolas"/>
                <w:color w:val="000000"/>
                <w:sz w:val="28"/>
                <w:szCs w:val="28"/>
              </w:rPr>
              <w:t xml:space="preserve">&gt; </w:t>
            </w:r>
            <w:r>
              <w:rPr>
                <w:rFonts w:ascii="Consolas" w:hAnsi="Consolas" w:cs="Consolas"/>
                <w:color w:val="6A3E3E"/>
                <w:sz w:val="28"/>
                <w:szCs w:val="28"/>
              </w:rPr>
              <w:t>all</w:t>
            </w:r>
            <w:r>
              <w:rPr>
                <w:rFonts w:ascii="Consolas" w:hAnsi="Consolas" w:cs="Consolas"/>
                <w:color w:val="000000"/>
                <w:sz w:val="28"/>
                <w:szCs w:val="28"/>
              </w:rPr>
              <w:t xml:space="preserve"> = </w:t>
            </w:r>
            <w:proofErr w:type="spellStart"/>
            <w:r>
              <w:rPr>
                <w:rFonts w:ascii="Consolas" w:hAnsi="Consolas" w:cs="Consolas"/>
                <w:color w:val="0000C0"/>
                <w:sz w:val="28"/>
                <w:szCs w:val="28"/>
              </w:rPr>
              <w:t>indexRollService</w:t>
            </w:r>
            <w:r>
              <w:rPr>
                <w:rFonts w:ascii="Consolas" w:hAnsi="Consolas" w:cs="Consolas"/>
                <w:color w:val="000000"/>
                <w:sz w:val="28"/>
                <w:szCs w:val="28"/>
              </w:rPr>
              <w:t>.getAll</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proofErr w:type="spellStart"/>
            <w:r>
              <w:rPr>
                <w:rFonts w:ascii="Consolas" w:hAnsi="Consolas" w:cs="Consolas"/>
                <w:color w:val="000000"/>
                <w:sz w:val="28"/>
                <w:szCs w:val="28"/>
              </w:rPr>
              <w:t>ServiceMessage.</w:t>
            </w:r>
            <w:r>
              <w:rPr>
                <w:rFonts w:ascii="Consolas" w:hAnsi="Consolas" w:cs="Consolas"/>
                <w:i/>
                <w:iCs/>
                <w:color w:val="000000"/>
                <w:sz w:val="28"/>
                <w:szCs w:val="28"/>
              </w:rPr>
              <w:t>ok</w:t>
            </w:r>
            <w:proofErr w:type="spellEnd"/>
            <w:r>
              <w:rPr>
                <w:rFonts w:ascii="Consolas" w:hAnsi="Consolas" w:cs="Consolas"/>
                <w:color w:val="000000"/>
                <w:sz w:val="28"/>
                <w:szCs w:val="28"/>
              </w:rPr>
              <w:t>(</w:t>
            </w:r>
            <w:r>
              <w:rPr>
                <w:rFonts w:ascii="Consolas" w:hAnsi="Consolas" w:cs="Consolas"/>
                <w:color w:val="6A3E3E"/>
                <w:sz w:val="28"/>
                <w:szCs w:val="28"/>
              </w:rPr>
              <w:t>all</w:t>
            </w:r>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6A3E3E"/>
                <w:sz w:val="28"/>
                <w:szCs w:val="28"/>
              </w:rPr>
              <w:t>e</w:t>
            </w:r>
            <w:r>
              <w:rPr>
                <w:rFonts w:ascii="Consolas" w:hAnsi="Consolas" w:cs="Consolas"/>
                <w:color w:val="000000"/>
                <w:sz w:val="28"/>
                <w:szCs w:val="28"/>
              </w:rPr>
              <w:t>.printStackTrace</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proofErr w:type="spellStart"/>
            <w:r>
              <w:rPr>
                <w:rFonts w:ascii="Consolas" w:hAnsi="Consolas" w:cs="Consolas"/>
                <w:color w:val="000000"/>
                <w:sz w:val="28"/>
                <w:szCs w:val="28"/>
              </w:rPr>
              <w:t>ServiceMessage.</w:t>
            </w:r>
            <w:r>
              <w:rPr>
                <w:rFonts w:ascii="Consolas" w:hAnsi="Consolas" w:cs="Consolas"/>
                <w:i/>
                <w:iCs/>
                <w:color w:val="000000"/>
                <w:sz w:val="28"/>
                <w:szCs w:val="28"/>
              </w:rPr>
              <w:t>error</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proofErr w:type="spellStart"/>
            <w:r>
              <w:rPr>
                <w:rFonts w:ascii="Consolas" w:hAnsi="Consolas" w:cs="Consolas"/>
                <w:color w:val="646464"/>
                <w:sz w:val="28"/>
                <w:szCs w:val="28"/>
              </w:rPr>
              <w:t>PostMapping</w:t>
            </w:r>
            <w:proofErr w:type="spellEnd"/>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b/>
                <w:bCs/>
                <w:color w:val="7F0055"/>
                <w:sz w:val="28"/>
                <w:szCs w:val="28"/>
              </w:rPr>
              <w:t>public</w:t>
            </w:r>
            <w:r>
              <w:rPr>
                <w:rFonts w:ascii="Consolas" w:hAnsi="Consolas" w:cs="Consolas"/>
                <w:color w:val="000000"/>
                <w:sz w:val="28"/>
                <w:szCs w:val="28"/>
              </w:rPr>
              <w:t xml:space="preserve"> </w:t>
            </w:r>
            <w:proofErr w:type="spellStart"/>
            <w:r>
              <w:rPr>
                <w:rFonts w:ascii="Consolas" w:hAnsi="Consolas" w:cs="Consolas"/>
                <w:color w:val="000000"/>
                <w:sz w:val="28"/>
                <w:szCs w:val="28"/>
              </w:rPr>
              <w:t>ServiceMessage</w:t>
            </w:r>
            <w:proofErr w:type="spellEnd"/>
            <w:r>
              <w:rPr>
                <w:rFonts w:ascii="Consolas" w:hAnsi="Consolas" w:cs="Consolas"/>
                <w:color w:val="000000"/>
                <w:sz w:val="28"/>
                <w:szCs w:val="28"/>
              </w:rPr>
              <w:t xml:space="preserve"> add(</w:t>
            </w:r>
            <w:r>
              <w:rPr>
                <w:rFonts w:ascii="Consolas" w:hAnsi="Consolas" w:cs="Consolas"/>
                <w:color w:val="646464"/>
                <w:sz w:val="28"/>
                <w:szCs w:val="28"/>
              </w:rPr>
              <w:t>@</w:t>
            </w:r>
            <w:proofErr w:type="spellStart"/>
            <w:r>
              <w:rPr>
                <w:rFonts w:ascii="Consolas" w:hAnsi="Consolas" w:cs="Consolas"/>
                <w:color w:val="646464"/>
                <w:sz w:val="28"/>
                <w:szCs w:val="28"/>
              </w:rPr>
              <w:t>RequestBody</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IndexRoll</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indexRoll</w:t>
            </w:r>
            <w:proofErr w:type="spellEnd"/>
            <w:r>
              <w:rPr>
                <w:rFonts w:ascii="Consolas" w:hAnsi="Consolas" w:cs="Consolas"/>
                <w:color w:val="000000"/>
                <w:sz w:val="28"/>
                <w:szCs w:val="28"/>
              </w:rPr>
              <w:t>) {</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C0"/>
                <w:sz w:val="28"/>
                <w:szCs w:val="28"/>
              </w:rPr>
              <w:t>indexRollService</w:t>
            </w:r>
            <w:r>
              <w:rPr>
                <w:rFonts w:ascii="Consolas" w:hAnsi="Consolas" w:cs="Consolas"/>
                <w:color w:val="000000"/>
                <w:sz w:val="28"/>
                <w:szCs w:val="28"/>
              </w:rPr>
              <w:t>.add</w:t>
            </w:r>
            <w:proofErr w:type="spellEnd"/>
            <w:r>
              <w:rPr>
                <w:rFonts w:ascii="Consolas" w:hAnsi="Consolas" w:cs="Consolas"/>
                <w:color w:val="000000"/>
                <w:sz w:val="28"/>
                <w:szCs w:val="28"/>
              </w:rPr>
              <w:t>(</w:t>
            </w:r>
            <w:proofErr w:type="spellStart"/>
            <w:r>
              <w:rPr>
                <w:rFonts w:ascii="Consolas" w:hAnsi="Consolas" w:cs="Consolas"/>
                <w:color w:val="6A3E3E"/>
                <w:sz w:val="28"/>
                <w:szCs w:val="28"/>
              </w:rPr>
              <w:t>indexRoll</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proofErr w:type="spellStart"/>
            <w:r>
              <w:rPr>
                <w:rFonts w:ascii="Consolas" w:hAnsi="Consolas" w:cs="Consolas"/>
                <w:color w:val="000000"/>
                <w:sz w:val="28"/>
                <w:szCs w:val="28"/>
              </w:rPr>
              <w:t>ServiceMessage.</w:t>
            </w:r>
            <w:r>
              <w:rPr>
                <w:rFonts w:ascii="Consolas" w:hAnsi="Consolas" w:cs="Consolas"/>
                <w:i/>
                <w:iCs/>
                <w:color w:val="000000"/>
                <w:sz w:val="28"/>
                <w:szCs w:val="28"/>
              </w:rPr>
              <w:t>ok</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6A3E3E"/>
                <w:sz w:val="28"/>
                <w:szCs w:val="28"/>
              </w:rPr>
              <w:t>e</w:t>
            </w:r>
            <w:r>
              <w:rPr>
                <w:rFonts w:ascii="Consolas" w:hAnsi="Consolas" w:cs="Consolas"/>
                <w:color w:val="000000"/>
                <w:sz w:val="28"/>
                <w:szCs w:val="28"/>
              </w:rPr>
              <w:t>.printStackTrace</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proofErr w:type="spellStart"/>
            <w:r>
              <w:rPr>
                <w:rFonts w:ascii="Consolas" w:hAnsi="Consolas" w:cs="Consolas"/>
                <w:color w:val="000000"/>
                <w:sz w:val="28"/>
                <w:szCs w:val="28"/>
              </w:rPr>
              <w:t>ServiceMessage.</w:t>
            </w:r>
            <w:r>
              <w:rPr>
                <w:rFonts w:ascii="Consolas" w:hAnsi="Consolas" w:cs="Consolas"/>
                <w:i/>
                <w:iCs/>
                <w:color w:val="000000"/>
                <w:sz w:val="28"/>
                <w:szCs w:val="28"/>
              </w:rPr>
              <w:t>error</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proofErr w:type="spellStart"/>
            <w:r>
              <w:rPr>
                <w:rFonts w:ascii="Consolas" w:hAnsi="Consolas" w:cs="Consolas"/>
                <w:color w:val="646464"/>
                <w:sz w:val="28"/>
                <w:szCs w:val="28"/>
              </w:rPr>
              <w:t>DeleteMapping</w:t>
            </w:r>
            <w:proofErr w:type="spellEnd"/>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proofErr w:type="spellStart"/>
            <w:r>
              <w:rPr>
                <w:rFonts w:ascii="Consolas" w:hAnsi="Consolas" w:cs="Consolas"/>
                <w:color w:val="000000"/>
                <w:sz w:val="28"/>
                <w:szCs w:val="28"/>
              </w:rPr>
              <w:t>ServiceMessage</w:t>
            </w:r>
            <w:proofErr w:type="spellEnd"/>
            <w:r>
              <w:rPr>
                <w:rFonts w:ascii="Consolas" w:hAnsi="Consolas" w:cs="Consolas"/>
                <w:color w:val="000000"/>
                <w:sz w:val="28"/>
                <w:szCs w:val="28"/>
              </w:rPr>
              <w:t xml:space="preserve"> delete(</w:t>
            </w:r>
            <w:r>
              <w:rPr>
                <w:rFonts w:ascii="Consolas" w:hAnsi="Consolas" w:cs="Consolas"/>
                <w:b/>
                <w:bCs/>
                <w:color w:val="7F0055"/>
                <w:sz w:val="28"/>
                <w:szCs w:val="28"/>
              </w:rPr>
              <w:t>long</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C0"/>
                <w:sz w:val="28"/>
                <w:szCs w:val="28"/>
              </w:rPr>
              <w:t>indexRollService</w:t>
            </w:r>
            <w:r>
              <w:rPr>
                <w:rFonts w:ascii="Consolas" w:hAnsi="Consolas" w:cs="Consolas"/>
                <w:color w:val="000000"/>
                <w:sz w:val="28"/>
                <w:szCs w:val="28"/>
              </w:rPr>
              <w:t>.delete</w:t>
            </w:r>
            <w:proofErr w:type="spellEnd"/>
            <w:r>
              <w:rPr>
                <w:rFonts w:ascii="Consolas" w:hAnsi="Consolas" w:cs="Consolas"/>
                <w:color w:val="000000"/>
                <w:sz w:val="28"/>
                <w:szCs w:val="28"/>
              </w:rPr>
              <w:t>(</w:t>
            </w:r>
            <w:r>
              <w:rPr>
                <w:rFonts w:ascii="Consolas" w:hAnsi="Consolas" w:cs="Consolas"/>
                <w:color w:val="6A3E3E"/>
                <w:sz w:val="28"/>
                <w:szCs w:val="28"/>
              </w:rPr>
              <w:t>id</w:t>
            </w:r>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proofErr w:type="spellStart"/>
            <w:r>
              <w:rPr>
                <w:rFonts w:ascii="Consolas" w:hAnsi="Consolas" w:cs="Consolas"/>
                <w:color w:val="000000"/>
                <w:sz w:val="28"/>
                <w:szCs w:val="28"/>
              </w:rPr>
              <w:t>ServiceMessage.</w:t>
            </w:r>
            <w:r>
              <w:rPr>
                <w:rFonts w:ascii="Consolas" w:hAnsi="Consolas" w:cs="Consolas"/>
                <w:i/>
                <w:iCs/>
                <w:color w:val="000000"/>
                <w:sz w:val="28"/>
                <w:szCs w:val="28"/>
              </w:rPr>
              <w:t>ok</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6A3E3E"/>
                <w:sz w:val="28"/>
                <w:szCs w:val="28"/>
              </w:rPr>
              <w:t>e</w:t>
            </w:r>
            <w:r>
              <w:rPr>
                <w:rFonts w:ascii="Consolas" w:hAnsi="Consolas" w:cs="Consolas"/>
                <w:color w:val="000000"/>
                <w:sz w:val="28"/>
                <w:szCs w:val="28"/>
              </w:rPr>
              <w:t>.printStackTrace</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proofErr w:type="spellStart"/>
            <w:r>
              <w:rPr>
                <w:rFonts w:ascii="Consolas" w:hAnsi="Consolas" w:cs="Consolas"/>
                <w:color w:val="000000"/>
                <w:sz w:val="28"/>
                <w:szCs w:val="28"/>
              </w:rPr>
              <w:t>ServiceMessage.</w:t>
            </w:r>
            <w:r>
              <w:rPr>
                <w:rFonts w:ascii="Consolas" w:hAnsi="Consolas" w:cs="Consolas"/>
                <w:i/>
                <w:iCs/>
                <w:color w:val="000000"/>
                <w:sz w:val="28"/>
                <w:szCs w:val="28"/>
              </w:rPr>
              <w:t>error</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w:t>
            </w:r>
          </w:p>
          <w:p w:rsidR="0007557E" w:rsidRDefault="0007557E" w:rsidP="00E67FBF"/>
        </w:tc>
      </w:tr>
    </w:tbl>
    <w:p w:rsidR="000E3D32" w:rsidRDefault="000E3D32" w:rsidP="00E67FBF">
      <w:pPr>
        <w:rPr>
          <w:rFonts w:hint="eastAsia"/>
        </w:rPr>
      </w:pPr>
    </w:p>
    <w:tbl>
      <w:tblPr>
        <w:tblStyle w:val="a5"/>
        <w:tblW w:w="0" w:type="auto"/>
        <w:tblLook w:val="04A0"/>
      </w:tblPr>
      <w:tblGrid>
        <w:gridCol w:w="8523"/>
      </w:tblGrid>
      <w:tr w:rsidR="0007557E" w:rsidTr="0007557E">
        <w:tc>
          <w:tcPr>
            <w:tcW w:w="8523" w:type="dxa"/>
          </w:tcPr>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com.go9.cms.service;</w:t>
            </w:r>
          </w:p>
          <w:p w:rsidR="0007557E" w:rsidRDefault="0007557E" w:rsidP="0007557E">
            <w:pPr>
              <w:widowControl w:val="0"/>
              <w:autoSpaceDE w:val="0"/>
              <w:autoSpaceDN w:val="0"/>
              <w:snapToGrid/>
              <w:rPr>
                <w:rFonts w:ascii="Consolas" w:hAnsi="Consolas" w:cs="Consolas"/>
                <w:sz w:val="28"/>
                <w:szCs w:val="28"/>
              </w:rPr>
            </w:pP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java.util.Date</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java.util.List</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org.springframework.beans.factory.annotation.Autowired</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org.springframework.stereotype.Service</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com.go9.cms.mapper.IndexRollMapper;</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com.go9.cms.pojo.IndexRoll;</w:t>
            </w:r>
          </w:p>
          <w:p w:rsidR="0007557E" w:rsidRDefault="0007557E" w:rsidP="0007557E">
            <w:pPr>
              <w:widowControl w:val="0"/>
              <w:autoSpaceDE w:val="0"/>
              <w:autoSpaceDN w:val="0"/>
              <w:snapToGrid/>
              <w:rPr>
                <w:rFonts w:ascii="Consolas" w:hAnsi="Consolas" w:cs="Consolas"/>
                <w:sz w:val="28"/>
                <w:szCs w:val="28"/>
              </w:rPr>
            </w:pP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646464"/>
                <w:sz w:val="28"/>
                <w:szCs w:val="28"/>
              </w:rPr>
              <w:t>@Service</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IndexRollServiceImpl</w:t>
            </w:r>
            <w:proofErr w:type="spellEnd"/>
            <w:r>
              <w:rPr>
                <w:rFonts w:ascii="Consolas" w:hAnsi="Consolas" w:cs="Consolas"/>
                <w:color w:val="000000"/>
                <w:sz w:val="28"/>
                <w:szCs w:val="28"/>
              </w:rPr>
              <w:t xml:space="preserve"> </w:t>
            </w:r>
            <w:r>
              <w:rPr>
                <w:rFonts w:ascii="Consolas" w:hAnsi="Consolas" w:cs="Consolas"/>
                <w:b/>
                <w:bCs/>
                <w:color w:val="7F0055"/>
                <w:sz w:val="28"/>
                <w:szCs w:val="28"/>
              </w:rPr>
              <w:t>implements</w:t>
            </w:r>
            <w:r>
              <w:rPr>
                <w:rFonts w:ascii="Consolas" w:hAnsi="Consolas" w:cs="Consolas"/>
                <w:color w:val="000000"/>
                <w:sz w:val="28"/>
                <w:szCs w:val="28"/>
              </w:rPr>
              <w:t xml:space="preserve"> </w:t>
            </w:r>
            <w:proofErr w:type="spellStart"/>
            <w:r>
              <w:rPr>
                <w:rFonts w:ascii="Consolas" w:hAnsi="Consolas" w:cs="Consolas"/>
                <w:color w:val="000000"/>
                <w:sz w:val="28"/>
                <w:szCs w:val="28"/>
              </w:rPr>
              <w:t>IndexRollService</w:t>
            </w:r>
            <w:proofErr w:type="spellEnd"/>
            <w:r>
              <w:rPr>
                <w:rFonts w:ascii="Consolas" w:hAnsi="Consolas" w:cs="Consolas"/>
                <w:color w:val="000000"/>
                <w:sz w:val="28"/>
                <w:szCs w:val="28"/>
              </w:rPr>
              <w:t xml:space="preserve"> {</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proofErr w:type="spellStart"/>
            <w:r>
              <w:rPr>
                <w:rFonts w:ascii="Consolas" w:hAnsi="Consolas" w:cs="Consolas"/>
                <w:color w:val="646464"/>
                <w:sz w:val="28"/>
                <w:szCs w:val="28"/>
              </w:rPr>
              <w:t>Autowired</w:t>
            </w:r>
            <w:proofErr w:type="spellEnd"/>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proofErr w:type="spellStart"/>
            <w:r>
              <w:rPr>
                <w:rFonts w:ascii="Consolas" w:hAnsi="Consolas" w:cs="Consolas"/>
                <w:color w:val="000000"/>
                <w:sz w:val="28"/>
                <w:szCs w:val="28"/>
              </w:rPr>
              <w:t>IndexRollMapper</w:t>
            </w:r>
            <w:proofErr w:type="spellEnd"/>
            <w:r>
              <w:rPr>
                <w:rFonts w:ascii="Consolas" w:hAnsi="Consolas" w:cs="Consolas"/>
                <w:color w:val="000000"/>
                <w:sz w:val="28"/>
                <w:szCs w:val="28"/>
              </w:rPr>
              <w:t xml:space="preserve"> </w:t>
            </w:r>
            <w:proofErr w:type="spellStart"/>
            <w:r>
              <w:rPr>
                <w:rFonts w:ascii="Consolas" w:hAnsi="Consolas" w:cs="Consolas"/>
                <w:color w:val="0000C0"/>
                <w:sz w:val="28"/>
                <w:szCs w:val="28"/>
              </w:rPr>
              <w:t>indexRollMapper</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b/>
                <w:bCs/>
                <w:color w:val="7F0055"/>
                <w:sz w:val="28"/>
                <w:szCs w:val="28"/>
              </w:rPr>
              <w:t>public</w:t>
            </w:r>
            <w:r>
              <w:rPr>
                <w:rFonts w:ascii="Consolas" w:hAnsi="Consolas" w:cs="Consolas"/>
                <w:color w:val="000000"/>
                <w:sz w:val="28"/>
                <w:szCs w:val="28"/>
              </w:rPr>
              <w:t xml:space="preserve"> List&lt;</w:t>
            </w:r>
            <w:proofErr w:type="spellStart"/>
            <w:r>
              <w:rPr>
                <w:rFonts w:ascii="Consolas" w:hAnsi="Consolas" w:cs="Consolas"/>
                <w:color w:val="000000"/>
                <w:sz w:val="28"/>
                <w:szCs w:val="28"/>
              </w:rPr>
              <w:t>IndexRoll</w:t>
            </w:r>
            <w:proofErr w:type="spellEnd"/>
            <w:r>
              <w:rPr>
                <w:rFonts w:ascii="Consolas" w:hAnsi="Consolas" w:cs="Consolas"/>
                <w:color w:val="000000"/>
                <w:sz w:val="28"/>
                <w:szCs w:val="28"/>
              </w:rPr>
              <w:t xml:space="preserve">&gt; </w:t>
            </w:r>
            <w:proofErr w:type="spellStart"/>
            <w:r>
              <w:rPr>
                <w:rFonts w:ascii="Consolas" w:hAnsi="Consolas" w:cs="Consolas"/>
                <w:color w:val="000000"/>
                <w:sz w:val="28"/>
                <w:szCs w:val="28"/>
              </w:rPr>
              <w:t>getAll</w:t>
            </w:r>
            <w:proofErr w:type="spellEnd"/>
            <w:r>
              <w:rPr>
                <w:rFonts w:ascii="Consolas" w:hAnsi="Consolas" w:cs="Consolas"/>
                <w:color w:val="000000"/>
                <w:sz w:val="28"/>
                <w:szCs w:val="28"/>
              </w:rPr>
              <w:t>() {</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proofErr w:type="spellStart"/>
            <w:r>
              <w:rPr>
                <w:rFonts w:ascii="Consolas" w:hAnsi="Consolas" w:cs="Consolas"/>
                <w:color w:val="0000C0"/>
                <w:sz w:val="28"/>
                <w:szCs w:val="28"/>
              </w:rPr>
              <w:t>indexRollMapper</w:t>
            </w:r>
            <w:r>
              <w:rPr>
                <w:rFonts w:ascii="Consolas" w:hAnsi="Consolas" w:cs="Consolas"/>
                <w:color w:val="000000"/>
                <w:sz w:val="28"/>
                <w:szCs w:val="28"/>
              </w:rPr>
              <w:t>.selectAll</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07557E" w:rsidRDefault="0007557E" w:rsidP="0007557E">
            <w:pPr>
              <w:widowControl w:val="0"/>
              <w:autoSpaceDE w:val="0"/>
              <w:autoSpaceDN w:val="0"/>
              <w:snapToGrid/>
              <w:rPr>
                <w:rFonts w:ascii="Consolas" w:hAnsi="Consolas" w:cs="Consolas"/>
                <w:sz w:val="28"/>
                <w:szCs w:val="28"/>
              </w:rPr>
            </w:pP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add(</w:t>
            </w:r>
            <w:proofErr w:type="spellStart"/>
            <w:r>
              <w:rPr>
                <w:rFonts w:ascii="Consolas" w:hAnsi="Consolas" w:cs="Consolas"/>
                <w:color w:val="000000"/>
                <w:sz w:val="28"/>
                <w:szCs w:val="28"/>
              </w:rPr>
              <w:t>IndexRoll</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indexRoll</w:t>
            </w:r>
            <w:proofErr w:type="spellEnd"/>
            <w:r>
              <w:rPr>
                <w:rFonts w:ascii="Consolas" w:hAnsi="Consolas" w:cs="Consolas"/>
                <w:color w:val="000000"/>
                <w:sz w:val="28"/>
                <w:szCs w:val="28"/>
              </w:rPr>
              <w:t>) {</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Date </w:t>
            </w:r>
            <w:r>
              <w:rPr>
                <w:rFonts w:ascii="Consolas" w:hAnsi="Consolas" w:cs="Consolas"/>
                <w:color w:val="6A3E3E"/>
                <w:sz w:val="28"/>
                <w:szCs w:val="28"/>
              </w:rPr>
              <w:t>now</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Date();</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6A3E3E"/>
                <w:sz w:val="28"/>
                <w:szCs w:val="28"/>
              </w:rPr>
              <w:t>indexRoll</w:t>
            </w:r>
            <w:r>
              <w:rPr>
                <w:rFonts w:ascii="Consolas" w:hAnsi="Consolas" w:cs="Consolas"/>
                <w:color w:val="000000"/>
                <w:sz w:val="28"/>
                <w:szCs w:val="28"/>
              </w:rPr>
              <w:t>.setGmtCreate</w:t>
            </w:r>
            <w:proofErr w:type="spellEnd"/>
            <w:r>
              <w:rPr>
                <w:rFonts w:ascii="Consolas" w:hAnsi="Consolas" w:cs="Consolas"/>
                <w:color w:val="000000"/>
                <w:sz w:val="28"/>
                <w:szCs w:val="28"/>
              </w:rPr>
              <w:t>(</w:t>
            </w:r>
            <w:r>
              <w:rPr>
                <w:rFonts w:ascii="Consolas" w:hAnsi="Consolas" w:cs="Consolas"/>
                <w:color w:val="6A3E3E"/>
                <w:sz w:val="28"/>
                <w:szCs w:val="28"/>
              </w:rPr>
              <w:t>now</w:t>
            </w:r>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6A3E3E"/>
                <w:sz w:val="28"/>
                <w:szCs w:val="28"/>
              </w:rPr>
              <w:t>indexRoll</w:t>
            </w:r>
            <w:r>
              <w:rPr>
                <w:rFonts w:ascii="Consolas" w:hAnsi="Consolas" w:cs="Consolas"/>
                <w:color w:val="000000"/>
                <w:sz w:val="28"/>
                <w:szCs w:val="28"/>
              </w:rPr>
              <w:t>.setGmtModified</w:t>
            </w:r>
            <w:proofErr w:type="spellEnd"/>
            <w:r>
              <w:rPr>
                <w:rFonts w:ascii="Consolas" w:hAnsi="Consolas" w:cs="Consolas"/>
                <w:color w:val="000000"/>
                <w:sz w:val="28"/>
                <w:szCs w:val="28"/>
              </w:rPr>
              <w:t>(</w:t>
            </w:r>
            <w:r>
              <w:rPr>
                <w:rFonts w:ascii="Consolas" w:hAnsi="Consolas" w:cs="Consolas"/>
                <w:color w:val="6A3E3E"/>
                <w:sz w:val="28"/>
                <w:szCs w:val="28"/>
              </w:rPr>
              <w:t>now</w:t>
            </w:r>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C0"/>
                <w:sz w:val="28"/>
                <w:szCs w:val="28"/>
              </w:rPr>
              <w:t>indexRollMapper</w:t>
            </w:r>
            <w:r>
              <w:rPr>
                <w:rFonts w:ascii="Consolas" w:hAnsi="Consolas" w:cs="Consolas"/>
                <w:color w:val="000000"/>
                <w:sz w:val="28"/>
                <w:szCs w:val="28"/>
              </w:rPr>
              <w:t>.insertSelective</w:t>
            </w:r>
            <w:proofErr w:type="spellEnd"/>
            <w:r>
              <w:rPr>
                <w:rFonts w:ascii="Consolas" w:hAnsi="Consolas" w:cs="Consolas"/>
                <w:color w:val="000000"/>
                <w:sz w:val="28"/>
                <w:szCs w:val="28"/>
              </w:rPr>
              <w:t>(</w:t>
            </w:r>
            <w:proofErr w:type="spellStart"/>
            <w:r>
              <w:rPr>
                <w:rFonts w:ascii="Consolas" w:hAnsi="Consolas" w:cs="Consolas"/>
                <w:color w:val="6A3E3E"/>
                <w:sz w:val="28"/>
                <w:szCs w:val="28"/>
              </w:rPr>
              <w:t>indexRoll</w:t>
            </w:r>
            <w:proofErr w:type="spellEnd"/>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07557E" w:rsidRDefault="0007557E" w:rsidP="0007557E">
            <w:pPr>
              <w:widowControl w:val="0"/>
              <w:autoSpaceDE w:val="0"/>
              <w:autoSpaceDN w:val="0"/>
              <w:snapToGrid/>
              <w:rPr>
                <w:rFonts w:ascii="Consolas" w:hAnsi="Consolas" w:cs="Consolas"/>
                <w:sz w:val="28"/>
                <w:szCs w:val="28"/>
              </w:rPr>
            </w:pP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delete(</w:t>
            </w:r>
            <w:r>
              <w:rPr>
                <w:rFonts w:ascii="Consolas" w:hAnsi="Consolas" w:cs="Consolas"/>
                <w:b/>
                <w:bCs/>
                <w:color w:val="7F0055"/>
                <w:sz w:val="28"/>
                <w:szCs w:val="28"/>
              </w:rPr>
              <w:t>long</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C0"/>
                <w:sz w:val="28"/>
                <w:szCs w:val="28"/>
              </w:rPr>
              <w:t>indexRollMapper</w:t>
            </w:r>
            <w:r>
              <w:rPr>
                <w:rFonts w:ascii="Consolas" w:hAnsi="Consolas" w:cs="Consolas"/>
                <w:color w:val="000000"/>
                <w:sz w:val="28"/>
                <w:szCs w:val="28"/>
              </w:rPr>
              <w:t>.deleteByPrimaryKey</w:t>
            </w:r>
            <w:proofErr w:type="spellEnd"/>
            <w:r>
              <w:rPr>
                <w:rFonts w:ascii="Consolas" w:hAnsi="Consolas" w:cs="Consolas"/>
                <w:color w:val="000000"/>
                <w:sz w:val="28"/>
                <w:szCs w:val="28"/>
              </w:rPr>
              <w:t>(</w:t>
            </w:r>
            <w:r>
              <w:rPr>
                <w:rFonts w:ascii="Consolas" w:hAnsi="Consolas" w:cs="Consolas"/>
                <w:color w:val="6A3E3E"/>
                <w:sz w:val="28"/>
                <w:szCs w:val="28"/>
              </w:rPr>
              <w:t>id</w:t>
            </w:r>
            <w:r>
              <w:rPr>
                <w:rFonts w:ascii="Consolas" w:hAnsi="Consolas" w:cs="Consolas"/>
                <w:color w:val="000000"/>
                <w:sz w:val="28"/>
                <w:szCs w:val="28"/>
              </w:rPr>
              <w:t>);</w:t>
            </w: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07557E" w:rsidRDefault="0007557E" w:rsidP="0007557E">
            <w:pPr>
              <w:widowControl w:val="0"/>
              <w:autoSpaceDE w:val="0"/>
              <w:autoSpaceDN w:val="0"/>
              <w:snapToGrid/>
              <w:rPr>
                <w:rFonts w:ascii="Consolas" w:hAnsi="Consolas" w:cs="Consolas"/>
                <w:sz w:val="28"/>
                <w:szCs w:val="28"/>
              </w:rPr>
            </w:pPr>
          </w:p>
          <w:p w:rsidR="0007557E" w:rsidRDefault="0007557E" w:rsidP="0007557E">
            <w:pPr>
              <w:widowControl w:val="0"/>
              <w:autoSpaceDE w:val="0"/>
              <w:autoSpaceDN w:val="0"/>
              <w:snapToGrid/>
              <w:rPr>
                <w:rFonts w:ascii="Consolas" w:hAnsi="Consolas" w:cs="Consolas"/>
                <w:sz w:val="28"/>
                <w:szCs w:val="28"/>
              </w:rPr>
            </w:pPr>
            <w:r>
              <w:rPr>
                <w:rFonts w:ascii="Consolas" w:hAnsi="Consolas" w:cs="Consolas"/>
                <w:color w:val="000000"/>
                <w:sz w:val="28"/>
                <w:szCs w:val="28"/>
              </w:rPr>
              <w:t>}</w:t>
            </w:r>
          </w:p>
          <w:p w:rsidR="0007557E" w:rsidRDefault="0007557E" w:rsidP="00E67FBF"/>
        </w:tc>
      </w:tr>
    </w:tbl>
    <w:p w:rsidR="0007557E" w:rsidRDefault="0007557E" w:rsidP="00E67FBF"/>
    <w:p w:rsidR="00E67FBF" w:rsidRDefault="00E67FBF" w:rsidP="00E67FBF">
      <w:pPr>
        <w:pStyle w:val="1"/>
      </w:pPr>
      <w:r>
        <w:rPr>
          <w:rFonts w:hint="eastAsia"/>
        </w:rPr>
        <w:t>联合测试</w:t>
      </w:r>
    </w:p>
    <w:p w:rsidR="00FB7F0F" w:rsidRDefault="00E67FBF" w:rsidP="00FB7F0F">
      <w:pPr>
        <w:rPr>
          <w:rFonts w:hint="eastAsia"/>
        </w:rPr>
      </w:pPr>
      <w:r>
        <w:rPr>
          <w:rFonts w:hint="eastAsia"/>
        </w:rPr>
        <w:t>启动内容服务、启动前端</w:t>
      </w:r>
      <w:r>
        <w:rPr>
          <w:rFonts w:hint="eastAsia"/>
        </w:rPr>
        <w:t>go8-admin</w:t>
      </w:r>
      <w:r>
        <w:rPr>
          <w:rFonts w:hint="eastAsia"/>
        </w:rPr>
        <w:t>工程，添加轮播广告。</w:t>
      </w:r>
    </w:p>
    <w:p w:rsidR="0007557E" w:rsidRDefault="0007557E" w:rsidP="00FB7F0F">
      <w:pPr>
        <w:rPr>
          <w:rFonts w:hint="eastAsia"/>
        </w:rPr>
      </w:pPr>
      <w:r>
        <w:rPr>
          <w:noProof/>
        </w:rPr>
        <w:drawing>
          <wp:inline distT="0" distB="0" distL="0" distR="0">
            <wp:extent cx="5274945" cy="2079126"/>
            <wp:effectExtent l="19050" t="0" r="1905"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74945" cy="2079126"/>
                    </a:xfrm>
                    <a:prstGeom prst="rect">
                      <a:avLst/>
                    </a:prstGeom>
                    <a:noFill/>
                    <a:ln w="9525">
                      <a:noFill/>
                      <a:miter lim="800000"/>
                      <a:headEnd/>
                      <a:tailEnd/>
                    </a:ln>
                  </pic:spPr>
                </pic:pic>
              </a:graphicData>
            </a:graphic>
          </wp:inline>
        </w:drawing>
      </w:r>
    </w:p>
    <w:p w:rsidR="0007557E" w:rsidRPr="00FB7F0F" w:rsidRDefault="0007557E" w:rsidP="00FB7F0F"/>
    <w:sectPr w:rsidR="0007557E" w:rsidRPr="00FB7F0F" w:rsidSect="002819DB">
      <w:headerReference w:type="default" r:id="rId16"/>
      <w:pgSz w:w="11907" w:h="16839" w:code="9"/>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378" w:rsidRDefault="00011378" w:rsidP="001A5969">
      <w:pPr>
        <w:spacing w:after="0"/>
      </w:pPr>
      <w:r>
        <w:separator/>
      </w:r>
    </w:p>
  </w:endnote>
  <w:endnote w:type="continuationSeparator" w:id="0">
    <w:p w:rsidR="00011378" w:rsidRDefault="00011378" w:rsidP="001A596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Serif">
    <w:altName w:val="Times New Roman"/>
    <w:panose1 w:val="00000000000000000000"/>
    <w:charset w:val="00"/>
    <w:family w:val="roman"/>
    <w:notTrueType/>
    <w:pitch w:val="default"/>
    <w:sig w:usb0="00000000" w:usb1="00000000" w:usb2="00000000" w:usb3="00000000" w:csb0="00000000" w:csb1="00000000"/>
  </w:font>
  <w:font w:name="WenQuanYiZen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378" w:rsidRDefault="00011378" w:rsidP="001A5969">
      <w:pPr>
        <w:spacing w:after="0"/>
      </w:pPr>
      <w:r>
        <w:separator/>
      </w:r>
    </w:p>
  </w:footnote>
  <w:footnote w:type="continuationSeparator" w:id="0">
    <w:p w:rsidR="00011378" w:rsidRDefault="00011378" w:rsidP="001A596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969" w:rsidRDefault="008B6AFF" w:rsidP="001A5969">
    <w:pPr>
      <w:pStyle w:val="ab"/>
    </w:pPr>
    <w:r w:rsidRPr="008B6AFF">
      <w:rPr>
        <w:rFonts w:hint="eastAsia"/>
      </w:rPr>
      <w:t>尊重原创，微信交流：</w:t>
    </w:r>
    <w:r w:rsidRPr="008B6AFF">
      <w:rPr>
        <w:rFonts w:hint="eastAsia"/>
      </w:rPr>
      <w:t>13626841535</w:t>
    </w:r>
    <w:r w:rsidRPr="008B6AFF">
      <w:rPr>
        <w:rFonts w:hint="eastAsia"/>
      </w:rPr>
      <w:t>，</w:t>
    </w:r>
    <w:r w:rsidRPr="008B6AFF">
      <w:rPr>
        <w:rFonts w:hint="eastAsia"/>
      </w:rPr>
      <w:t>java</w:t>
    </w:r>
    <w:r w:rsidRPr="008B6AFF">
      <w:rPr>
        <w:rFonts w:hint="eastAsia"/>
      </w:rPr>
      <w:t>陈老师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527FB"/>
    <w:multiLevelType w:val="hybridMultilevel"/>
    <w:tmpl w:val="2E5A918A"/>
    <w:lvl w:ilvl="0" w:tplc="4148F9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8F2F7C"/>
    <w:multiLevelType w:val="hybridMultilevel"/>
    <w:tmpl w:val="8F24DDA6"/>
    <w:lvl w:ilvl="0" w:tplc="DD9E9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0133FE"/>
    <w:multiLevelType w:val="multilevel"/>
    <w:tmpl w:val="B0F0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931022"/>
    <w:multiLevelType w:val="hybridMultilevel"/>
    <w:tmpl w:val="C2FA8722"/>
    <w:lvl w:ilvl="0" w:tplc="842053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5D29D3"/>
    <w:multiLevelType w:val="hybridMultilevel"/>
    <w:tmpl w:val="7E68FF92"/>
    <w:lvl w:ilvl="0" w:tplc="1766F8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BE2ED4"/>
    <w:multiLevelType w:val="hybridMultilevel"/>
    <w:tmpl w:val="F9E46150"/>
    <w:lvl w:ilvl="0" w:tplc="5B0EA9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F810BD"/>
    <w:multiLevelType w:val="hybridMultilevel"/>
    <w:tmpl w:val="DF541F76"/>
    <w:lvl w:ilvl="0" w:tplc="180AAA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076C90"/>
    <w:multiLevelType w:val="hybridMultilevel"/>
    <w:tmpl w:val="39C0E7F8"/>
    <w:lvl w:ilvl="0" w:tplc="7408DF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0A283D"/>
    <w:multiLevelType w:val="hybridMultilevel"/>
    <w:tmpl w:val="7BE81620"/>
    <w:lvl w:ilvl="0" w:tplc="0DD889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B04CA8"/>
    <w:multiLevelType w:val="hybridMultilevel"/>
    <w:tmpl w:val="3A622326"/>
    <w:lvl w:ilvl="0" w:tplc="3DE2901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B702172"/>
    <w:multiLevelType w:val="hybridMultilevel"/>
    <w:tmpl w:val="64B885E6"/>
    <w:lvl w:ilvl="0" w:tplc="58E81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DE13EF"/>
    <w:multiLevelType w:val="hybridMultilevel"/>
    <w:tmpl w:val="F6FCE102"/>
    <w:lvl w:ilvl="0" w:tplc="2526A3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9304DF"/>
    <w:multiLevelType w:val="multilevel"/>
    <w:tmpl w:val="390A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2465B9"/>
    <w:multiLevelType w:val="hybridMultilevel"/>
    <w:tmpl w:val="18224614"/>
    <w:lvl w:ilvl="0" w:tplc="BB7645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2"/>
  </w:num>
  <w:num w:numId="3">
    <w:abstractNumId w:val="2"/>
  </w:num>
  <w:num w:numId="4">
    <w:abstractNumId w:val="6"/>
  </w:num>
  <w:num w:numId="5">
    <w:abstractNumId w:val="3"/>
  </w:num>
  <w:num w:numId="6">
    <w:abstractNumId w:val="13"/>
  </w:num>
  <w:num w:numId="7">
    <w:abstractNumId w:val="1"/>
  </w:num>
  <w:num w:numId="8">
    <w:abstractNumId w:val="5"/>
  </w:num>
  <w:num w:numId="9">
    <w:abstractNumId w:val="0"/>
  </w:num>
  <w:num w:numId="10">
    <w:abstractNumId w:val="11"/>
  </w:num>
  <w:num w:numId="11">
    <w:abstractNumId w:val="7"/>
  </w:num>
  <w:num w:numId="12">
    <w:abstractNumId w:val="4"/>
  </w:num>
  <w:num w:numId="13">
    <w:abstractNumId w:val="9"/>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
  <w:rsids>
    <w:rsidRoot w:val="00D31D50"/>
    <w:rsid w:val="00000FB0"/>
    <w:rsid w:val="000012B4"/>
    <w:rsid w:val="00001DD1"/>
    <w:rsid w:val="000022F6"/>
    <w:rsid w:val="00005497"/>
    <w:rsid w:val="00006BC4"/>
    <w:rsid w:val="00007579"/>
    <w:rsid w:val="00007D4C"/>
    <w:rsid w:val="00011378"/>
    <w:rsid w:val="0001462C"/>
    <w:rsid w:val="00014D80"/>
    <w:rsid w:val="0001668F"/>
    <w:rsid w:val="00020975"/>
    <w:rsid w:val="00020C2F"/>
    <w:rsid w:val="00025236"/>
    <w:rsid w:val="00031931"/>
    <w:rsid w:val="00033079"/>
    <w:rsid w:val="00035627"/>
    <w:rsid w:val="0003696F"/>
    <w:rsid w:val="00043CE5"/>
    <w:rsid w:val="00045F89"/>
    <w:rsid w:val="000466B4"/>
    <w:rsid w:val="00050CE9"/>
    <w:rsid w:val="00051898"/>
    <w:rsid w:val="00051E0D"/>
    <w:rsid w:val="000561C8"/>
    <w:rsid w:val="00056316"/>
    <w:rsid w:val="00057B4F"/>
    <w:rsid w:val="00062E59"/>
    <w:rsid w:val="00064FCE"/>
    <w:rsid w:val="000660EE"/>
    <w:rsid w:val="000739AC"/>
    <w:rsid w:val="000742B2"/>
    <w:rsid w:val="0007557E"/>
    <w:rsid w:val="0007696D"/>
    <w:rsid w:val="000800C9"/>
    <w:rsid w:val="00086806"/>
    <w:rsid w:val="00087F3B"/>
    <w:rsid w:val="00091624"/>
    <w:rsid w:val="00095105"/>
    <w:rsid w:val="00095557"/>
    <w:rsid w:val="00095E79"/>
    <w:rsid w:val="00096342"/>
    <w:rsid w:val="000967C3"/>
    <w:rsid w:val="000A01F3"/>
    <w:rsid w:val="000A05DE"/>
    <w:rsid w:val="000A1DE3"/>
    <w:rsid w:val="000A1FF2"/>
    <w:rsid w:val="000A494E"/>
    <w:rsid w:val="000B0588"/>
    <w:rsid w:val="000B33BF"/>
    <w:rsid w:val="000B6E72"/>
    <w:rsid w:val="000C0A0F"/>
    <w:rsid w:val="000C2D25"/>
    <w:rsid w:val="000C4BA9"/>
    <w:rsid w:val="000C6656"/>
    <w:rsid w:val="000D2AB7"/>
    <w:rsid w:val="000D3D55"/>
    <w:rsid w:val="000D4A71"/>
    <w:rsid w:val="000D637D"/>
    <w:rsid w:val="000D71C8"/>
    <w:rsid w:val="000E3D32"/>
    <w:rsid w:val="000E3E5B"/>
    <w:rsid w:val="000E3FB0"/>
    <w:rsid w:val="000E49AA"/>
    <w:rsid w:val="000F072D"/>
    <w:rsid w:val="000F10E4"/>
    <w:rsid w:val="000F353A"/>
    <w:rsid w:val="000F36BD"/>
    <w:rsid w:val="000F4DC6"/>
    <w:rsid w:val="000F582A"/>
    <w:rsid w:val="000F796D"/>
    <w:rsid w:val="001006AE"/>
    <w:rsid w:val="00102F6B"/>
    <w:rsid w:val="0011011A"/>
    <w:rsid w:val="00110DAF"/>
    <w:rsid w:val="00113207"/>
    <w:rsid w:val="0011398A"/>
    <w:rsid w:val="00113DB9"/>
    <w:rsid w:val="00117C66"/>
    <w:rsid w:val="00117DA6"/>
    <w:rsid w:val="00120887"/>
    <w:rsid w:val="001211A1"/>
    <w:rsid w:val="001227EF"/>
    <w:rsid w:val="00124A36"/>
    <w:rsid w:val="00127B50"/>
    <w:rsid w:val="00133DEE"/>
    <w:rsid w:val="0013769D"/>
    <w:rsid w:val="00137A9C"/>
    <w:rsid w:val="001403EC"/>
    <w:rsid w:val="00140631"/>
    <w:rsid w:val="00140ECC"/>
    <w:rsid w:val="001429BC"/>
    <w:rsid w:val="00146654"/>
    <w:rsid w:val="00150288"/>
    <w:rsid w:val="001512B5"/>
    <w:rsid w:val="0015330B"/>
    <w:rsid w:val="00153A6A"/>
    <w:rsid w:val="00157D38"/>
    <w:rsid w:val="001600C6"/>
    <w:rsid w:val="0016023A"/>
    <w:rsid w:val="001635E8"/>
    <w:rsid w:val="001658BA"/>
    <w:rsid w:val="0016662C"/>
    <w:rsid w:val="00166B32"/>
    <w:rsid w:val="00171D4F"/>
    <w:rsid w:val="00175807"/>
    <w:rsid w:val="0018281A"/>
    <w:rsid w:val="00184C7B"/>
    <w:rsid w:val="00185558"/>
    <w:rsid w:val="00186377"/>
    <w:rsid w:val="001917DC"/>
    <w:rsid w:val="001926F1"/>
    <w:rsid w:val="001947EF"/>
    <w:rsid w:val="00197E57"/>
    <w:rsid w:val="001A2512"/>
    <w:rsid w:val="001A2FFB"/>
    <w:rsid w:val="001A382F"/>
    <w:rsid w:val="001A4DD9"/>
    <w:rsid w:val="001A5969"/>
    <w:rsid w:val="001B2A4C"/>
    <w:rsid w:val="001B2BA1"/>
    <w:rsid w:val="001B2CAC"/>
    <w:rsid w:val="001C0D7B"/>
    <w:rsid w:val="001C1281"/>
    <w:rsid w:val="001C161C"/>
    <w:rsid w:val="001C26C2"/>
    <w:rsid w:val="001C5B4A"/>
    <w:rsid w:val="001C6F1D"/>
    <w:rsid w:val="001D531C"/>
    <w:rsid w:val="001D6B77"/>
    <w:rsid w:val="001E0196"/>
    <w:rsid w:val="001E16D8"/>
    <w:rsid w:val="001E23BF"/>
    <w:rsid w:val="001E3EF0"/>
    <w:rsid w:val="001E5F14"/>
    <w:rsid w:val="001E7BD0"/>
    <w:rsid w:val="001F024D"/>
    <w:rsid w:val="001F22FE"/>
    <w:rsid w:val="001F5035"/>
    <w:rsid w:val="0020089B"/>
    <w:rsid w:val="0020375E"/>
    <w:rsid w:val="00204A63"/>
    <w:rsid w:val="0021133D"/>
    <w:rsid w:val="00213A68"/>
    <w:rsid w:val="002162AA"/>
    <w:rsid w:val="002165AD"/>
    <w:rsid w:val="002219A6"/>
    <w:rsid w:val="002231F1"/>
    <w:rsid w:val="00224233"/>
    <w:rsid w:val="00225F98"/>
    <w:rsid w:val="002343C9"/>
    <w:rsid w:val="00235509"/>
    <w:rsid w:val="00237731"/>
    <w:rsid w:val="00240E20"/>
    <w:rsid w:val="00243A79"/>
    <w:rsid w:val="00243B01"/>
    <w:rsid w:val="002478E6"/>
    <w:rsid w:val="00256695"/>
    <w:rsid w:val="0025775A"/>
    <w:rsid w:val="00260EEC"/>
    <w:rsid w:val="00260F5B"/>
    <w:rsid w:val="002615A1"/>
    <w:rsid w:val="00265F44"/>
    <w:rsid w:val="00266094"/>
    <w:rsid w:val="002667CD"/>
    <w:rsid w:val="002728FF"/>
    <w:rsid w:val="00276235"/>
    <w:rsid w:val="002819DB"/>
    <w:rsid w:val="00281E6C"/>
    <w:rsid w:val="002850E8"/>
    <w:rsid w:val="00290E92"/>
    <w:rsid w:val="00291BFB"/>
    <w:rsid w:val="00292AF7"/>
    <w:rsid w:val="00292F13"/>
    <w:rsid w:val="00295222"/>
    <w:rsid w:val="002A08CA"/>
    <w:rsid w:val="002A2C15"/>
    <w:rsid w:val="002A531E"/>
    <w:rsid w:val="002A6348"/>
    <w:rsid w:val="002A63AA"/>
    <w:rsid w:val="002A731F"/>
    <w:rsid w:val="002B06C8"/>
    <w:rsid w:val="002B0D68"/>
    <w:rsid w:val="002B0E70"/>
    <w:rsid w:val="002B5713"/>
    <w:rsid w:val="002B7850"/>
    <w:rsid w:val="002C1109"/>
    <w:rsid w:val="002C2C20"/>
    <w:rsid w:val="002C4155"/>
    <w:rsid w:val="002C729C"/>
    <w:rsid w:val="002D02B5"/>
    <w:rsid w:val="002D18AC"/>
    <w:rsid w:val="002D2008"/>
    <w:rsid w:val="002D2B29"/>
    <w:rsid w:val="002E4532"/>
    <w:rsid w:val="002E4DB2"/>
    <w:rsid w:val="002E69A7"/>
    <w:rsid w:val="002E6F06"/>
    <w:rsid w:val="002E7618"/>
    <w:rsid w:val="002F2537"/>
    <w:rsid w:val="002F4337"/>
    <w:rsid w:val="002F4F04"/>
    <w:rsid w:val="002F66E0"/>
    <w:rsid w:val="002F6E2D"/>
    <w:rsid w:val="002F7123"/>
    <w:rsid w:val="0030171E"/>
    <w:rsid w:val="00301901"/>
    <w:rsid w:val="00304558"/>
    <w:rsid w:val="00307A4A"/>
    <w:rsid w:val="00311D44"/>
    <w:rsid w:val="00316C8E"/>
    <w:rsid w:val="00320604"/>
    <w:rsid w:val="00321175"/>
    <w:rsid w:val="00321DE4"/>
    <w:rsid w:val="00322AB6"/>
    <w:rsid w:val="00323B43"/>
    <w:rsid w:val="00324277"/>
    <w:rsid w:val="00327A2D"/>
    <w:rsid w:val="00330842"/>
    <w:rsid w:val="003316E1"/>
    <w:rsid w:val="003320C8"/>
    <w:rsid w:val="00332ED1"/>
    <w:rsid w:val="00332FA4"/>
    <w:rsid w:val="00333086"/>
    <w:rsid w:val="00335024"/>
    <w:rsid w:val="0033730C"/>
    <w:rsid w:val="00337950"/>
    <w:rsid w:val="0034129E"/>
    <w:rsid w:val="003418D9"/>
    <w:rsid w:val="00342F16"/>
    <w:rsid w:val="00345FFD"/>
    <w:rsid w:val="0035075F"/>
    <w:rsid w:val="00355263"/>
    <w:rsid w:val="00360625"/>
    <w:rsid w:val="0036063D"/>
    <w:rsid w:val="00360A94"/>
    <w:rsid w:val="00360BB6"/>
    <w:rsid w:val="00364A17"/>
    <w:rsid w:val="00366AA0"/>
    <w:rsid w:val="003710C8"/>
    <w:rsid w:val="003714CB"/>
    <w:rsid w:val="00374316"/>
    <w:rsid w:val="00377132"/>
    <w:rsid w:val="0038273B"/>
    <w:rsid w:val="003847AF"/>
    <w:rsid w:val="00385475"/>
    <w:rsid w:val="003869B3"/>
    <w:rsid w:val="00387E7B"/>
    <w:rsid w:val="00395391"/>
    <w:rsid w:val="003A03E9"/>
    <w:rsid w:val="003A7A13"/>
    <w:rsid w:val="003B0D45"/>
    <w:rsid w:val="003B3583"/>
    <w:rsid w:val="003B4194"/>
    <w:rsid w:val="003B44F8"/>
    <w:rsid w:val="003B49E1"/>
    <w:rsid w:val="003B4C5D"/>
    <w:rsid w:val="003B575A"/>
    <w:rsid w:val="003C1FD7"/>
    <w:rsid w:val="003C56BA"/>
    <w:rsid w:val="003D046F"/>
    <w:rsid w:val="003D3067"/>
    <w:rsid w:val="003D37D8"/>
    <w:rsid w:val="003D4509"/>
    <w:rsid w:val="003D5984"/>
    <w:rsid w:val="003D668E"/>
    <w:rsid w:val="003D6E40"/>
    <w:rsid w:val="003D71BB"/>
    <w:rsid w:val="003E1575"/>
    <w:rsid w:val="003E3003"/>
    <w:rsid w:val="003E5D50"/>
    <w:rsid w:val="003E7AB7"/>
    <w:rsid w:val="003F09B0"/>
    <w:rsid w:val="003F1452"/>
    <w:rsid w:val="003F4637"/>
    <w:rsid w:val="003F5DF3"/>
    <w:rsid w:val="003F712C"/>
    <w:rsid w:val="00400660"/>
    <w:rsid w:val="00402152"/>
    <w:rsid w:val="00402FF4"/>
    <w:rsid w:val="004078CE"/>
    <w:rsid w:val="00410095"/>
    <w:rsid w:val="004135E3"/>
    <w:rsid w:val="0041439B"/>
    <w:rsid w:val="004169C0"/>
    <w:rsid w:val="00416CAA"/>
    <w:rsid w:val="0041703F"/>
    <w:rsid w:val="00417554"/>
    <w:rsid w:val="00426133"/>
    <w:rsid w:val="00426DB7"/>
    <w:rsid w:val="004278F4"/>
    <w:rsid w:val="004358AB"/>
    <w:rsid w:val="00436CA5"/>
    <w:rsid w:val="0044195D"/>
    <w:rsid w:val="00446BD5"/>
    <w:rsid w:val="00447785"/>
    <w:rsid w:val="00450D1F"/>
    <w:rsid w:val="0045125A"/>
    <w:rsid w:val="004518F2"/>
    <w:rsid w:val="004557D3"/>
    <w:rsid w:val="004563EB"/>
    <w:rsid w:val="004616AC"/>
    <w:rsid w:val="00461C1A"/>
    <w:rsid w:val="00462E53"/>
    <w:rsid w:val="004667D7"/>
    <w:rsid w:val="00471C25"/>
    <w:rsid w:val="00472CE7"/>
    <w:rsid w:val="00473BC2"/>
    <w:rsid w:val="00480B68"/>
    <w:rsid w:val="00497946"/>
    <w:rsid w:val="0049794D"/>
    <w:rsid w:val="00497E54"/>
    <w:rsid w:val="004A0AAA"/>
    <w:rsid w:val="004A1A51"/>
    <w:rsid w:val="004A4F9A"/>
    <w:rsid w:val="004A562B"/>
    <w:rsid w:val="004A650F"/>
    <w:rsid w:val="004B1D6D"/>
    <w:rsid w:val="004B47A2"/>
    <w:rsid w:val="004B4BA5"/>
    <w:rsid w:val="004C1FD6"/>
    <w:rsid w:val="004C58A7"/>
    <w:rsid w:val="004C6704"/>
    <w:rsid w:val="004C7F0C"/>
    <w:rsid w:val="004D149D"/>
    <w:rsid w:val="004D2B0B"/>
    <w:rsid w:val="004D603C"/>
    <w:rsid w:val="004D6189"/>
    <w:rsid w:val="004D655F"/>
    <w:rsid w:val="004D75CC"/>
    <w:rsid w:val="004D77DF"/>
    <w:rsid w:val="004E07C5"/>
    <w:rsid w:val="004F61A7"/>
    <w:rsid w:val="004F6E6C"/>
    <w:rsid w:val="00500A7A"/>
    <w:rsid w:val="00503892"/>
    <w:rsid w:val="00503BAC"/>
    <w:rsid w:val="00504190"/>
    <w:rsid w:val="00504E1A"/>
    <w:rsid w:val="0050600C"/>
    <w:rsid w:val="00507322"/>
    <w:rsid w:val="005108B4"/>
    <w:rsid w:val="00510BB1"/>
    <w:rsid w:val="00511539"/>
    <w:rsid w:val="00511C06"/>
    <w:rsid w:val="005151ED"/>
    <w:rsid w:val="0051701C"/>
    <w:rsid w:val="005230C2"/>
    <w:rsid w:val="00530EDB"/>
    <w:rsid w:val="00531175"/>
    <w:rsid w:val="00532DF4"/>
    <w:rsid w:val="005373F7"/>
    <w:rsid w:val="00546D57"/>
    <w:rsid w:val="00550F64"/>
    <w:rsid w:val="005520A1"/>
    <w:rsid w:val="005549FA"/>
    <w:rsid w:val="00554AC5"/>
    <w:rsid w:val="0055658D"/>
    <w:rsid w:val="0055778F"/>
    <w:rsid w:val="00557E24"/>
    <w:rsid w:val="0057041D"/>
    <w:rsid w:val="0057131A"/>
    <w:rsid w:val="00572263"/>
    <w:rsid w:val="00572FA2"/>
    <w:rsid w:val="005764E8"/>
    <w:rsid w:val="00576E2D"/>
    <w:rsid w:val="00580078"/>
    <w:rsid w:val="00580DBA"/>
    <w:rsid w:val="005822C9"/>
    <w:rsid w:val="005825E4"/>
    <w:rsid w:val="005863A1"/>
    <w:rsid w:val="00593D90"/>
    <w:rsid w:val="00594344"/>
    <w:rsid w:val="005A0072"/>
    <w:rsid w:val="005A06C3"/>
    <w:rsid w:val="005A0B9D"/>
    <w:rsid w:val="005A3861"/>
    <w:rsid w:val="005A38A1"/>
    <w:rsid w:val="005A7395"/>
    <w:rsid w:val="005B7E21"/>
    <w:rsid w:val="005B7EB6"/>
    <w:rsid w:val="005C2A35"/>
    <w:rsid w:val="005C2F04"/>
    <w:rsid w:val="005D04A1"/>
    <w:rsid w:val="005D5B7A"/>
    <w:rsid w:val="005D79D7"/>
    <w:rsid w:val="005E0046"/>
    <w:rsid w:val="005E0E7B"/>
    <w:rsid w:val="005E1BD5"/>
    <w:rsid w:val="005E7291"/>
    <w:rsid w:val="005F4641"/>
    <w:rsid w:val="005F6462"/>
    <w:rsid w:val="005F7F5D"/>
    <w:rsid w:val="00607866"/>
    <w:rsid w:val="006106E9"/>
    <w:rsid w:val="00611251"/>
    <w:rsid w:val="00614480"/>
    <w:rsid w:val="00615E33"/>
    <w:rsid w:val="00617EDF"/>
    <w:rsid w:val="00621F7E"/>
    <w:rsid w:val="006236C2"/>
    <w:rsid w:val="00624822"/>
    <w:rsid w:val="00625255"/>
    <w:rsid w:val="00626118"/>
    <w:rsid w:val="00627F18"/>
    <w:rsid w:val="00631C4E"/>
    <w:rsid w:val="006368AC"/>
    <w:rsid w:val="006374D3"/>
    <w:rsid w:val="00640E6C"/>
    <w:rsid w:val="00643DE1"/>
    <w:rsid w:val="00645982"/>
    <w:rsid w:val="00646841"/>
    <w:rsid w:val="006472B4"/>
    <w:rsid w:val="0065456A"/>
    <w:rsid w:val="006567A0"/>
    <w:rsid w:val="00656978"/>
    <w:rsid w:val="00656D56"/>
    <w:rsid w:val="0065717F"/>
    <w:rsid w:val="00657B8B"/>
    <w:rsid w:val="00657C8B"/>
    <w:rsid w:val="00660ECA"/>
    <w:rsid w:val="00662648"/>
    <w:rsid w:val="00667BCB"/>
    <w:rsid w:val="006706D7"/>
    <w:rsid w:val="00670FA9"/>
    <w:rsid w:val="00671A5F"/>
    <w:rsid w:val="00671F21"/>
    <w:rsid w:val="006720A4"/>
    <w:rsid w:val="00673564"/>
    <w:rsid w:val="00675399"/>
    <w:rsid w:val="0067797F"/>
    <w:rsid w:val="00677BBE"/>
    <w:rsid w:val="0068455C"/>
    <w:rsid w:val="006846E7"/>
    <w:rsid w:val="0068655E"/>
    <w:rsid w:val="00690C21"/>
    <w:rsid w:val="00696505"/>
    <w:rsid w:val="0069730B"/>
    <w:rsid w:val="006A23D0"/>
    <w:rsid w:val="006A5574"/>
    <w:rsid w:val="006B0870"/>
    <w:rsid w:val="006B1F2B"/>
    <w:rsid w:val="006B2A9E"/>
    <w:rsid w:val="006B47B4"/>
    <w:rsid w:val="006B498A"/>
    <w:rsid w:val="006C2D5E"/>
    <w:rsid w:val="006C3EE1"/>
    <w:rsid w:val="006C5D92"/>
    <w:rsid w:val="006C7E21"/>
    <w:rsid w:val="006D02A3"/>
    <w:rsid w:val="006D06D8"/>
    <w:rsid w:val="006D2C2E"/>
    <w:rsid w:val="006D45BA"/>
    <w:rsid w:val="006D47E5"/>
    <w:rsid w:val="006D5AE4"/>
    <w:rsid w:val="006D6815"/>
    <w:rsid w:val="006D7F61"/>
    <w:rsid w:val="006E1D3D"/>
    <w:rsid w:val="006E3462"/>
    <w:rsid w:val="006E5383"/>
    <w:rsid w:val="006E6341"/>
    <w:rsid w:val="006F0D66"/>
    <w:rsid w:val="006F0F6F"/>
    <w:rsid w:val="006F1427"/>
    <w:rsid w:val="006F524F"/>
    <w:rsid w:val="006F7A45"/>
    <w:rsid w:val="00704921"/>
    <w:rsid w:val="00705580"/>
    <w:rsid w:val="007057AA"/>
    <w:rsid w:val="0070679F"/>
    <w:rsid w:val="00710B25"/>
    <w:rsid w:val="007119CA"/>
    <w:rsid w:val="00716339"/>
    <w:rsid w:val="007217A8"/>
    <w:rsid w:val="00731ACC"/>
    <w:rsid w:val="007362FB"/>
    <w:rsid w:val="00741683"/>
    <w:rsid w:val="0074186C"/>
    <w:rsid w:val="00743745"/>
    <w:rsid w:val="00743F95"/>
    <w:rsid w:val="0074403F"/>
    <w:rsid w:val="007504AE"/>
    <w:rsid w:val="00750AA2"/>
    <w:rsid w:val="00753948"/>
    <w:rsid w:val="007539B3"/>
    <w:rsid w:val="00760EC8"/>
    <w:rsid w:val="00764AC7"/>
    <w:rsid w:val="007662D9"/>
    <w:rsid w:val="00770EC4"/>
    <w:rsid w:val="007717BD"/>
    <w:rsid w:val="00771905"/>
    <w:rsid w:val="0077409C"/>
    <w:rsid w:val="00776344"/>
    <w:rsid w:val="007764EF"/>
    <w:rsid w:val="00777438"/>
    <w:rsid w:val="007823D0"/>
    <w:rsid w:val="00785482"/>
    <w:rsid w:val="00787EA4"/>
    <w:rsid w:val="0079045E"/>
    <w:rsid w:val="00796C72"/>
    <w:rsid w:val="00796E37"/>
    <w:rsid w:val="007A2185"/>
    <w:rsid w:val="007A3BDB"/>
    <w:rsid w:val="007A5453"/>
    <w:rsid w:val="007A6AC3"/>
    <w:rsid w:val="007A7C6B"/>
    <w:rsid w:val="007A7D33"/>
    <w:rsid w:val="007B225F"/>
    <w:rsid w:val="007B288F"/>
    <w:rsid w:val="007B4D2E"/>
    <w:rsid w:val="007B5E6A"/>
    <w:rsid w:val="007B635A"/>
    <w:rsid w:val="007B67FF"/>
    <w:rsid w:val="007B7A4A"/>
    <w:rsid w:val="007C1BA9"/>
    <w:rsid w:val="007C38DB"/>
    <w:rsid w:val="007E0110"/>
    <w:rsid w:val="007E20FC"/>
    <w:rsid w:val="007E4F4F"/>
    <w:rsid w:val="007F0548"/>
    <w:rsid w:val="007F1BB8"/>
    <w:rsid w:val="007F47EA"/>
    <w:rsid w:val="008025A2"/>
    <w:rsid w:val="00804507"/>
    <w:rsid w:val="00806155"/>
    <w:rsid w:val="00815B43"/>
    <w:rsid w:val="00815E7C"/>
    <w:rsid w:val="00820DEB"/>
    <w:rsid w:val="00821A5D"/>
    <w:rsid w:val="00822D2D"/>
    <w:rsid w:val="00826512"/>
    <w:rsid w:val="00826A1D"/>
    <w:rsid w:val="008275B6"/>
    <w:rsid w:val="00835AFD"/>
    <w:rsid w:val="00837BC7"/>
    <w:rsid w:val="0084136F"/>
    <w:rsid w:val="00841498"/>
    <w:rsid w:val="00842F12"/>
    <w:rsid w:val="008448D4"/>
    <w:rsid w:val="00844F97"/>
    <w:rsid w:val="0084549C"/>
    <w:rsid w:val="00846567"/>
    <w:rsid w:val="00850137"/>
    <w:rsid w:val="00851406"/>
    <w:rsid w:val="008514A9"/>
    <w:rsid w:val="008514AA"/>
    <w:rsid w:val="00851771"/>
    <w:rsid w:val="00852E39"/>
    <w:rsid w:val="00854E52"/>
    <w:rsid w:val="00861981"/>
    <w:rsid w:val="00864D20"/>
    <w:rsid w:val="00865604"/>
    <w:rsid w:val="008658F6"/>
    <w:rsid w:val="00866384"/>
    <w:rsid w:val="008726BF"/>
    <w:rsid w:val="008747A2"/>
    <w:rsid w:val="00874DA1"/>
    <w:rsid w:val="00875EBB"/>
    <w:rsid w:val="0087677D"/>
    <w:rsid w:val="00877974"/>
    <w:rsid w:val="008808BB"/>
    <w:rsid w:val="0088101C"/>
    <w:rsid w:val="00882885"/>
    <w:rsid w:val="00884A5F"/>
    <w:rsid w:val="008915D6"/>
    <w:rsid w:val="00891C4A"/>
    <w:rsid w:val="008936A9"/>
    <w:rsid w:val="00893E3E"/>
    <w:rsid w:val="00896032"/>
    <w:rsid w:val="008967EC"/>
    <w:rsid w:val="008A01CE"/>
    <w:rsid w:val="008A1345"/>
    <w:rsid w:val="008A1C5A"/>
    <w:rsid w:val="008A304A"/>
    <w:rsid w:val="008A39A5"/>
    <w:rsid w:val="008A3D5B"/>
    <w:rsid w:val="008A4D7C"/>
    <w:rsid w:val="008A66C0"/>
    <w:rsid w:val="008B06DE"/>
    <w:rsid w:val="008B0D29"/>
    <w:rsid w:val="008B6AFF"/>
    <w:rsid w:val="008B7726"/>
    <w:rsid w:val="008C0391"/>
    <w:rsid w:val="008C1122"/>
    <w:rsid w:val="008C275A"/>
    <w:rsid w:val="008C283F"/>
    <w:rsid w:val="008C2CA5"/>
    <w:rsid w:val="008C4FFF"/>
    <w:rsid w:val="008D0286"/>
    <w:rsid w:val="008D3116"/>
    <w:rsid w:val="008D4B09"/>
    <w:rsid w:val="008D6897"/>
    <w:rsid w:val="008E1DE4"/>
    <w:rsid w:val="008E467E"/>
    <w:rsid w:val="008E62CA"/>
    <w:rsid w:val="008E7B8B"/>
    <w:rsid w:val="008F086C"/>
    <w:rsid w:val="008F10CE"/>
    <w:rsid w:val="008F2BFE"/>
    <w:rsid w:val="008F731D"/>
    <w:rsid w:val="008F7BF3"/>
    <w:rsid w:val="00904F19"/>
    <w:rsid w:val="00906F2B"/>
    <w:rsid w:val="00914EA0"/>
    <w:rsid w:val="00915FA3"/>
    <w:rsid w:val="00920C40"/>
    <w:rsid w:val="009237D6"/>
    <w:rsid w:val="00926FD6"/>
    <w:rsid w:val="0093029D"/>
    <w:rsid w:val="00930F47"/>
    <w:rsid w:val="00932076"/>
    <w:rsid w:val="00932628"/>
    <w:rsid w:val="0093424E"/>
    <w:rsid w:val="0093689B"/>
    <w:rsid w:val="00936B81"/>
    <w:rsid w:val="0094062E"/>
    <w:rsid w:val="00944DE8"/>
    <w:rsid w:val="00944F3C"/>
    <w:rsid w:val="009525E3"/>
    <w:rsid w:val="009540BB"/>
    <w:rsid w:val="0095799A"/>
    <w:rsid w:val="00960866"/>
    <w:rsid w:val="009639F0"/>
    <w:rsid w:val="009653DB"/>
    <w:rsid w:val="00966678"/>
    <w:rsid w:val="00972C10"/>
    <w:rsid w:val="00974D93"/>
    <w:rsid w:val="00977113"/>
    <w:rsid w:val="00983B44"/>
    <w:rsid w:val="00984082"/>
    <w:rsid w:val="0098536F"/>
    <w:rsid w:val="00987A44"/>
    <w:rsid w:val="00994189"/>
    <w:rsid w:val="009A24D1"/>
    <w:rsid w:val="009A67C1"/>
    <w:rsid w:val="009A78F4"/>
    <w:rsid w:val="009B0B02"/>
    <w:rsid w:val="009B3D6B"/>
    <w:rsid w:val="009B422F"/>
    <w:rsid w:val="009C0CD7"/>
    <w:rsid w:val="009D1D68"/>
    <w:rsid w:val="009D1DC6"/>
    <w:rsid w:val="009D3317"/>
    <w:rsid w:val="009D3848"/>
    <w:rsid w:val="009D407D"/>
    <w:rsid w:val="009D4AB9"/>
    <w:rsid w:val="009D7342"/>
    <w:rsid w:val="009D7387"/>
    <w:rsid w:val="009D7B2A"/>
    <w:rsid w:val="009D7DC5"/>
    <w:rsid w:val="009E0CBE"/>
    <w:rsid w:val="009E1564"/>
    <w:rsid w:val="009E49D4"/>
    <w:rsid w:val="009E52C5"/>
    <w:rsid w:val="009E67BE"/>
    <w:rsid w:val="009E7944"/>
    <w:rsid w:val="009E7C77"/>
    <w:rsid w:val="009F2723"/>
    <w:rsid w:val="009F7072"/>
    <w:rsid w:val="00A03464"/>
    <w:rsid w:val="00A0529B"/>
    <w:rsid w:val="00A06DEC"/>
    <w:rsid w:val="00A10E54"/>
    <w:rsid w:val="00A118AC"/>
    <w:rsid w:val="00A12DA5"/>
    <w:rsid w:val="00A13F35"/>
    <w:rsid w:val="00A13F61"/>
    <w:rsid w:val="00A14547"/>
    <w:rsid w:val="00A1586F"/>
    <w:rsid w:val="00A15C1D"/>
    <w:rsid w:val="00A17AC6"/>
    <w:rsid w:val="00A20841"/>
    <w:rsid w:val="00A223D7"/>
    <w:rsid w:val="00A23ED0"/>
    <w:rsid w:val="00A256C8"/>
    <w:rsid w:val="00A26269"/>
    <w:rsid w:val="00A27BF3"/>
    <w:rsid w:val="00A27E90"/>
    <w:rsid w:val="00A316AD"/>
    <w:rsid w:val="00A3472B"/>
    <w:rsid w:val="00A34A4A"/>
    <w:rsid w:val="00A34E6E"/>
    <w:rsid w:val="00A36513"/>
    <w:rsid w:val="00A4110C"/>
    <w:rsid w:val="00A42BB1"/>
    <w:rsid w:val="00A437A9"/>
    <w:rsid w:val="00A43A49"/>
    <w:rsid w:val="00A443DF"/>
    <w:rsid w:val="00A51DD7"/>
    <w:rsid w:val="00A579F6"/>
    <w:rsid w:val="00A57BFA"/>
    <w:rsid w:val="00A62D4B"/>
    <w:rsid w:val="00A6372B"/>
    <w:rsid w:val="00A657F5"/>
    <w:rsid w:val="00A66EA3"/>
    <w:rsid w:val="00A723F3"/>
    <w:rsid w:val="00A72D37"/>
    <w:rsid w:val="00A77087"/>
    <w:rsid w:val="00A83614"/>
    <w:rsid w:val="00A878E7"/>
    <w:rsid w:val="00A92665"/>
    <w:rsid w:val="00A92F22"/>
    <w:rsid w:val="00A95EAF"/>
    <w:rsid w:val="00A96A1B"/>
    <w:rsid w:val="00A97467"/>
    <w:rsid w:val="00AA01A4"/>
    <w:rsid w:val="00AA026A"/>
    <w:rsid w:val="00AA08B0"/>
    <w:rsid w:val="00AA2675"/>
    <w:rsid w:val="00AA6C66"/>
    <w:rsid w:val="00AA6FC5"/>
    <w:rsid w:val="00AB08C6"/>
    <w:rsid w:val="00AB0AE3"/>
    <w:rsid w:val="00AB18E6"/>
    <w:rsid w:val="00AB2BA7"/>
    <w:rsid w:val="00AB2D6F"/>
    <w:rsid w:val="00AC3F41"/>
    <w:rsid w:val="00AC70C2"/>
    <w:rsid w:val="00AD02D7"/>
    <w:rsid w:val="00AD6EEE"/>
    <w:rsid w:val="00AD7DBE"/>
    <w:rsid w:val="00AE244B"/>
    <w:rsid w:val="00AE470B"/>
    <w:rsid w:val="00AE4C4B"/>
    <w:rsid w:val="00AE4D37"/>
    <w:rsid w:val="00AE6775"/>
    <w:rsid w:val="00B05039"/>
    <w:rsid w:val="00B05BB8"/>
    <w:rsid w:val="00B12589"/>
    <w:rsid w:val="00B14E7F"/>
    <w:rsid w:val="00B14F60"/>
    <w:rsid w:val="00B23699"/>
    <w:rsid w:val="00B23F62"/>
    <w:rsid w:val="00B24F8C"/>
    <w:rsid w:val="00B254B7"/>
    <w:rsid w:val="00B25AF1"/>
    <w:rsid w:val="00B3137A"/>
    <w:rsid w:val="00B33FA0"/>
    <w:rsid w:val="00B3612A"/>
    <w:rsid w:val="00B4047F"/>
    <w:rsid w:val="00B40853"/>
    <w:rsid w:val="00B43693"/>
    <w:rsid w:val="00B46B1C"/>
    <w:rsid w:val="00B51E17"/>
    <w:rsid w:val="00B52E3C"/>
    <w:rsid w:val="00B6348E"/>
    <w:rsid w:val="00B634A0"/>
    <w:rsid w:val="00B638DE"/>
    <w:rsid w:val="00B655F9"/>
    <w:rsid w:val="00B65CA7"/>
    <w:rsid w:val="00B6679B"/>
    <w:rsid w:val="00B67139"/>
    <w:rsid w:val="00B70AFF"/>
    <w:rsid w:val="00B7302B"/>
    <w:rsid w:val="00B764C5"/>
    <w:rsid w:val="00B835BB"/>
    <w:rsid w:val="00B84F59"/>
    <w:rsid w:val="00B86BD0"/>
    <w:rsid w:val="00B91C8F"/>
    <w:rsid w:val="00B96AD6"/>
    <w:rsid w:val="00B97628"/>
    <w:rsid w:val="00B97CB7"/>
    <w:rsid w:val="00BA08C1"/>
    <w:rsid w:val="00BA0E46"/>
    <w:rsid w:val="00BA315A"/>
    <w:rsid w:val="00BA5B7D"/>
    <w:rsid w:val="00BB01F3"/>
    <w:rsid w:val="00BB1775"/>
    <w:rsid w:val="00BB2C7A"/>
    <w:rsid w:val="00BB4DCA"/>
    <w:rsid w:val="00BB5275"/>
    <w:rsid w:val="00BC06C4"/>
    <w:rsid w:val="00BC2EA7"/>
    <w:rsid w:val="00BC5E0D"/>
    <w:rsid w:val="00BD0365"/>
    <w:rsid w:val="00BD1206"/>
    <w:rsid w:val="00BD1A79"/>
    <w:rsid w:val="00BD2A6C"/>
    <w:rsid w:val="00BD609A"/>
    <w:rsid w:val="00BE44C8"/>
    <w:rsid w:val="00BE4669"/>
    <w:rsid w:val="00BE518A"/>
    <w:rsid w:val="00BE5C37"/>
    <w:rsid w:val="00BE6276"/>
    <w:rsid w:val="00BF06A8"/>
    <w:rsid w:val="00BF1A45"/>
    <w:rsid w:val="00BF2BC7"/>
    <w:rsid w:val="00BF3EE5"/>
    <w:rsid w:val="00BF4577"/>
    <w:rsid w:val="00C003E6"/>
    <w:rsid w:val="00C041C1"/>
    <w:rsid w:val="00C10126"/>
    <w:rsid w:val="00C1149E"/>
    <w:rsid w:val="00C135A7"/>
    <w:rsid w:val="00C137B8"/>
    <w:rsid w:val="00C16340"/>
    <w:rsid w:val="00C17378"/>
    <w:rsid w:val="00C2177E"/>
    <w:rsid w:val="00C22412"/>
    <w:rsid w:val="00C23DCB"/>
    <w:rsid w:val="00C23ED0"/>
    <w:rsid w:val="00C267F1"/>
    <w:rsid w:val="00C31B8F"/>
    <w:rsid w:val="00C35A69"/>
    <w:rsid w:val="00C36407"/>
    <w:rsid w:val="00C36D91"/>
    <w:rsid w:val="00C40ECE"/>
    <w:rsid w:val="00C4308B"/>
    <w:rsid w:val="00C50CDC"/>
    <w:rsid w:val="00C538F6"/>
    <w:rsid w:val="00C5487E"/>
    <w:rsid w:val="00C62875"/>
    <w:rsid w:val="00C67512"/>
    <w:rsid w:val="00C76FC7"/>
    <w:rsid w:val="00C80901"/>
    <w:rsid w:val="00C81711"/>
    <w:rsid w:val="00C834C4"/>
    <w:rsid w:val="00C85FF9"/>
    <w:rsid w:val="00C93123"/>
    <w:rsid w:val="00CA3F99"/>
    <w:rsid w:val="00CA45F9"/>
    <w:rsid w:val="00CA5B28"/>
    <w:rsid w:val="00CA709F"/>
    <w:rsid w:val="00CA73EA"/>
    <w:rsid w:val="00CB0111"/>
    <w:rsid w:val="00CB1A3C"/>
    <w:rsid w:val="00CB204F"/>
    <w:rsid w:val="00CB3A71"/>
    <w:rsid w:val="00CB3C54"/>
    <w:rsid w:val="00CB5706"/>
    <w:rsid w:val="00CB5AA3"/>
    <w:rsid w:val="00CB7CD1"/>
    <w:rsid w:val="00CC047A"/>
    <w:rsid w:val="00CC1604"/>
    <w:rsid w:val="00CC372D"/>
    <w:rsid w:val="00CC3EA6"/>
    <w:rsid w:val="00CC4A98"/>
    <w:rsid w:val="00CC59ED"/>
    <w:rsid w:val="00CD0360"/>
    <w:rsid w:val="00CD0B0E"/>
    <w:rsid w:val="00CD2DD3"/>
    <w:rsid w:val="00CD3552"/>
    <w:rsid w:val="00CD6869"/>
    <w:rsid w:val="00CE1E13"/>
    <w:rsid w:val="00CE29E1"/>
    <w:rsid w:val="00CE4D32"/>
    <w:rsid w:val="00CE5970"/>
    <w:rsid w:val="00CE5F22"/>
    <w:rsid w:val="00CF2AA8"/>
    <w:rsid w:val="00CF2CDE"/>
    <w:rsid w:val="00CF6BD9"/>
    <w:rsid w:val="00D0055C"/>
    <w:rsid w:val="00D03172"/>
    <w:rsid w:val="00D036A7"/>
    <w:rsid w:val="00D06C64"/>
    <w:rsid w:val="00D11EAD"/>
    <w:rsid w:val="00D12AC0"/>
    <w:rsid w:val="00D12C3A"/>
    <w:rsid w:val="00D140CE"/>
    <w:rsid w:val="00D14788"/>
    <w:rsid w:val="00D16A25"/>
    <w:rsid w:val="00D206AD"/>
    <w:rsid w:val="00D2091F"/>
    <w:rsid w:val="00D20B05"/>
    <w:rsid w:val="00D27E5E"/>
    <w:rsid w:val="00D31D50"/>
    <w:rsid w:val="00D320D6"/>
    <w:rsid w:val="00D320F4"/>
    <w:rsid w:val="00D33E0A"/>
    <w:rsid w:val="00D3552E"/>
    <w:rsid w:val="00D444F5"/>
    <w:rsid w:val="00D459D4"/>
    <w:rsid w:val="00D46A26"/>
    <w:rsid w:val="00D47946"/>
    <w:rsid w:val="00D52974"/>
    <w:rsid w:val="00D54EE8"/>
    <w:rsid w:val="00D60162"/>
    <w:rsid w:val="00D60C92"/>
    <w:rsid w:val="00D61213"/>
    <w:rsid w:val="00D63AC7"/>
    <w:rsid w:val="00D6425B"/>
    <w:rsid w:val="00D6497E"/>
    <w:rsid w:val="00D64D14"/>
    <w:rsid w:val="00D70870"/>
    <w:rsid w:val="00D713CC"/>
    <w:rsid w:val="00D719CD"/>
    <w:rsid w:val="00D743C8"/>
    <w:rsid w:val="00D7467C"/>
    <w:rsid w:val="00D770DE"/>
    <w:rsid w:val="00D820E1"/>
    <w:rsid w:val="00D82264"/>
    <w:rsid w:val="00D8299A"/>
    <w:rsid w:val="00D84065"/>
    <w:rsid w:val="00D8499A"/>
    <w:rsid w:val="00D8552C"/>
    <w:rsid w:val="00D85670"/>
    <w:rsid w:val="00D85B3C"/>
    <w:rsid w:val="00D9024F"/>
    <w:rsid w:val="00D90964"/>
    <w:rsid w:val="00D91583"/>
    <w:rsid w:val="00D91F06"/>
    <w:rsid w:val="00D9365E"/>
    <w:rsid w:val="00D94095"/>
    <w:rsid w:val="00D95C65"/>
    <w:rsid w:val="00D96C1A"/>
    <w:rsid w:val="00DA14C4"/>
    <w:rsid w:val="00DA1A76"/>
    <w:rsid w:val="00DA3E29"/>
    <w:rsid w:val="00DA5B32"/>
    <w:rsid w:val="00DA66BA"/>
    <w:rsid w:val="00DB0034"/>
    <w:rsid w:val="00DB13BB"/>
    <w:rsid w:val="00DB2114"/>
    <w:rsid w:val="00DB2AAE"/>
    <w:rsid w:val="00DB4257"/>
    <w:rsid w:val="00DB5C22"/>
    <w:rsid w:val="00DB5EEF"/>
    <w:rsid w:val="00DB6556"/>
    <w:rsid w:val="00DB7129"/>
    <w:rsid w:val="00DB744C"/>
    <w:rsid w:val="00DC0DB9"/>
    <w:rsid w:val="00DC1712"/>
    <w:rsid w:val="00DD10F6"/>
    <w:rsid w:val="00DD1890"/>
    <w:rsid w:val="00DD2212"/>
    <w:rsid w:val="00DD2599"/>
    <w:rsid w:val="00DD3C7F"/>
    <w:rsid w:val="00DD64D7"/>
    <w:rsid w:val="00DE2806"/>
    <w:rsid w:val="00DE2A2C"/>
    <w:rsid w:val="00DE3A55"/>
    <w:rsid w:val="00DE4B4C"/>
    <w:rsid w:val="00DE5F8D"/>
    <w:rsid w:val="00DE6D0A"/>
    <w:rsid w:val="00DE6DEB"/>
    <w:rsid w:val="00DF2A81"/>
    <w:rsid w:val="00DF5ED0"/>
    <w:rsid w:val="00DF7780"/>
    <w:rsid w:val="00E0735F"/>
    <w:rsid w:val="00E117D8"/>
    <w:rsid w:val="00E23973"/>
    <w:rsid w:val="00E23D4E"/>
    <w:rsid w:val="00E274B5"/>
    <w:rsid w:val="00E31423"/>
    <w:rsid w:val="00E31839"/>
    <w:rsid w:val="00E32639"/>
    <w:rsid w:val="00E3275C"/>
    <w:rsid w:val="00E32E01"/>
    <w:rsid w:val="00E34333"/>
    <w:rsid w:val="00E34561"/>
    <w:rsid w:val="00E3564E"/>
    <w:rsid w:val="00E36249"/>
    <w:rsid w:val="00E36BE7"/>
    <w:rsid w:val="00E377AF"/>
    <w:rsid w:val="00E45F70"/>
    <w:rsid w:val="00E47050"/>
    <w:rsid w:val="00E47361"/>
    <w:rsid w:val="00E47D29"/>
    <w:rsid w:val="00E51F87"/>
    <w:rsid w:val="00E55BB4"/>
    <w:rsid w:val="00E56F04"/>
    <w:rsid w:val="00E573A5"/>
    <w:rsid w:val="00E62DE4"/>
    <w:rsid w:val="00E63327"/>
    <w:rsid w:val="00E6390C"/>
    <w:rsid w:val="00E6757D"/>
    <w:rsid w:val="00E679F6"/>
    <w:rsid w:val="00E67FBF"/>
    <w:rsid w:val="00E73AAF"/>
    <w:rsid w:val="00E75777"/>
    <w:rsid w:val="00E7657D"/>
    <w:rsid w:val="00E76EF2"/>
    <w:rsid w:val="00E81DA8"/>
    <w:rsid w:val="00E84A38"/>
    <w:rsid w:val="00E87F81"/>
    <w:rsid w:val="00E90B75"/>
    <w:rsid w:val="00E90CDB"/>
    <w:rsid w:val="00E9260D"/>
    <w:rsid w:val="00E93EC6"/>
    <w:rsid w:val="00E9408D"/>
    <w:rsid w:val="00E952E4"/>
    <w:rsid w:val="00EA0250"/>
    <w:rsid w:val="00EA11FD"/>
    <w:rsid w:val="00EA154C"/>
    <w:rsid w:val="00EA223D"/>
    <w:rsid w:val="00EA2B8F"/>
    <w:rsid w:val="00EA310D"/>
    <w:rsid w:val="00EA3920"/>
    <w:rsid w:val="00EA6B09"/>
    <w:rsid w:val="00EA777B"/>
    <w:rsid w:val="00EB344C"/>
    <w:rsid w:val="00EB40B6"/>
    <w:rsid w:val="00EC15D0"/>
    <w:rsid w:val="00EC4E9D"/>
    <w:rsid w:val="00ED1738"/>
    <w:rsid w:val="00ED1DD2"/>
    <w:rsid w:val="00ED1E92"/>
    <w:rsid w:val="00ED6174"/>
    <w:rsid w:val="00EE29AE"/>
    <w:rsid w:val="00EE5764"/>
    <w:rsid w:val="00EE782B"/>
    <w:rsid w:val="00EE7B6B"/>
    <w:rsid w:val="00EF1485"/>
    <w:rsid w:val="00EF5515"/>
    <w:rsid w:val="00EF74D2"/>
    <w:rsid w:val="00EF7CAB"/>
    <w:rsid w:val="00F02FF6"/>
    <w:rsid w:val="00F03454"/>
    <w:rsid w:val="00F034A5"/>
    <w:rsid w:val="00F03D1D"/>
    <w:rsid w:val="00F04626"/>
    <w:rsid w:val="00F051B9"/>
    <w:rsid w:val="00F05AF6"/>
    <w:rsid w:val="00F07EE2"/>
    <w:rsid w:val="00F105DE"/>
    <w:rsid w:val="00F10D92"/>
    <w:rsid w:val="00F111AD"/>
    <w:rsid w:val="00F11A64"/>
    <w:rsid w:val="00F11B71"/>
    <w:rsid w:val="00F1299B"/>
    <w:rsid w:val="00F14B52"/>
    <w:rsid w:val="00F150C9"/>
    <w:rsid w:val="00F169EB"/>
    <w:rsid w:val="00F16F78"/>
    <w:rsid w:val="00F22963"/>
    <w:rsid w:val="00F2498D"/>
    <w:rsid w:val="00F249BD"/>
    <w:rsid w:val="00F2524D"/>
    <w:rsid w:val="00F3628A"/>
    <w:rsid w:val="00F51298"/>
    <w:rsid w:val="00F52823"/>
    <w:rsid w:val="00F57794"/>
    <w:rsid w:val="00F6068F"/>
    <w:rsid w:val="00F64B62"/>
    <w:rsid w:val="00F64BB3"/>
    <w:rsid w:val="00F64FB6"/>
    <w:rsid w:val="00F66D90"/>
    <w:rsid w:val="00F730E4"/>
    <w:rsid w:val="00F76977"/>
    <w:rsid w:val="00F80AC2"/>
    <w:rsid w:val="00F84023"/>
    <w:rsid w:val="00F845F8"/>
    <w:rsid w:val="00F87C25"/>
    <w:rsid w:val="00F9023F"/>
    <w:rsid w:val="00F914A9"/>
    <w:rsid w:val="00F92F38"/>
    <w:rsid w:val="00F94510"/>
    <w:rsid w:val="00F977DC"/>
    <w:rsid w:val="00FA0430"/>
    <w:rsid w:val="00FA26BB"/>
    <w:rsid w:val="00FA438A"/>
    <w:rsid w:val="00FA4715"/>
    <w:rsid w:val="00FA5457"/>
    <w:rsid w:val="00FA65AA"/>
    <w:rsid w:val="00FA7B7A"/>
    <w:rsid w:val="00FB0716"/>
    <w:rsid w:val="00FB7760"/>
    <w:rsid w:val="00FB7F0F"/>
    <w:rsid w:val="00FD0652"/>
    <w:rsid w:val="00FD0D8F"/>
    <w:rsid w:val="00FD1105"/>
    <w:rsid w:val="00FD137D"/>
    <w:rsid w:val="00FD2A2F"/>
    <w:rsid w:val="00FD35A2"/>
    <w:rsid w:val="00FD4811"/>
    <w:rsid w:val="00FE072B"/>
    <w:rsid w:val="00FE5C7A"/>
    <w:rsid w:val="00FE7126"/>
    <w:rsid w:val="00FE75A7"/>
    <w:rsid w:val="00FF06DA"/>
    <w:rsid w:val="00FF1684"/>
    <w:rsid w:val="00FF1B5F"/>
    <w:rsid w:val="00FF1B9D"/>
    <w:rsid w:val="00FF2EB2"/>
    <w:rsid w:val="00FF79D8"/>
    <w:rsid w:val="00FF7A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allout" idref="#椭圆形标注 25"/>
        <o:r id="V:Rule7" type="callout" idref="#椭圆形标注 25"/>
        <o:r id="V:Rule8" type="callout" idref="#椭圆形标注 25"/>
        <o:r id="V:Rule12" type="connector" idref="#肘形连接符 17"/>
        <o:r id="V:Rule13" type="connector" idref="#_x0000_s1096">
          <o:proxy start="" idref="#_x0000_s1094" connectloc="2"/>
          <o:proxy end="" idref="#_x0000_s1088" connectloc="0"/>
        </o:r>
        <o:r id="V:Rule14" type="connector" idref="#_x0000_s1105">
          <o:proxy start="" idref="#_x0000_s1103" connectloc="2"/>
          <o:proxy end="" idref="#_x0000_s1101" connectloc="3"/>
        </o:r>
        <o:r id="V:Rule15" type="connector" idref="#直接箭头连接符 15"/>
        <o:r id="V:Rule16" type="connector" idref="#直接箭头连接符 11"/>
        <o:r id="V:Rule17" type="connector" idref="#_x0000_s1106">
          <o:proxy start="" idref="#_x0000_s1101" connectloc="2"/>
          <o:proxy end="" idref="#_x0000_s1102" connectloc="0"/>
        </o:r>
        <o:r id="V:Rule18" type="connector" idref="#_x0000_s1104">
          <o:proxy start="" idref="#_x0000_s1100" connectloc="2"/>
          <o:proxy end="" idref="#_x0000_s1101" connectloc="1"/>
        </o:r>
        <o:r id="V:Rule19" type="connector" idref="#直接箭头连接符 20">
          <o:proxy start="" idref="#流程图: 过程 12" connectloc="2"/>
          <o:proxy end="" idref="#矩形 2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A0B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7B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0B9D"/>
    <w:rPr>
      <w:rFonts w:ascii="Tahoma" w:hAnsi="Tahoma"/>
      <w:b/>
      <w:bCs/>
      <w:kern w:val="44"/>
      <w:sz w:val="44"/>
      <w:szCs w:val="44"/>
    </w:rPr>
  </w:style>
  <w:style w:type="character" w:customStyle="1" w:styleId="fontstyle01">
    <w:name w:val="fontstyle01"/>
    <w:basedOn w:val="a0"/>
    <w:rsid w:val="00572FA2"/>
    <w:rPr>
      <w:rFonts w:ascii="LiberationSerif" w:hAnsi="LiberationSerif" w:hint="default"/>
      <w:b w:val="0"/>
      <w:bCs w:val="0"/>
      <w:i w:val="0"/>
      <w:iCs w:val="0"/>
      <w:color w:val="000000"/>
      <w:sz w:val="30"/>
      <w:szCs w:val="30"/>
    </w:rPr>
  </w:style>
  <w:style w:type="character" w:customStyle="1" w:styleId="fontstyle11">
    <w:name w:val="fontstyle11"/>
    <w:basedOn w:val="a0"/>
    <w:rsid w:val="00572FA2"/>
    <w:rPr>
      <w:rFonts w:ascii="WenQuanYiZenHei" w:hAnsi="WenQuanYiZenHei" w:hint="default"/>
      <w:b w:val="0"/>
      <w:bCs w:val="0"/>
      <w:i w:val="0"/>
      <w:iCs w:val="0"/>
      <w:color w:val="000000"/>
      <w:sz w:val="30"/>
      <w:szCs w:val="30"/>
    </w:rPr>
  </w:style>
  <w:style w:type="character" w:customStyle="1" w:styleId="fontstyle21">
    <w:name w:val="fontstyle21"/>
    <w:basedOn w:val="a0"/>
    <w:rsid w:val="00A657F5"/>
    <w:rPr>
      <w:rFonts w:ascii="LiberationSerif" w:hAnsi="LiberationSerif" w:hint="default"/>
      <w:b w:val="0"/>
      <w:bCs w:val="0"/>
      <w:i w:val="0"/>
      <w:iCs w:val="0"/>
      <w:color w:val="000000"/>
      <w:sz w:val="30"/>
      <w:szCs w:val="30"/>
    </w:rPr>
  </w:style>
  <w:style w:type="paragraph" w:styleId="a3">
    <w:name w:val="Balloon Text"/>
    <w:basedOn w:val="a"/>
    <w:link w:val="Char"/>
    <w:uiPriority w:val="99"/>
    <w:semiHidden/>
    <w:unhideWhenUsed/>
    <w:rsid w:val="007C1BA9"/>
    <w:pPr>
      <w:spacing w:after="0"/>
    </w:pPr>
    <w:rPr>
      <w:sz w:val="18"/>
      <w:szCs w:val="18"/>
    </w:rPr>
  </w:style>
  <w:style w:type="character" w:customStyle="1" w:styleId="Char">
    <w:name w:val="批注框文本 Char"/>
    <w:basedOn w:val="a0"/>
    <w:link w:val="a3"/>
    <w:uiPriority w:val="99"/>
    <w:semiHidden/>
    <w:rsid w:val="007C1BA9"/>
    <w:rPr>
      <w:rFonts w:ascii="Tahoma" w:hAnsi="Tahoma"/>
      <w:sz w:val="18"/>
      <w:szCs w:val="18"/>
    </w:rPr>
  </w:style>
  <w:style w:type="paragraph" w:styleId="a4">
    <w:name w:val="List Paragraph"/>
    <w:basedOn w:val="a"/>
    <w:uiPriority w:val="34"/>
    <w:qFormat/>
    <w:rsid w:val="000E3FB0"/>
    <w:pPr>
      <w:ind w:firstLineChars="200" w:firstLine="420"/>
    </w:pPr>
  </w:style>
  <w:style w:type="character" w:customStyle="1" w:styleId="2Char">
    <w:name w:val="标题 2 Char"/>
    <w:basedOn w:val="a0"/>
    <w:link w:val="2"/>
    <w:uiPriority w:val="9"/>
    <w:rsid w:val="00FA7B7A"/>
    <w:rPr>
      <w:rFonts w:asciiTheme="majorHAnsi" w:eastAsiaTheme="majorEastAsia" w:hAnsiTheme="majorHAnsi" w:cstheme="majorBidi"/>
      <w:b/>
      <w:bCs/>
      <w:sz w:val="32"/>
      <w:szCs w:val="32"/>
    </w:rPr>
  </w:style>
  <w:style w:type="table" w:styleId="a5">
    <w:name w:val="Table Grid"/>
    <w:basedOn w:val="a1"/>
    <w:uiPriority w:val="59"/>
    <w:rsid w:val="005F4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semiHidden/>
    <w:unhideWhenUsed/>
    <w:rsid w:val="00C93123"/>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unhideWhenUsed/>
    <w:rsid w:val="0025775A"/>
    <w:rPr>
      <w:color w:val="0000FF" w:themeColor="hyperlink"/>
      <w:u w:val="single"/>
    </w:rPr>
  </w:style>
  <w:style w:type="paragraph" w:styleId="a8">
    <w:name w:val="No Spacing"/>
    <w:uiPriority w:val="1"/>
    <w:qFormat/>
    <w:rsid w:val="00CF6BD9"/>
    <w:pPr>
      <w:adjustRightInd w:val="0"/>
      <w:snapToGrid w:val="0"/>
      <w:spacing w:after="0" w:line="240" w:lineRule="auto"/>
    </w:pPr>
    <w:rPr>
      <w:rFonts w:ascii="Tahoma" w:hAnsi="Tahoma"/>
    </w:rPr>
  </w:style>
  <w:style w:type="character" w:styleId="a9">
    <w:name w:val="FollowedHyperlink"/>
    <w:basedOn w:val="a0"/>
    <w:uiPriority w:val="99"/>
    <w:semiHidden/>
    <w:unhideWhenUsed/>
    <w:rsid w:val="00140ECC"/>
    <w:rPr>
      <w:color w:val="800080" w:themeColor="followedHyperlink"/>
      <w:u w:val="single"/>
    </w:rPr>
  </w:style>
  <w:style w:type="character" w:customStyle="1" w:styleId="hljs-meta-string">
    <w:name w:val="hljs-meta-string"/>
    <w:basedOn w:val="a0"/>
    <w:rsid w:val="00503892"/>
  </w:style>
  <w:style w:type="character" w:styleId="aa">
    <w:name w:val="Strong"/>
    <w:basedOn w:val="a0"/>
    <w:uiPriority w:val="22"/>
    <w:qFormat/>
    <w:rsid w:val="008514A9"/>
    <w:rPr>
      <w:b/>
      <w:bCs/>
    </w:rPr>
  </w:style>
  <w:style w:type="paragraph" w:styleId="ab">
    <w:name w:val="header"/>
    <w:basedOn w:val="a"/>
    <w:link w:val="Char0"/>
    <w:uiPriority w:val="99"/>
    <w:unhideWhenUsed/>
    <w:rsid w:val="001A5969"/>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b"/>
    <w:uiPriority w:val="99"/>
    <w:rsid w:val="001A5969"/>
    <w:rPr>
      <w:rFonts w:ascii="Tahoma" w:hAnsi="Tahoma"/>
      <w:sz w:val="18"/>
      <w:szCs w:val="18"/>
    </w:rPr>
  </w:style>
  <w:style w:type="paragraph" w:styleId="ac">
    <w:name w:val="footer"/>
    <w:basedOn w:val="a"/>
    <w:link w:val="Char1"/>
    <w:uiPriority w:val="99"/>
    <w:unhideWhenUsed/>
    <w:rsid w:val="001A5969"/>
    <w:pPr>
      <w:tabs>
        <w:tab w:val="center" w:pos="4153"/>
        <w:tab w:val="right" w:pos="8306"/>
      </w:tabs>
    </w:pPr>
    <w:rPr>
      <w:sz w:val="18"/>
      <w:szCs w:val="18"/>
    </w:rPr>
  </w:style>
  <w:style w:type="character" w:customStyle="1" w:styleId="Char1">
    <w:name w:val="页脚 Char"/>
    <w:basedOn w:val="a0"/>
    <w:link w:val="ac"/>
    <w:uiPriority w:val="99"/>
    <w:rsid w:val="001A5969"/>
    <w:rPr>
      <w:rFonts w:ascii="Tahoma" w:hAnsi="Tahoma"/>
      <w:sz w:val="18"/>
      <w:szCs w:val="18"/>
    </w:rPr>
  </w:style>
  <w:style w:type="paragraph" w:styleId="ad">
    <w:name w:val="Document Map"/>
    <w:basedOn w:val="a"/>
    <w:link w:val="Char2"/>
    <w:uiPriority w:val="99"/>
    <w:semiHidden/>
    <w:unhideWhenUsed/>
    <w:rsid w:val="008B6AFF"/>
    <w:rPr>
      <w:rFonts w:ascii="宋体" w:eastAsia="宋体"/>
      <w:sz w:val="18"/>
      <w:szCs w:val="18"/>
    </w:rPr>
  </w:style>
  <w:style w:type="character" w:customStyle="1" w:styleId="Char2">
    <w:name w:val="文档结构图 Char"/>
    <w:basedOn w:val="a0"/>
    <w:link w:val="ad"/>
    <w:uiPriority w:val="99"/>
    <w:semiHidden/>
    <w:rsid w:val="008B6AFF"/>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88083654">
      <w:bodyDiv w:val="1"/>
      <w:marLeft w:val="0"/>
      <w:marRight w:val="0"/>
      <w:marTop w:val="0"/>
      <w:marBottom w:val="0"/>
      <w:divBdr>
        <w:top w:val="none" w:sz="0" w:space="0" w:color="auto"/>
        <w:left w:val="none" w:sz="0" w:space="0" w:color="auto"/>
        <w:bottom w:val="none" w:sz="0" w:space="0" w:color="auto"/>
        <w:right w:val="none" w:sz="0" w:space="0" w:color="auto"/>
      </w:divBdr>
    </w:div>
    <w:div w:id="90132070">
      <w:bodyDiv w:val="1"/>
      <w:marLeft w:val="0"/>
      <w:marRight w:val="0"/>
      <w:marTop w:val="0"/>
      <w:marBottom w:val="0"/>
      <w:divBdr>
        <w:top w:val="none" w:sz="0" w:space="0" w:color="auto"/>
        <w:left w:val="none" w:sz="0" w:space="0" w:color="auto"/>
        <w:bottom w:val="none" w:sz="0" w:space="0" w:color="auto"/>
        <w:right w:val="none" w:sz="0" w:space="0" w:color="auto"/>
      </w:divBdr>
    </w:div>
    <w:div w:id="125241674">
      <w:bodyDiv w:val="1"/>
      <w:marLeft w:val="0"/>
      <w:marRight w:val="0"/>
      <w:marTop w:val="0"/>
      <w:marBottom w:val="0"/>
      <w:divBdr>
        <w:top w:val="none" w:sz="0" w:space="0" w:color="auto"/>
        <w:left w:val="none" w:sz="0" w:space="0" w:color="auto"/>
        <w:bottom w:val="none" w:sz="0" w:space="0" w:color="auto"/>
        <w:right w:val="none" w:sz="0" w:space="0" w:color="auto"/>
      </w:divBdr>
      <w:divsChild>
        <w:div w:id="1597712052">
          <w:marLeft w:val="547"/>
          <w:marRight w:val="0"/>
          <w:marTop w:val="115"/>
          <w:marBottom w:val="0"/>
          <w:divBdr>
            <w:top w:val="none" w:sz="0" w:space="0" w:color="auto"/>
            <w:left w:val="none" w:sz="0" w:space="0" w:color="auto"/>
            <w:bottom w:val="none" w:sz="0" w:space="0" w:color="auto"/>
            <w:right w:val="none" w:sz="0" w:space="0" w:color="auto"/>
          </w:divBdr>
        </w:div>
        <w:div w:id="120540601">
          <w:marLeft w:val="547"/>
          <w:marRight w:val="0"/>
          <w:marTop w:val="115"/>
          <w:marBottom w:val="0"/>
          <w:divBdr>
            <w:top w:val="none" w:sz="0" w:space="0" w:color="auto"/>
            <w:left w:val="none" w:sz="0" w:space="0" w:color="auto"/>
            <w:bottom w:val="none" w:sz="0" w:space="0" w:color="auto"/>
            <w:right w:val="none" w:sz="0" w:space="0" w:color="auto"/>
          </w:divBdr>
        </w:div>
        <w:div w:id="522331636">
          <w:marLeft w:val="547"/>
          <w:marRight w:val="0"/>
          <w:marTop w:val="115"/>
          <w:marBottom w:val="0"/>
          <w:divBdr>
            <w:top w:val="none" w:sz="0" w:space="0" w:color="auto"/>
            <w:left w:val="none" w:sz="0" w:space="0" w:color="auto"/>
            <w:bottom w:val="none" w:sz="0" w:space="0" w:color="auto"/>
            <w:right w:val="none" w:sz="0" w:space="0" w:color="auto"/>
          </w:divBdr>
        </w:div>
        <w:div w:id="1652980011">
          <w:marLeft w:val="547"/>
          <w:marRight w:val="0"/>
          <w:marTop w:val="115"/>
          <w:marBottom w:val="0"/>
          <w:divBdr>
            <w:top w:val="none" w:sz="0" w:space="0" w:color="auto"/>
            <w:left w:val="none" w:sz="0" w:space="0" w:color="auto"/>
            <w:bottom w:val="none" w:sz="0" w:space="0" w:color="auto"/>
            <w:right w:val="none" w:sz="0" w:space="0" w:color="auto"/>
          </w:divBdr>
        </w:div>
      </w:divsChild>
    </w:div>
    <w:div w:id="249045744">
      <w:bodyDiv w:val="1"/>
      <w:marLeft w:val="0"/>
      <w:marRight w:val="0"/>
      <w:marTop w:val="0"/>
      <w:marBottom w:val="0"/>
      <w:divBdr>
        <w:top w:val="none" w:sz="0" w:space="0" w:color="auto"/>
        <w:left w:val="none" w:sz="0" w:space="0" w:color="auto"/>
        <w:bottom w:val="none" w:sz="0" w:space="0" w:color="auto"/>
        <w:right w:val="none" w:sz="0" w:space="0" w:color="auto"/>
      </w:divBdr>
    </w:div>
    <w:div w:id="532108427">
      <w:bodyDiv w:val="1"/>
      <w:marLeft w:val="0"/>
      <w:marRight w:val="0"/>
      <w:marTop w:val="0"/>
      <w:marBottom w:val="0"/>
      <w:divBdr>
        <w:top w:val="none" w:sz="0" w:space="0" w:color="auto"/>
        <w:left w:val="none" w:sz="0" w:space="0" w:color="auto"/>
        <w:bottom w:val="none" w:sz="0" w:space="0" w:color="auto"/>
        <w:right w:val="none" w:sz="0" w:space="0" w:color="auto"/>
      </w:divBdr>
    </w:div>
    <w:div w:id="672030057">
      <w:bodyDiv w:val="1"/>
      <w:marLeft w:val="0"/>
      <w:marRight w:val="0"/>
      <w:marTop w:val="0"/>
      <w:marBottom w:val="0"/>
      <w:divBdr>
        <w:top w:val="none" w:sz="0" w:space="0" w:color="auto"/>
        <w:left w:val="none" w:sz="0" w:space="0" w:color="auto"/>
        <w:bottom w:val="none" w:sz="0" w:space="0" w:color="auto"/>
        <w:right w:val="none" w:sz="0" w:space="0" w:color="auto"/>
      </w:divBdr>
      <w:divsChild>
        <w:div w:id="1749302044">
          <w:marLeft w:val="0"/>
          <w:marRight w:val="0"/>
          <w:marTop w:val="0"/>
          <w:marBottom w:val="0"/>
          <w:divBdr>
            <w:top w:val="none" w:sz="0" w:space="0" w:color="auto"/>
            <w:left w:val="none" w:sz="0" w:space="0" w:color="auto"/>
            <w:bottom w:val="none" w:sz="0" w:space="0" w:color="auto"/>
            <w:right w:val="none" w:sz="0" w:space="0" w:color="auto"/>
          </w:divBdr>
          <w:divsChild>
            <w:div w:id="8831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00762">
      <w:bodyDiv w:val="1"/>
      <w:marLeft w:val="0"/>
      <w:marRight w:val="0"/>
      <w:marTop w:val="0"/>
      <w:marBottom w:val="0"/>
      <w:divBdr>
        <w:top w:val="none" w:sz="0" w:space="0" w:color="auto"/>
        <w:left w:val="none" w:sz="0" w:space="0" w:color="auto"/>
        <w:bottom w:val="none" w:sz="0" w:space="0" w:color="auto"/>
        <w:right w:val="none" w:sz="0" w:space="0" w:color="auto"/>
      </w:divBdr>
    </w:div>
    <w:div w:id="773597355">
      <w:bodyDiv w:val="1"/>
      <w:marLeft w:val="0"/>
      <w:marRight w:val="0"/>
      <w:marTop w:val="0"/>
      <w:marBottom w:val="0"/>
      <w:divBdr>
        <w:top w:val="none" w:sz="0" w:space="0" w:color="auto"/>
        <w:left w:val="none" w:sz="0" w:space="0" w:color="auto"/>
        <w:bottom w:val="none" w:sz="0" w:space="0" w:color="auto"/>
        <w:right w:val="none" w:sz="0" w:space="0" w:color="auto"/>
      </w:divBdr>
    </w:div>
    <w:div w:id="953245956">
      <w:bodyDiv w:val="1"/>
      <w:marLeft w:val="0"/>
      <w:marRight w:val="0"/>
      <w:marTop w:val="0"/>
      <w:marBottom w:val="0"/>
      <w:divBdr>
        <w:top w:val="none" w:sz="0" w:space="0" w:color="auto"/>
        <w:left w:val="none" w:sz="0" w:space="0" w:color="auto"/>
        <w:bottom w:val="none" w:sz="0" w:space="0" w:color="auto"/>
        <w:right w:val="none" w:sz="0" w:space="0" w:color="auto"/>
      </w:divBdr>
    </w:div>
    <w:div w:id="1041441339">
      <w:bodyDiv w:val="1"/>
      <w:marLeft w:val="0"/>
      <w:marRight w:val="0"/>
      <w:marTop w:val="0"/>
      <w:marBottom w:val="0"/>
      <w:divBdr>
        <w:top w:val="none" w:sz="0" w:space="0" w:color="auto"/>
        <w:left w:val="none" w:sz="0" w:space="0" w:color="auto"/>
        <w:bottom w:val="none" w:sz="0" w:space="0" w:color="auto"/>
        <w:right w:val="none" w:sz="0" w:space="0" w:color="auto"/>
      </w:divBdr>
    </w:div>
    <w:div w:id="1063136308">
      <w:bodyDiv w:val="1"/>
      <w:marLeft w:val="0"/>
      <w:marRight w:val="0"/>
      <w:marTop w:val="0"/>
      <w:marBottom w:val="0"/>
      <w:divBdr>
        <w:top w:val="none" w:sz="0" w:space="0" w:color="auto"/>
        <w:left w:val="none" w:sz="0" w:space="0" w:color="auto"/>
        <w:bottom w:val="none" w:sz="0" w:space="0" w:color="auto"/>
        <w:right w:val="none" w:sz="0" w:space="0" w:color="auto"/>
      </w:divBdr>
    </w:div>
    <w:div w:id="1118646157">
      <w:bodyDiv w:val="1"/>
      <w:marLeft w:val="0"/>
      <w:marRight w:val="0"/>
      <w:marTop w:val="0"/>
      <w:marBottom w:val="0"/>
      <w:divBdr>
        <w:top w:val="none" w:sz="0" w:space="0" w:color="auto"/>
        <w:left w:val="none" w:sz="0" w:space="0" w:color="auto"/>
        <w:bottom w:val="none" w:sz="0" w:space="0" w:color="auto"/>
        <w:right w:val="none" w:sz="0" w:space="0" w:color="auto"/>
      </w:divBdr>
    </w:div>
    <w:div w:id="1436826506">
      <w:bodyDiv w:val="1"/>
      <w:marLeft w:val="0"/>
      <w:marRight w:val="0"/>
      <w:marTop w:val="0"/>
      <w:marBottom w:val="0"/>
      <w:divBdr>
        <w:top w:val="none" w:sz="0" w:space="0" w:color="auto"/>
        <w:left w:val="none" w:sz="0" w:space="0" w:color="auto"/>
        <w:bottom w:val="none" w:sz="0" w:space="0" w:color="auto"/>
        <w:right w:val="none" w:sz="0" w:space="0" w:color="auto"/>
      </w:divBdr>
      <w:divsChild>
        <w:div w:id="537738869">
          <w:marLeft w:val="120"/>
          <w:marRight w:val="0"/>
          <w:marTop w:val="0"/>
          <w:marBottom w:val="0"/>
          <w:divBdr>
            <w:top w:val="none" w:sz="0" w:space="0" w:color="auto"/>
            <w:left w:val="none" w:sz="0" w:space="0" w:color="auto"/>
            <w:bottom w:val="none" w:sz="0" w:space="0" w:color="auto"/>
            <w:right w:val="none" w:sz="0" w:space="0" w:color="auto"/>
          </w:divBdr>
          <w:divsChild>
            <w:div w:id="150558370">
              <w:marLeft w:val="0"/>
              <w:marRight w:val="0"/>
              <w:marTop w:val="0"/>
              <w:marBottom w:val="0"/>
              <w:divBdr>
                <w:top w:val="none" w:sz="0" w:space="0" w:color="auto"/>
                <w:left w:val="none" w:sz="0" w:space="0" w:color="auto"/>
                <w:bottom w:val="none" w:sz="0" w:space="0" w:color="auto"/>
                <w:right w:val="none" w:sz="0" w:space="0" w:color="auto"/>
              </w:divBdr>
            </w:div>
          </w:divsChild>
        </w:div>
        <w:div w:id="273176624">
          <w:marLeft w:val="120"/>
          <w:marRight w:val="0"/>
          <w:marTop w:val="0"/>
          <w:marBottom w:val="0"/>
          <w:divBdr>
            <w:top w:val="none" w:sz="0" w:space="0" w:color="auto"/>
            <w:left w:val="none" w:sz="0" w:space="0" w:color="auto"/>
            <w:bottom w:val="none" w:sz="0" w:space="0" w:color="auto"/>
            <w:right w:val="none" w:sz="0" w:space="0" w:color="auto"/>
          </w:divBdr>
          <w:divsChild>
            <w:div w:id="712853312">
              <w:marLeft w:val="0"/>
              <w:marRight w:val="0"/>
              <w:marTop w:val="0"/>
              <w:marBottom w:val="0"/>
              <w:divBdr>
                <w:top w:val="none" w:sz="0" w:space="0" w:color="auto"/>
                <w:left w:val="none" w:sz="0" w:space="0" w:color="auto"/>
                <w:bottom w:val="none" w:sz="0" w:space="0" w:color="auto"/>
                <w:right w:val="none" w:sz="0" w:space="0" w:color="auto"/>
              </w:divBdr>
            </w:div>
          </w:divsChild>
        </w:div>
        <w:div w:id="402335231">
          <w:marLeft w:val="120"/>
          <w:marRight w:val="0"/>
          <w:marTop w:val="0"/>
          <w:marBottom w:val="0"/>
          <w:divBdr>
            <w:top w:val="none" w:sz="0" w:space="0" w:color="auto"/>
            <w:left w:val="none" w:sz="0" w:space="0" w:color="auto"/>
            <w:bottom w:val="none" w:sz="0" w:space="0" w:color="auto"/>
            <w:right w:val="none" w:sz="0" w:space="0" w:color="auto"/>
          </w:divBdr>
          <w:divsChild>
            <w:div w:id="1585216925">
              <w:marLeft w:val="0"/>
              <w:marRight w:val="0"/>
              <w:marTop w:val="0"/>
              <w:marBottom w:val="0"/>
              <w:divBdr>
                <w:top w:val="none" w:sz="0" w:space="0" w:color="auto"/>
                <w:left w:val="none" w:sz="0" w:space="0" w:color="auto"/>
                <w:bottom w:val="none" w:sz="0" w:space="0" w:color="auto"/>
                <w:right w:val="none" w:sz="0" w:space="0" w:color="auto"/>
              </w:divBdr>
            </w:div>
          </w:divsChild>
        </w:div>
        <w:div w:id="1880777779">
          <w:marLeft w:val="120"/>
          <w:marRight w:val="0"/>
          <w:marTop w:val="0"/>
          <w:marBottom w:val="0"/>
          <w:divBdr>
            <w:top w:val="none" w:sz="0" w:space="0" w:color="auto"/>
            <w:left w:val="none" w:sz="0" w:space="0" w:color="auto"/>
            <w:bottom w:val="none" w:sz="0" w:space="0" w:color="auto"/>
            <w:right w:val="none" w:sz="0" w:space="0" w:color="auto"/>
          </w:divBdr>
          <w:divsChild>
            <w:div w:id="1124271971">
              <w:marLeft w:val="0"/>
              <w:marRight w:val="0"/>
              <w:marTop w:val="0"/>
              <w:marBottom w:val="0"/>
              <w:divBdr>
                <w:top w:val="none" w:sz="0" w:space="0" w:color="auto"/>
                <w:left w:val="none" w:sz="0" w:space="0" w:color="auto"/>
                <w:bottom w:val="none" w:sz="0" w:space="0" w:color="auto"/>
                <w:right w:val="none" w:sz="0" w:space="0" w:color="auto"/>
              </w:divBdr>
            </w:div>
          </w:divsChild>
        </w:div>
        <w:div w:id="1148210549">
          <w:marLeft w:val="120"/>
          <w:marRight w:val="0"/>
          <w:marTop w:val="0"/>
          <w:marBottom w:val="0"/>
          <w:divBdr>
            <w:top w:val="none" w:sz="0" w:space="0" w:color="auto"/>
            <w:left w:val="none" w:sz="0" w:space="0" w:color="auto"/>
            <w:bottom w:val="none" w:sz="0" w:space="0" w:color="auto"/>
            <w:right w:val="none" w:sz="0" w:space="0" w:color="auto"/>
          </w:divBdr>
          <w:divsChild>
            <w:div w:id="455489682">
              <w:marLeft w:val="0"/>
              <w:marRight w:val="0"/>
              <w:marTop w:val="0"/>
              <w:marBottom w:val="0"/>
              <w:divBdr>
                <w:top w:val="none" w:sz="0" w:space="0" w:color="auto"/>
                <w:left w:val="none" w:sz="0" w:space="0" w:color="auto"/>
                <w:bottom w:val="none" w:sz="0" w:space="0" w:color="auto"/>
                <w:right w:val="none" w:sz="0" w:space="0" w:color="auto"/>
              </w:divBdr>
            </w:div>
          </w:divsChild>
        </w:div>
        <w:div w:id="642924462">
          <w:marLeft w:val="120"/>
          <w:marRight w:val="0"/>
          <w:marTop w:val="0"/>
          <w:marBottom w:val="0"/>
          <w:divBdr>
            <w:top w:val="none" w:sz="0" w:space="0" w:color="auto"/>
            <w:left w:val="none" w:sz="0" w:space="0" w:color="auto"/>
            <w:bottom w:val="none" w:sz="0" w:space="0" w:color="auto"/>
            <w:right w:val="none" w:sz="0" w:space="0" w:color="auto"/>
          </w:divBdr>
          <w:divsChild>
            <w:div w:id="645862355">
              <w:marLeft w:val="0"/>
              <w:marRight w:val="0"/>
              <w:marTop w:val="0"/>
              <w:marBottom w:val="0"/>
              <w:divBdr>
                <w:top w:val="none" w:sz="0" w:space="0" w:color="auto"/>
                <w:left w:val="none" w:sz="0" w:space="0" w:color="auto"/>
                <w:bottom w:val="none" w:sz="0" w:space="0" w:color="auto"/>
                <w:right w:val="none" w:sz="0" w:space="0" w:color="auto"/>
              </w:divBdr>
            </w:div>
          </w:divsChild>
        </w:div>
        <w:div w:id="1137334992">
          <w:marLeft w:val="120"/>
          <w:marRight w:val="0"/>
          <w:marTop w:val="0"/>
          <w:marBottom w:val="0"/>
          <w:divBdr>
            <w:top w:val="none" w:sz="0" w:space="0" w:color="auto"/>
            <w:left w:val="none" w:sz="0" w:space="0" w:color="auto"/>
            <w:bottom w:val="none" w:sz="0" w:space="0" w:color="auto"/>
            <w:right w:val="none" w:sz="0" w:space="0" w:color="auto"/>
          </w:divBdr>
          <w:divsChild>
            <w:div w:id="2586981">
              <w:marLeft w:val="0"/>
              <w:marRight w:val="0"/>
              <w:marTop w:val="0"/>
              <w:marBottom w:val="0"/>
              <w:divBdr>
                <w:top w:val="none" w:sz="0" w:space="0" w:color="auto"/>
                <w:left w:val="none" w:sz="0" w:space="0" w:color="auto"/>
                <w:bottom w:val="none" w:sz="0" w:space="0" w:color="auto"/>
                <w:right w:val="none" w:sz="0" w:space="0" w:color="auto"/>
              </w:divBdr>
            </w:div>
          </w:divsChild>
        </w:div>
        <w:div w:id="2143107264">
          <w:marLeft w:val="120"/>
          <w:marRight w:val="0"/>
          <w:marTop w:val="0"/>
          <w:marBottom w:val="0"/>
          <w:divBdr>
            <w:top w:val="none" w:sz="0" w:space="0" w:color="auto"/>
            <w:left w:val="none" w:sz="0" w:space="0" w:color="auto"/>
            <w:bottom w:val="none" w:sz="0" w:space="0" w:color="auto"/>
            <w:right w:val="none" w:sz="0" w:space="0" w:color="auto"/>
          </w:divBdr>
          <w:divsChild>
            <w:div w:id="1916355081">
              <w:marLeft w:val="0"/>
              <w:marRight w:val="0"/>
              <w:marTop w:val="0"/>
              <w:marBottom w:val="0"/>
              <w:divBdr>
                <w:top w:val="none" w:sz="0" w:space="0" w:color="auto"/>
                <w:left w:val="none" w:sz="0" w:space="0" w:color="auto"/>
                <w:bottom w:val="none" w:sz="0" w:space="0" w:color="auto"/>
                <w:right w:val="none" w:sz="0" w:space="0" w:color="auto"/>
              </w:divBdr>
            </w:div>
          </w:divsChild>
        </w:div>
        <w:div w:id="694498590">
          <w:marLeft w:val="0"/>
          <w:marRight w:val="0"/>
          <w:marTop w:val="0"/>
          <w:marBottom w:val="0"/>
          <w:divBdr>
            <w:top w:val="none" w:sz="0" w:space="0" w:color="auto"/>
            <w:left w:val="none" w:sz="0" w:space="0" w:color="auto"/>
            <w:bottom w:val="none" w:sz="0" w:space="0" w:color="auto"/>
            <w:right w:val="single" w:sz="6" w:space="0" w:color="C5C5C5"/>
          </w:divBdr>
        </w:div>
      </w:divsChild>
    </w:div>
    <w:div w:id="1470250048">
      <w:bodyDiv w:val="1"/>
      <w:marLeft w:val="0"/>
      <w:marRight w:val="0"/>
      <w:marTop w:val="0"/>
      <w:marBottom w:val="0"/>
      <w:divBdr>
        <w:top w:val="none" w:sz="0" w:space="0" w:color="auto"/>
        <w:left w:val="none" w:sz="0" w:space="0" w:color="auto"/>
        <w:bottom w:val="none" w:sz="0" w:space="0" w:color="auto"/>
        <w:right w:val="none" w:sz="0" w:space="0" w:color="auto"/>
      </w:divBdr>
    </w:div>
    <w:div w:id="1497915221">
      <w:bodyDiv w:val="1"/>
      <w:marLeft w:val="0"/>
      <w:marRight w:val="0"/>
      <w:marTop w:val="0"/>
      <w:marBottom w:val="0"/>
      <w:divBdr>
        <w:top w:val="none" w:sz="0" w:space="0" w:color="auto"/>
        <w:left w:val="none" w:sz="0" w:space="0" w:color="auto"/>
        <w:bottom w:val="none" w:sz="0" w:space="0" w:color="auto"/>
        <w:right w:val="none" w:sz="0" w:space="0" w:color="auto"/>
      </w:divBdr>
      <w:divsChild>
        <w:div w:id="1433936307">
          <w:marLeft w:val="547"/>
          <w:marRight w:val="0"/>
          <w:marTop w:val="115"/>
          <w:marBottom w:val="0"/>
          <w:divBdr>
            <w:top w:val="none" w:sz="0" w:space="0" w:color="auto"/>
            <w:left w:val="none" w:sz="0" w:space="0" w:color="auto"/>
            <w:bottom w:val="none" w:sz="0" w:space="0" w:color="auto"/>
            <w:right w:val="none" w:sz="0" w:space="0" w:color="auto"/>
          </w:divBdr>
        </w:div>
        <w:div w:id="633608749">
          <w:marLeft w:val="547"/>
          <w:marRight w:val="0"/>
          <w:marTop w:val="115"/>
          <w:marBottom w:val="0"/>
          <w:divBdr>
            <w:top w:val="none" w:sz="0" w:space="0" w:color="auto"/>
            <w:left w:val="none" w:sz="0" w:space="0" w:color="auto"/>
            <w:bottom w:val="none" w:sz="0" w:space="0" w:color="auto"/>
            <w:right w:val="none" w:sz="0" w:space="0" w:color="auto"/>
          </w:divBdr>
        </w:div>
        <w:div w:id="1753425495">
          <w:marLeft w:val="547"/>
          <w:marRight w:val="0"/>
          <w:marTop w:val="115"/>
          <w:marBottom w:val="0"/>
          <w:divBdr>
            <w:top w:val="none" w:sz="0" w:space="0" w:color="auto"/>
            <w:left w:val="none" w:sz="0" w:space="0" w:color="auto"/>
            <w:bottom w:val="none" w:sz="0" w:space="0" w:color="auto"/>
            <w:right w:val="none" w:sz="0" w:space="0" w:color="auto"/>
          </w:divBdr>
        </w:div>
      </w:divsChild>
    </w:div>
    <w:div w:id="1619599775">
      <w:bodyDiv w:val="1"/>
      <w:marLeft w:val="0"/>
      <w:marRight w:val="0"/>
      <w:marTop w:val="0"/>
      <w:marBottom w:val="0"/>
      <w:divBdr>
        <w:top w:val="none" w:sz="0" w:space="0" w:color="auto"/>
        <w:left w:val="none" w:sz="0" w:space="0" w:color="auto"/>
        <w:bottom w:val="none" w:sz="0" w:space="0" w:color="auto"/>
        <w:right w:val="none" w:sz="0" w:space="0" w:color="auto"/>
      </w:divBdr>
      <w:divsChild>
        <w:div w:id="1099831389">
          <w:marLeft w:val="547"/>
          <w:marRight w:val="0"/>
          <w:marTop w:val="154"/>
          <w:marBottom w:val="0"/>
          <w:divBdr>
            <w:top w:val="none" w:sz="0" w:space="0" w:color="auto"/>
            <w:left w:val="none" w:sz="0" w:space="0" w:color="auto"/>
            <w:bottom w:val="none" w:sz="0" w:space="0" w:color="auto"/>
            <w:right w:val="none" w:sz="0" w:space="0" w:color="auto"/>
          </w:divBdr>
        </w:div>
        <w:div w:id="1070662584">
          <w:marLeft w:val="547"/>
          <w:marRight w:val="0"/>
          <w:marTop w:val="154"/>
          <w:marBottom w:val="0"/>
          <w:divBdr>
            <w:top w:val="none" w:sz="0" w:space="0" w:color="auto"/>
            <w:left w:val="none" w:sz="0" w:space="0" w:color="auto"/>
            <w:bottom w:val="none" w:sz="0" w:space="0" w:color="auto"/>
            <w:right w:val="none" w:sz="0" w:space="0" w:color="auto"/>
          </w:divBdr>
        </w:div>
        <w:div w:id="144323363">
          <w:marLeft w:val="547"/>
          <w:marRight w:val="0"/>
          <w:marTop w:val="154"/>
          <w:marBottom w:val="0"/>
          <w:divBdr>
            <w:top w:val="none" w:sz="0" w:space="0" w:color="auto"/>
            <w:left w:val="none" w:sz="0" w:space="0" w:color="auto"/>
            <w:bottom w:val="none" w:sz="0" w:space="0" w:color="auto"/>
            <w:right w:val="none" w:sz="0" w:space="0" w:color="auto"/>
          </w:divBdr>
        </w:div>
      </w:divsChild>
    </w:div>
    <w:div w:id="1843935262">
      <w:bodyDiv w:val="1"/>
      <w:marLeft w:val="0"/>
      <w:marRight w:val="0"/>
      <w:marTop w:val="0"/>
      <w:marBottom w:val="0"/>
      <w:divBdr>
        <w:top w:val="none" w:sz="0" w:space="0" w:color="auto"/>
        <w:left w:val="none" w:sz="0" w:space="0" w:color="auto"/>
        <w:bottom w:val="none" w:sz="0" w:space="0" w:color="auto"/>
        <w:right w:val="none" w:sz="0" w:space="0" w:color="auto"/>
      </w:divBdr>
      <w:divsChild>
        <w:div w:id="1408922883">
          <w:marLeft w:val="547"/>
          <w:marRight w:val="0"/>
          <w:marTop w:val="115"/>
          <w:marBottom w:val="0"/>
          <w:divBdr>
            <w:top w:val="none" w:sz="0" w:space="0" w:color="auto"/>
            <w:left w:val="none" w:sz="0" w:space="0" w:color="auto"/>
            <w:bottom w:val="none" w:sz="0" w:space="0" w:color="auto"/>
            <w:right w:val="none" w:sz="0" w:space="0" w:color="auto"/>
          </w:divBdr>
        </w:div>
        <w:div w:id="1419450012">
          <w:marLeft w:val="547"/>
          <w:marRight w:val="0"/>
          <w:marTop w:val="115"/>
          <w:marBottom w:val="0"/>
          <w:divBdr>
            <w:top w:val="none" w:sz="0" w:space="0" w:color="auto"/>
            <w:left w:val="none" w:sz="0" w:space="0" w:color="auto"/>
            <w:bottom w:val="none" w:sz="0" w:space="0" w:color="auto"/>
            <w:right w:val="none" w:sz="0" w:space="0" w:color="auto"/>
          </w:divBdr>
        </w:div>
      </w:divsChild>
    </w:div>
    <w:div w:id="1901401938">
      <w:bodyDiv w:val="1"/>
      <w:marLeft w:val="0"/>
      <w:marRight w:val="0"/>
      <w:marTop w:val="0"/>
      <w:marBottom w:val="0"/>
      <w:divBdr>
        <w:top w:val="none" w:sz="0" w:space="0" w:color="auto"/>
        <w:left w:val="none" w:sz="0" w:space="0" w:color="auto"/>
        <w:bottom w:val="none" w:sz="0" w:space="0" w:color="auto"/>
        <w:right w:val="none" w:sz="0" w:space="0" w:color="auto"/>
      </w:divBdr>
    </w:div>
    <w:div w:id="1905214776">
      <w:bodyDiv w:val="1"/>
      <w:marLeft w:val="0"/>
      <w:marRight w:val="0"/>
      <w:marTop w:val="0"/>
      <w:marBottom w:val="0"/>
      <w:divBdr>
        <w:top w:val="none" w:sz="0" w:space="0" w:color="auto"/>
        <w:left w:val="none" w:sz="0" w:space="0" w:color="auto"/>
        <w:bottom w:val="none" w:sz="0" w:space="0" w:color="auto"/>
        <w:right w:val="none" w:sz="0" w:space="0" w:color="auto"/>
      </w:divBdr>
      <w:divsChild>
        <w:div w:id="1415200261">
          <w:marLeft w:val="0"/>
          <w:marRight w:val="0"/>
          <w:marTop w:val="0"/>
          <w:marBottom w:val="225"/>
          <w:divBdr>
            <w:top w:val="none" w:sz="0" w:space="0" w:color="auto"/>
            <w:left w:val="none" w:sz="0" w:space="0" w:color="auto"/>
            <w:bottom w:val="none" w:sz="0" w:space="0" w:color="auto"/>
            <w:right w:val="none" w:sz="0" w:space="0" w:color="auto"/>
          </w:divBdr>
        </w:div>
        <w:div w:id="1806384002">
          <w:marLeft w:val="0"/>
          <w:marRight w:val="0"/>
          <w:marTop w:val="0"/>
          <w:marBottom w:val="225"/>
          <w:divBdr>
            <w:top w:val="none" w:sz="0" w:space="0" w:color="auto"/>
            <w:left w:val="none" w:sz="0" w:space="0" w:color="auto"/>
            <w:bottom w:val="none" w:sz="0" w:space="0" w:color="auto"/>
            <w:right w:val="none" w:sz="0" w:space="0" w:color="auto"/>
          </w:divBdr>
        </w:div>
      </w:divsChild>
    </w:div>
    <w:div w:id="1908568145">
      <w:bodyDiv w:val="1"/>
      <w:marLeft w:val="0"/>
      <w:marRight w:val="0"/>
      <w:marTop w:val="0"/>
      <w:marBottom w:val="0"/>
      <w:divBdr>
        <w:top w:val="none" w:sz="0" w:space="0" w:color="auto"/>
        <w:left w:val="none" w:sz="0" w:space="0" w:color="auto"/>
        <w:bottom w:val="none" w:sz="0" w:space="0" w:color="auto"/>
        <w:right w:val="none" w:sz="0" w:space="0" w:color="auto"/>
      </w:divBdr>
    </w:div>
    <w:div w:id="1927877787">
      <w:bodyDiv w:val="1"/>
      <w:marLeft w:val="0"/>
      <w:marRight w:val="0"/>
      <w:marTop w:val="0"/>
      <w:marBottom w:val="0"/>
      <w:divBdr>
        <w:top w:val="none" w:sz="0" w:space="0" w:color="auto"/>
        <w:left w:val="none" w:sz="0" w:space="0" w:color="auto"/>
        <w:bottom w:val="none" w:sz="0" w:space="0" w:color="auto"/>
        <w:right w:val="none" w:sz="0" w:space="0" w:color="auto"/>
      </w:divBdr>
      <w:divsChild>
        <w:div w:id="451747797">
          <w:marLeft w:val="547"/>
          <w:marRight w:val="0"/>
          <w:marTop w:val="115"/>
          <w:marBottom w:val="0"/>
          <w:divBdr>
            <w:top w:val="none" w:sz="0" w:space="0" w:color="auto"/>
            <w:left w:val="none" w:sz="0" w:space="0" w:color="auto"/>
            <w:bottom w:val="none" w:sz="0" w:space="0" w:color="auto"/>
            <w:right w:val="none" w:sz="0" w:space="0" w:color="auto"/>
          </w:divBdr>
        </w:div>
        <w:div w:id="1668943199">
          <w:marLeft w:val="547"/>
          <w:marRight w:val="0"/>
          <w:marTop w:val="115"/>
          <w:marBottom w:val="0"/>
          <w:divBdr>
            <w:top w:val="none" w:sz="0" w:space="0" w:color="auto"/>
            <w:left w:val="none" w:sz="0" w:space="0" w:color="auto"/>
            <w:bottom w:val="none" w:sz="0" w:space="0" w:color="auto"/>
            <w:right w:val="none" w:sz="0" w:space="0" w:color="auto"/>
          </w:divBdr>
        </w:div>
        <w:div w:id="957106985">
          <w:marLeft w:val="547"/>
          <w:marRight w:val="0"/>
          <w:marTop w:val="115"/>
          <w:marBottom w:val="0"/>
          <w:divBdr>
            <w:top w:val="none" w:sz="0" w:space="0" w:color="auto"/>
            <w:left w:val="none" w:sz="0" w:space="0" w:color="auto"/>
            <w:bottom w:val="none" w:sz="0" w:space="0" w:color="auto"/>
            <w:right w:val="none" w:sz="0" w:space="0" w:color="auto"/>
          </w:divBdr>
        </w:div>
        <w:div w:id="1779445670">
          <w:marLeft w:val="547"/>
          <w:marRight w:val="0"/>
          <w:marTop w:val="115"/>
          <w:marBottom w:val="0"/>
          <w:divBdr>
            <w:top w:val="none" w:sz="0" w:space="0" w:color="auto"/>
            <w:left w:val="none" w:sz="0" w:space="0" w:color="auto"/>
            <w:bottom w:val="none" w:sz="0" w:space="0" w:color="auto"/>
            <w:right w:val="none" w:sz="0" w:space="0" w:color="auto"/>
          </w:divBdr>
        </w:div>
        <w:div w:id="1634553730">
          <w:marLeft w:val="547"/>
          <w:marRight w:val="0"/>
          <w:marTop w:val="115"/>
          <w:marBottom w:val="0"/>
          <w:divBdr>
            <w:top w:val="none" w:sz="0" w:space="0" w:color="auto"/>
            <w:left w:val="none" w:sz="0" w:space="0" w:color="auto"/>
            <w:bottom w:val="none" w:sz="0" w:space="0" w:color="auto"/>
            <w:right w:val="none" w:sz="0" w:space="0" w:color="auto"/>
          </w:divBdr>
        </w:div>
        <w:div w:id="2042436484">
          <w:marLeft w:val="547"/>
          <w:marRight w:val="0"/>
          <w:marTop w:val="115"/>
          <w:marBottom w:val="0"/>
          <w:divBdr>
            <w:top w:val="none" w:sz="0" w:space="0" w:color="auto"/>
            <w:left w:val="none" w:sz="0" w:space="0" w:color="auto"/>
            <w:bottom w:val="none" w:sz="0" w:space="0" w:color="auto"/>
            <w:right w:val="none" w:sz="0" w:space="0" w:color="auto"/>
          </w:divBdr>
        </w:div>
        <w:div w:id="514271398">
          <w:marLeft w:val="547"/>
          <w:marRight w:val="0"/>
          <w:marTop w:val="115"/>
          <w:marBottom w:val="0"/>
          <w:divBdr>
            <w:top w:val="none" w:sz="0" w:space="0" w:color="auto"/>
            <w:left w:val="none" w:sz="0" w:space="0" w:color="auto"/>
            <w:bottom w:val="none" w:sz="0" w:space="0" w:color="auto"/>
            <w:right w:val="none" w:sz="0" w:space="0" w:color="auto"/>
          </w:divBdr>
        </w:div>
      </w:divsChild>
    </w:div>
    <w:div w:id="202809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9076A91-C13A-42A5-B231-2AEF2EC61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12002</TotalTime>
  <Pages>20</Pages>
  <Words>1575</Words>
  <Characters>8983</Characters>
  <Application>Microsoft Office Word</Application>
  <DocSecurity>0</DocSecurity>
  <Lines>74</Lines>
  <Paragraphs>21</Paragraphs>
  <ScaleCrop>false</ScaleCrop>
  <Company/>
  <LinksUpToDate>false</LinksUpToDate>
  <CharactersWithSpaces>10537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2196</cp:revision>
  <dcterms:created xsi:type="dcterms:W3CDTF">2008-09-11T17:20:00Z</dcterms:created>
  <dcterms:modified xsi:type="dcterms:W3CDTF">2019-04-12T09:12:00Z</dcterms:modified>
</cp:coreProperties>
</file>