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A8576E" w:rsidRDefault="00A8576E" w:rsidP="00A8576E">
      <w:pPr>
        <w:pStyle w:val="1"/>
        <w:rPr>
          <w:rFonts w:hint="eastAsia"/>
        </w:rPr>
      </w:pPr>
      <w:r>
        <w:rPr>
          <w:rFonts w:hint="eastAsia"/>
        </w:rPr>
        <w:t>生产者</w:t>
      </w:r>
    </w:p>
    <w:p w:rsidR="00A8576E" w:rsidRDefault="00A8576E" w:rsidP="00A8576E">
      <w:pPr>
        <w:pStyle w:val="2"/>
        <w:rPr>
          <w:rFonts w:hint="eastAsia"/>
        </w:rPr>
      </w:pPr>
      <w:r>
        <w:rPr>
          <w:rFonts w:hint="eastAsia"/>
        </w:rPr>
        <w:t>同步</w:t>
      </w:r>
      <w:r w:rsidR="008F7B26">
        <w:rPr>
          <w:rFonts w:hint="eastAsia"/>
        </w:rPr>
        <w:t>发送</w:t>
      </w:r>
    </w:p>
    <w:tbl>
      <w:tblPr>
        <w:tblStyle w:val="a6"/>
        <w:tblW w:w="0" w:type="auto"/>
        <w:tblLook w:val="04A0"/>
      </w:tblPr>
      <w:tblGrid>
        <w:gridCol w:w="8522"/>
      </w:tblGrid>
      <w:tr w:rsidR="00445680" w:rsidTr="00445680">
        <w:tc>
          <w:tcPr>
            <w:tcW w:w="8522" w:type="dxa"/>
          </w:tcPr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com.cjl.rocketmq.simple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org.apache.rocketmq.common.message.Message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org.apache.rocketmq.remoting.common.RemotingHelper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SyncProducer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Instantiate with a producer group name.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please_rename_unique_group_name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Specify name server addresses.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.setNamesrvAddr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"192.168.57.100:9876"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Launch the instance.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100;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 {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Create a message instance, specifying topic, tag and message body.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Message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Message(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TopicTest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 Topic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TagA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 Tag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"Hello 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RocketMQ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RemotingHelper.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DEFAULT_CHARSET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 Message body */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Call send message to deliver message to one of brokers.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F0D8A8"/>
              </w:rPr>
              <w:t>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.send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"%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s%n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D4D4D4"/>
              </w:rPr>
              <w:t>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Shut down once the producer instance is not longer in use.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.shutdown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45680" w:rsidRDefault="00445680" w:rsidP="004456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45680" w:rsidRDefault="00445680" w:rsidP="00A8576E"/>
        </w:tc>
      </w:tr>
    </w:tbl>
    <w:p w:rsidR="00A8576E" w:rsidRDefault="00A8576E" w:rsidP="00A8576E">
      <w:pPr>
        <w:rPr>
          <w:rFonts w:hint="eastAsia"/>
        </w:rPr>
      </w:pPr>
    </w:p>
    <w:p w:rsidR="00445680" w:rsidRDefault="00445680" w:rsidP="00A85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19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80" w:rsidRDefault="00445680" w:rsidP="00A8576E">
      <w:pPr>
        <w:rPr>
          <w:rFonts w:hint="eastAsia"/>
        </w:rPr>
      </w:pPr>
    </w:p>
    <w:p w:rsidR="00702698" w:rsidRDefault="00702698" w:rsidP="00A8576E">
      <w:pPr>
        <w:rPr>
          <w:rFonts w:hint="eastAsia"/>
        </w:rPr>
      </w:pPr>
      <w:r>
        <w:rPr>
          <w:rFonts w:hint="eastAsia"/>
        </w:rPr>
        <w:t>管控台查看发送结果：</w:t>
      </w:r>
    </w:p>
    <w:p w:rsidR="00702698" w:rsidRDefault="00702698" w:rsidP="00A857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80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98" w:rsidRDefault="00702698" w:rsidP="00A857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635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26" w:rsidRDefault="008F7B26" w:rsidP="00A8576E">
      <w:pPr>
        <w:rPr>
          <w:rFonts w:hint="eastAsia"/>
        </w:rPr>
      </w:pPr>
      <w:r>
        <w:rPr>
          <w:rFonts w:hint="eastAsia"/>
        </w:rPr>
        <w:t>使用场景：对响应时间要求不高，但是对可靠性要求比较高的业务。例如：</w:t>
      </w:r>
      <w:r w:rsidRPr="008F7B26">
        <w:t>SMS</w:t>
      </w:r>
      <w:r>
        <w:rPr>
          <w:rFonts w:hint="eastAsia"/>
        </w:rPr>
        <w:t>系统。</w:t>
      </w:r>
    </w:p>
    <w:p w:rsidR="00702698" w:rsidRDefault="00702698" w:rsidP="00702698">
      <w:pPr>
        <w:pStyle w:val="2"/>
        <w:rPr>
          <w:rFonts w:hint="eastAsia"/>
        </w:rPr>
      </w:pPr>
      <w:r>
        <w:rPr>
          <w:rFonts w:hint="eastAsia"/>
        </w:rPr>
        <w:t>异步发送</w:t>
      </w:r>
    </w:p>
    <w:tbl>
      <w:tblPr>
        <w:tblStyle w:val="a6"/>
        <w:tblW w:w="0" w:type="auto"/>
        <w:tblLook w:val="04A0"/>
      </w:tblPr>
      <w:tblGrid>
        <w:gridCol w:w="8522"/>
      </w:tblGrid>
      <w:tr w:rsidR="003E707E" w:rsidTr="003E707E">
        <w:tc>
          <w:tcPr>
            <w:tcW w:w="8522" w:type="dxa"/>
          </w:tcPr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com.cjl.rocketmq.simple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org.apache.rocketmq.client.producer.SendCallback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org.apache.rocketmq.common.message.Message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org.apache.rocketmq.remoting.common.RemotingHelper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AsyncProducer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Instantiate with a producer group name.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please_rename_unique_group_name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Specify name server addresses.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.setNamesrvAddr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"192.168.57.100:9876"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Launch the instance.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.setRetryTimesWhenSendAsyncFailed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(0);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Create a message instance, specifying topic, tag and message body.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Message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Message(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TopicTestAsync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TagA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"OrderID188"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"Hello 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world"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RemotingHelper.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DEFAULT_CHARSET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.send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SendCallback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onSuccess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sendResult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"%-10d OK %s %n"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sendResult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.getMsgId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onException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Throwable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"%-10d Exception %s %n"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Shut down once the producer instance is not longer in use.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3774C3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//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.shutdown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707E" w:rsidRDefault="003E707E" w:rsidP="003E707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E707E" w:rsidRDefault="003E707E" w:rsidP="00702698"/>
        </w:tc>
      </w:tr>
    </w:tbl>
    <w:p w:rsidR="00702698" w:rsidRDefault="00984085" w:rsidP="0070269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注意：异步发送时，请注意不要</w:t>
      </w:r>
      <w:r w:rsidR="003774C3" w:rsidRPr="003774C3">
        <w:rPr>
          <w:rFonts w:hint="eastAsia"/>
          <w:b/>
          <w:color w:val="FF0000"/>
        </w:rPr>
        <w:t>关闭生产者。否则会因为对象关闭，导致回调方法执行失败！！！！！！！</w:t>
      </w:r>
    </w:p>
    <w:p w:rsidR="00984085" w:rsidRDefault="00984085" w:rsidP="00702698">
      <w:pPr>
        <w:rPr>
          <w:rFonts w:hint="eastAsia"/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274310" cy="20419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85" w:rsidRDefault="006B3717" w:rsidP="00702698">
      <w:pPr>
        <w:rPr>
          <w:rFonts w:hint="eastAsia"/>
          <w:b/>
          <w:color w:val="FF0000"/>
        </w:rPr>
      </w:pPr>
      <w:r>
        <w:rPr>
          <w:rFonts w:hint="eastAsia"/>
        </w:rPr>
        <w:t>使用场景：对响应时间</w:t>
      </w:r>
      <w:r w:rsidR="00844216">
        <w:rPr>
          <w:rFonts w:hint="eastAsia"/>
        </w:rPr>
        <w:t>敏感</w:t>
      </w:r>
      <w:r>
        <w:rPr>
          <w:rFonts w:hint="eastAsia"/>
        </w:rPr>
        <w:t>的业务。</w:t>
      </w:r>
    </w:p>
    <w:p w:rsidR="004018AA" w:rsidRDefault="004018AA" w:rsidP="004018AA">
      <w:pPr>
        <w:pStyle w:val="2"/>
        <w:rPr>
          <w:rFonts w:hint="eastAsia"/>
        </w:rPr>
      </w:pPr>
      <w:r>
        <w:rPr>
          <w:rFonts w:hint="eastAsia"/>
        </w:rPr>
        <w:t>单向发送</w:t>
      </w:r>
    </w:p>
    <w:tbl>
      <w:tblPr>
        <w:tblStyle w:val="a6"/>
        <w:tblW w:w="0" w:type="auto"/>
        <w:tblLook w:val="04A0"/>
      </w:tblPr>
      <w:tblGrid>
        <w:gridCol w:w="8522"/>
      </w:tblGrid>
      <w:tr w:rsidR="00787653" w:rsidTr="00787653">
        <w:tc>
          <w:tcPr>
            <w:tcW w:w="8522" w:type="dxa"/>
          </w:tcPr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com.cjl.rocketmq.simple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org.apache.rocketmq.client.producer.DefaultMQProducer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org.apache.rocketmq.common.message.Message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org.apache.rocketmq.remoting.common.RemotingHelper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OnewayProducer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Exception {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Instantiate with a producer group name.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DefaultMQProducer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please_rename_unique_group_name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Specify name server addresses.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.setNamesrvAddr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"192.168.57.100:9876"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Launch the instance.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 {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Create a message instance, specifying topic, tag and message body.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Message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Message(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onewaytopic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 Topic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TagB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 Tag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onewaytopic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RemotingHelper.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DEFAULT_CHARSET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lastRenderedPageBreak/>
              <w:t>Message body */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Call send message to deliver message to one of brokers.</w:t>
            </w:r>
          </w:p>
          <w:p w:rsidR="00787653" w:rsidRP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787653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producer.</w:t>
            </w:r>
            <w:r w:rsidRPr="00787653">
              <w:rPr>
                <w:rFonts w:ascii="Consolas" w:hAnsi="Consolas" w:cs="Consolas"/>
                <w:b/>
                <w:color w:val="FF0000"/>
                <w:sz w:val="28"/>
                <w:szCs w:val="28"/>
                <w:shd w:val="clear" w:color="auto" w:fill="D4D4D4"/>
              </w:rPr>
              <w:t>sendOneway</w:t>
            </w:r>
            <w:proofErr w:type="spellEnd"/>
            <w:r w:rsidRPr="00787653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787653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msg</w:t>
            </w:r>
            <w:proofErr w:type="spellEnd"/>
            <w:r w:rsidRPr="00787653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Shut down once the producer instance is not longer in use.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.shutdown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87653" w:rsidRDefault="00787653" w:rsidP="0078765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787653" w:rsidRDefault="00787653" w:rsidP="004018AA"/>
        </w:tc>
      </w:tr>
    </w:tbl>
    <w:p w:rsidR="004018AA" w:rsidRDefault="00787653" w:rsidP="004018AA">
      <w:pPr>
        <w:rPr>
          <w:rFonts w:hint="eastAsia"/>
        </w:rPr>
      </w:pPr>
      <w:r>
        <w:rPr>
          <w:rFonts w:hint="eastAsia"/>
        </w:rPr>
        <w:lastRenderedPageBreak/>
        <w:t>没有返回值！！！！！</w:t>
      </w:r>
      <w:r w:rsidR="00EB38F7">
        <w:rPr>
          <w:rFonts w:hint="eastAsia"/>
        </w:rPr>
        <w:t>只管发送，对数据的可靠性要求不高的场景：例如：日志收集系统。</w:t>
      </w:r>
    </w:p>
    <w:p w:rsidR="00787653" w:rsidRDefault="00787653" w:rsidP="004018AA">
      <w:pPr>
        <w:rPr>
          <w:rFonts w:hint="eastAsia"/>
        </w:rPr>
      </w:pPr>
    </w:p>
    <w:p w:rsidR="00787653" w:rsidRDefault="00E95B45" w:rsidP="00E95B45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B41B9B" w:rsidRDefault="00B41B9B" w:rsidP="00B41B9B">
      <w:pPr>
        <w:pStyle w:val="3"/>
        <w:rPr>
          <w:rFonts w:hint="eastAsia"/>
        </w:rPr>
      </w:pPr>
      <w:r>
        <w:rPr>
          <w:rFonts w:hint="eastAsia"/>
        </w:rPr>
        <w:t>发送方式：</w:t>
      </w:r>
    </w:p>
    <w:p w:rsidR="00B41B9B" w:rsidRDefault="00B41B9B" w:rsidP="00B41B9B">
      <w:pPr>
        <w:rPr>
          <w:rFonts w:hint="eastAsia"/>
          <w:b/>
          <w:bCs/>
        </w:rPr>
      </w:pPr>
      <w:r>
        <w:rPr>
          <w:rFonts w:hint="eastAsia"/>
          <w:b/>
          <w:bCs/>
        </w:rPr>
        <w:t>Sync</w:t>
      </w:r>
      <w:r>
        <w:rPr>
          <w:rFonts w:hint="eastAsia"/>
          <w:b/>
          <w:bCs/>
        </w:rPr>
        <w:t>：</w:t>
      </w:r>
      <w:r>
        <w:rPr>
          <w:rFonts w:hint="eastAsia"/>
        </w:rPr>
        <w:t>同步的发送方式，会等待发送结果后才返回</w:t>
      </w:r>
    </w:p>
    <w:p w:rsidR="00B41B9B" w:rsidRDefault="00B41B9B" w:rsidP="00B41B9B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Async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异步的发送方式，发送完后，立刻返回。</w:t>
      </w:r>
      <w:r>
        <w:rPr>
          <w:rFonts w:hint="eastAsia"/>
        </w:rPr>
        <w:t xml:space="preserve">Client </w:t>
      </w:r>
      <w:r>
        <w:rPr>
          <w:rFonts w:hint="eastAsia"/>
        </w:rPr>
        <w:t>在拿到</w:t>
      </w:r>
      <w:r>
        <w:rPr>
          <w:rFonts w:hint="eastAsia"/>
        </w:rPr>
        <w:t xml:space="preserve"> Broker </w:t>
      </w:r>
      <w:r>
        <w:rPr>
          <w:rFonts w:hint="eastAsia"/>
        </w:rPr>
        <w:t>的响应结果后，会回调指定的</w:t>
      </w:r>
      <w:r>
        <w:rPr>
          <w:rFonts w:hint="eastAsia"/>
        </w:rPr>
        <w:t xml:space="preserve"> callback. </w:t>
      </w:r>
      <w:r>
        <w:rPr>
          <w:rFonts w:hint="eastAsia"/>
        </w:rPr>
        <w:t>这个</w:t>
      </w:r>
      <w:r>
        <w:rPr>
          <w:rFonts w:hint="eastAsia"/>
        </w:rPr>
        <w:t xml:space="preserve"> API </w:t>
      </w:r>
      <w:r>
        <w:rPr>
          <w:rFonts w:hint="eastAsia"/>
        </w:rPr>
        <w:t>也可以指定</w:t>
      </w:r>
      <w:r>
        <w:rPr>
          <w:rFonts w:hint="eastAsia"/>
        </w:rPr>
        <w:t xml:space="preserve"> Timeout</w:t>
      </w:r>
      <w:r>
        <w:rPr>
          <w:rFonts w:hint="eastAsia"/>
        </w:rPr>
        <w:t>，不指定也是默认的</w:t>
      </w:r>
      <w:r>
        <w:rPr>
          <w:rFonts w:hint="eastAsia"/>
        </w:rPr>
        <w:t xml:space="preserve"> 3000ms.</w:t>
      </w:r>
    </w:p>
    <w:p w:rsidR="00B41B9B" w:rsidRDefault="00B41B9B" w:rsidP="00B41B9B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Oneway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比较简单，发出去后，什么都不管直接返回。</w:t>
      </w:r>
      <w:r w:rsidR="00C70D20">
        <w:rPr>
          <w:rFonts w:hint="eastAsia"/>
        </w:rPr>
        <w:t>一般用于</w:t>
      </w:r>
      <w:r>
        <w:rPr>
          <w:rFonts w:hint="eastAsia"/>
        </w:rPr>
        <w:t>日志</w:t>
      </w:r>
      <w:r w:rsidR="00C70D20">
        <w:rPr>
          <w:rFonts w:hint="eastAsia"/>
        </w:rPr>
        <w:t>收集。</w:t>
      </w:r>
    </w:p>
    <w:p w:rsidR="00B41B9B" w:rsidRDefault="00B41B9B" w:rsidP="00B41B9B">
      <w:pPr>
        <w:pStyle w:val="3"/>
        <w:rPr>
          <w:rFonts w:hint="eastAsia"/>
        </w:rPr>
      </w:pPr>
      <w:r>
        <w:rPr>
          <w:rFonts w:hint="eastAsia"/>
        </w:rPr>
        <w:t>发送结果：</w:t>
      </w:r>
    </w:p>
    <w:p w:rsidR="00B41B9B" w:rsidRDefault="00B41B9B" w:rsidP="00B41B9B">
      <w:pPr>
        <w:rPr>
          <w:rFonts w:hint="eastAsia"/>
        </w:rPr>
      </w:pPr>
      <w:proofErr w:type="spellStart"/>
      <w:r>
        <w:rPr>
          <w:rFonts w:hint="eastAsia"/>
        </w:rPr>
        <w:t>org.apache.rocketmq.client.producer.SendStatus</w:t>
      </w:r>
      <w:proofErr w:type="spellEnd"/>
    </w:p>
    <w:p w:rsidR="00B41B9B" w:rsidRDefault="00B41B9B" w:rsidP="00B41B9B">
      <w:pPr>
        <w:rPr>
          <w:rFonts w:hint="eastAsia"/>
        </w:rPr>
      </w:pPr>
      <w:r w:rsidRPr="00380F52">
        <w:rPr>
          <w:rFonts w:hint="eastAsia"/>
          <w:b/>
        </w:rPr>
        <w:t>SEND_OK</w:t>
      </w:r>
      <w:r>
        <w:rPr>
          <w:rFonts w:hint="eastAsia"/>
        </w:rPr>
        <w:t>：</w:t>
      </w:r>
      <w:r>
        <w:t>消息发送成功</w:t>
      </w:r>
      <w:r>
        <w:t> </w:t>
      </w:r>
      <w:r>
        <w:rPr>
          <w:rFonts w:hint="eastAsia"/>
        </w:rPr>
        <w:br/>
      </w:r>
      <w:r w:rsidRPr="00380F52">
        <w:rPr>
          <w:rFonts w:hint="eastAsia"/>
          <w:b/>
        </w:rPr>
        <w:t>FLUSH_DISK_TIMEOUT</w:t>
      </w:r>
      <w:r w:rsidR="00380F52">
        <w:rPr>
          <w:rFonts w:hint="eastAsia"/>
        </w:rPr>
        <w:t>：</w:t>
      </w:r>
      <w:r>
        <w:t>消息发送成功，但是服务器刷盘超时，消息已经进入服务器队列，只有此时服务器宕机，消息才会丢失</w:t>
      </w:r>
      <w:r>
        <w:t> </w:t>
      </w:r>
      <w:r>
        <w:rPr>
          <w:rFonts w:hint="eastAsia"/>
        </w:rPr>
        <w:br/>
      </w:r>
      <w:r w:rsidRPr="001477B1">
        <w:rPr>
          <w:rFonts w:hint="eastAsia"/>
          <w:b/>
        </w:rPr>
        <w:t>FLUSH_SLAVE_TIMEOUT</w:t>
      </w:r>
      <w:r w:rsidR="001477B1">
        <w:rPr>
          <w:rFonts w:hint="eastAsia"/>
          <w:b/>
        </w:rPr>
        <w:t>：</w:t>
      </w:r>
      <w:r>
        <w:t>消息发送成功，但是服务器同步到</w:t>
      </w:r>
      <w:r>
        <w:t xml:space="preserve"> Slave </w:t>
      </w:r>
      <w:r>
        <w:t>时超时，消息已经进入服务器队列，只有此时服务器宕机，消息才会丢失</w:t>
      </w:r>
      <w:r>
        <w:t> </w:t>
      </w:r>
      <w:r>
        <w:rPr>
          <w:rFonts w:hint="eastAsia"/>
        </w:rPr>
        <w:br/>
      </w:r>
      <w:r w:rsidRPr="0012285F">
        <w:rPr>
          <w:rFonts w:hint="eastAsia"/>
          <w:b/>
          <w:i/>
        </w:rPr>
        <w:t>SLAVE_NOT_AVAILABLE</w:t>
      </w:r>
      <w:r w:rsidR="0012285F">
        <w:rPr>
          <w:rFonts w:hint="eastAsia"/>
        </w:rPr>
        <w:t>：</w:t>
      </w:r>
    </w:p>
    <w:p w:rsidR="00B41B9B" w:rsidRDefault="00B41B9B" w:rsidP="00B41B9B">
      <w:pPr>
        <w:rPr>
          <w:rFonts w:hint="eastAsia"/>
        </w:rPr>
      </w:pPr>
      <w:r>
        <w:lastRenderedPageBreak/>
        <w:t>消息发送成功，但是此时</w:t>
      </w:r>
      <w:r>
        <w:t xml:space="preserve"> slave </w:t>
      </w:r>
      <w:r>
        <w:t>不可用，消息已经进入服务器队列，只有此时服务器宕机，消息才会丢</w:t>
      </w:r>
    </w:p>
    <w:p w:rsidR="00CC117A" w:rsidRDefault="00CC117A" w:rsidP="00B41B9B">
      <w:pPr>
        <w:rPr>
          <w:rFonts w:hint="eastAsia"/>
        </w:rPr>
      </w:pPr>
    </w:p>
    <w:p w:rsidR="00CC117A" w:rsidRDefault="00E64187" w:rsidP="00E64187">
      <w:pPr>
        <w:pStyle w:val="1"/>
        <w:rPr>
          <w:rFonts w:hint="eastAsia"/>
        </w:rPr>
      </w:pPr>
      <w:r>
        <w:rPr>
          <w:rFonts w:hint="eastAsia"/>
        </w:rPr>
        <w:t>消费者</w:t>
      </w:r>
    </w:p>
    <w:tbl>
      <w:tblPr>
        <w:tblStyle w:val="a6"/>
        <w:tblW w:w="0" w:type="auto"/>
        <w:tblLook w:val="04A0"/>
      </w:tblPr>
      <w:tblGrid>
        <w:gridCol w:w="8522"/>
      </w:tblGrid>
      <w:tr w:rsidR="0060019D" w:rsidTr="0060019D">
        <w:tc>
          <w:tcPr>
            <w:tcW w:w="8522" w:type="dxa"/>
          </w:tcPr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com.cjl.rocketmq.simple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org.apache.rocketmq.client.consumer.DefaultMQPushConsumer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org.apache.rocketmq.client.consumer.listener.ConsumeConcurrentlyContext;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org.apache.rocketmq.client.consumer.listener.ConsumeConcurrentlyStatus;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org.apache.rocketmq.client.consumer.listener.MessageListenerConcurrently;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org.apache.rocketmq.client.exception.MQClientException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org.apache.rocketmq.common.message.MessageExt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Consumer {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MQClientException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Instantiate with specified consumer group name.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0019D">
              <w:rPr>
                <w:rFonts w:ascii="Consolas" w:hAnsi="Consolas" w:cs="Consolas"/>
                <w:b/>
                <w:color w:val="FF0000"/>
                <w:sz w:val="28"/>
                <w:szCs w:val="28"/>
                <w:shd w:val="clear" w:color="auto" w:fill="D4D4D4"/>
              </w:rPr>
              <w:t>DefaultMQPushConsumer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consumer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DefaultMQPushConsumer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please_rename_unique_group_name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Specify name server addresses.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consumer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.setNamesrvAddr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"192.168.57.100:9876"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Subscribe one more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more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topics to consume.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consumer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TopicTest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Register callback to execute on arrival of messages fetched from brokers.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consumer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.registerMessageListener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MessageListenerConcurrently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ConsumeConcurrentlyStatus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consumeMessage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MessageExt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ConsumeConcurrentlyContext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"%s Receive New Messages: %s %n"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msgs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ConsumeConcurrentlyStatus.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CONSUME_SUCCESS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}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//Launch the consumer instance.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consumer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"Consumer 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Started.%n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60019D" w:rsidRDefault="0060019D" w:rsidP="0060019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60019D" w:rsidRDefault="0060019D" w:rsidP="0060019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E64187" w:rsidRPr="00E64187" w:rsidRDefault="00E64187" w:rsidP="00E64187">
      <w:pPr>
        <w:rPr>
          <w:rFonts w:hint="eastAsia"/>
        </w:rPr>
      </w:pPr>
    </w:p>
    <w:p w:rsidR="00E95B45" w:rsidRDefault="00724C4F" w:rsidP="00E95B45">
      <w:pPr>
        <w:rPr>
          <w:rFonts w:ascii="Consolas" w:hAnsi="Consolas" w:cs="Consolas" w:hint="eastAsia"/>
          <w:b/>
          <w:color w:val="FF0000"/>
          <w:sz w:val="28"/>
          <w:szCs w:val="28"/>
          <w:shd w:val="clear" w:color="auto" w:fill="D4D4D4"/>
        </w:rPr>
      </w:pPr>
      <w:r>
        <w:rPr>
          <w:rFonts w:hint="eastAsia"/>
        </w:rPr>
        <w:t>消费模式本质上都是</w:t>
      </w:r>
      <w:r>
        <w:rPr>
          <w:rFonts w:hint="eastAsia"/>
        </w:rPr>
        <w:t>pull</w:t>
      </w:r>
      <w:r>
        <w:rPr>
          <w:rFonts w:hint="eastAsia"/>
        </w:rPr>
        <w:t>，我们一般使用更方便的</w:t>
      </w:r>
      <w:proofErr w:type="spellStart"/>
      <w:r w:rsidRPr="0060019D">
        <w:rPr>
          <w:rFonts w:ascii="Consolas" w:hAnsi="Consolas" w:cs="Consolas"/>
          <w:b/>
          <w:color w:val="FF0000"/>
          <w:sz w:val="28"/>
          <w:szCs w:val="28"/>
          <w:shd w:val="clear" w:color="auto" w:fill="D4D4D4"/>
        </w:rPr>
        <w:t>DefaultMQPushConsumer</w:t>
      </w:r>
      <w:proofErr w:type="spellEnd"/>
      <w:r>
        <w:rPr>
          <w:rFonts w:ascii="Consolas" w:hAnsi="Consolas" w:cs="Consolas" w:hint="eastAsia"/>
          <w:b/>
          <w:color w:val="FF0000"/>
          <w:sz w:val="28"/>
          <w:szCs w:val="28"/>
          <w:shd w:val="clear" w:color="auto" w:fill="D4D4D4"/>
        </w:rPr>
        <w:t>对象。</w:t>
      </w:r>
    </w:p>
    <w:p w:rsidR="00724C4F" w:rsidRDefault="00724C4F" w:rsidP="00E95B45">
      <w:pPr>
        <w:rPr>
          <w:rFonts w:ascii="Consolas" w:hAnsi="Consolas" w:cs="Consolas" w:hint="eastAsia"/>
          <w:b/>
          <w:color w:val="FF0000"/>
          <w:sz w:val="28"/>
          <w:szCs w:val="28"/>
          <w:shd w:val="clear" w:color="auto" w:fill="D4D4D4"/>
        </w:rPr>
      </w:pPr>
    </w:p>
    <w:p w:rsidR="00724C4F" w:rsidRDefault="00787687" w:rsidP="00787687">
      <w:pPr>
        <w:pStyle w:val="1"/>
        <w:rPr>
          <w:rFonts w:hint="eastAsia"/>
        </w:rPr>
      </w:pPr>
      <w:r>
        <w:rPr>
          <w:rFonts w:hint="eastAsia"/>
        </w:rPr>
        <w:lastRenderedPageBreak/>
        <w:t>顺序消息</w:t>
      </w:r>
    </w:p>
    <w:p w:rsidR="00787687" w:rsidRDefault="00787687" w:rsidP="00787687">
      <w:pPr>
        <w:rPr>
          <w:rFonts w:hint="eastAsia"/>
        </w:rPr>
      </w:pPr>
    </w:p>
    <w:p w:rsidR="00EB6258" w:rsidRDefault="00EB6258" w:rsidP="00787687">
      <w:pPr>
        <w:rPr>
          <w:rFonts w:hint="eastAsia"/>
        </w:rPr>
      </w:pPr>
    </w:p>
    <w:p w:rsidR="00EB6258" w:rsidRDefault="00EB6258" w:rsidP="00EB6258">
      <w:pPr>
        <w:pStyle w:val="1"/>
        <w:rPr>
          <w:rFonts w:hint="eastAsia"/>
        </w:rPr>
      </w:pPr>
      <w:r>
        <w:rPr>
          <w:rFonts w:hint="eastAsia"/>
        </w:rPr>
        <w:t>定时消息</w:t>
      </w:r>
    </w:p>
    <w:p w:rsidR="00BC652C" w:rsidRPr="00BC652C" w:rsidRDefault="00BC652C" w:rsidP="00BC652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494E52"/>
          <w:sz w:val="23"/>
          <w:szCs w:val="23"/>
        </w:rPr>
      </w:pPr>
      <w:proofErr w:type="spellStart"/>
      <w:r w:rsidRPr="00BC652C">
        <w:rPr>
          <w:rFonts w:ascii="Consolas" w:eastAsia="宋体" w:hAnsi="Consolas" w:cs="Consolas"/>
          <w:color w:val="586E75"/>
          <w:sz w:val="24"/>
          <w:szCs w:val="24"/>
        </w:rPr>
        <w:t>message</w:t>
      </w:r>
      <w:r w:rsidRPr="00BC652C">
        <w:rPr>
          <w:rFonts w:ascii="Consolas" w:eastAsia="宋体" w:hAnsi="Consolas" w:cs="Consolas"/>
          <w:color w:val="859900"/>
          <w:sz w:val="24"/>
          <w:szCs w:val="24"/>
        </w:rPr>
        <w:t>.</w:t>
      </w:r>
      <w:r w:rsidRPr="00BC652C">
        <w:rPr>
          <w:rFonts w:ascii="Consolas" w:eastAsia="宋体" w:hAnsi="Consolas" w:cs="Consolas"/>
          <w:color w:val="586E75"/>
          <w:sz w:val="24"/>
          <w:szCs w:val="24"/>
        </w:rPr>
        <w:t>setDelayTimeLevel</w:t>
      </w:r>
      <w:proofErr w:type="spellEnd"/>
      <w:r w:rsidRPr="00BC652C">
        <w:rPr>
          <w:rFonts w:ascii="Consolas" w:eastAsia="宋体" w:hAnsi="Consolas" w:cs="Consolas"/>
          <w:color w:val="859900"/>
          <w:sz w:val="24"/>
          <w:szCs w:val="24"/>
        </w:rPr>
        <w:t>(</w:t>
      </w:r>
      <w:r w:rsidRPr="00BC652C">
        <w:rPr>
          <w:rFonts w:ascii="Consolas" w:eastAsia="宋体" w:hAnsi="Consolas" w:cs="Consolas"/>
          <w:color w:val="2AA198"/>
          <w:sz w:val="24"/>
          <w:szCs w:val="24"/>
        </w:rPr>
        <w:t>3</w:t>
      </w:r>
      <w:r w:rsidRPr="00BC652C">
        <w:rPr>
          <w:rFonts w:ascii="Consolas" w:eastAsia="宋体" w:hAnsi="Consolas" w:cs="Consolas"/>
          <w:color w:val="859900"/>
          <w:sz w:val="24"/>
          <w:szCs w:val="24"/>
        </w:rPr>
        <w:t>);</w:t>
      </w:r>
    </w:p>
    <w:p w:rsidR="00BC652C" w:rsidRPr="00BC652C" w:rsidRDefault="00BC652C" w:rsidP="00BC652C">
      <w:pPr>
        <w:rPr>
          <w:rFonts w:hint="eastAsia"/>
        </w:rPr>
      </w:pPr>
    </w:p>
    <w:p w:rsidR="00EB6258" w:rsidRDefault="002F3B9D" w:rsidP="00EB62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298" cy="981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C5" w:rsidRDefault="00F146C5" w:rsidP="00EB6258">
      <w:pPr>
        <w:rPr>
          <w:rFonts w:hint="eastAsia"/>
        </w:rPr>
      </w:pPr>
    </w:p>
    <w:p w:rsidR="00F146C5" w:rsidRPr="00EB6258" w:rsidRDefault="00F146C5" w:rsidP="00EB6258">
      <w:pPr>
        <w:rPr>
          <w:rFonts w:hint="eastAsia"/>
        </w:rPr>
      </w:pPr>
    </w:p>
    <w:sectPr w:rsidR="00F146C5" w:rsidRPr="00EB62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0D6" w:rsidRDefault="009650D6" w:rsidP="00A8576E">
      <w:pPr>
        <w:spacing w:after="0"/>
      </w:pPr>
      <w:r>
        <w:separator/>
      </w:r>
    </w:p>
  </w:endnote>
  <w:endnote w:type="continuationSeparator" w:id="0">
    <w:p w:rsidR="009650D6" w:rsidRDefault="009650D6" w:rsidP="00A857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0D6" w:rsidRDefault="009650D6" w:rsidP="00A8576E">
      <w:pPr>
        <w:spacing w:after="0"/>
      </w:pPr>
      <w:r>
        <w:separator/>
      </w:r>
    </w:p>
  </w:footnote>
  <w:footnote w:type="continuationSeparator" w:id="0">
    <w:p w:rsidR="009650D6" w:rsidRDefault="009650D6" w:rsidP="00A8576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66A"/>
    <w:rsid w:val="0012285F"/>
    <w:rsid w:val="001477B1"/>
    <w:rsid w:val="00227FA1"/>
    <w:rsid w:val="002F3B9D"/>
    <w:rsid w:val="00323B43"/>
    <w:rsid w:val="003774C3"/>
    <w:rsid w:val="00380F52"/>
    <w:rsid w:val="003D37D8"/>
    <w:rsid w:val="003E707E"/>
    <w:rsid w:val="004018AA"/>
    <w:rsid w:val="00426133"/>
    <w:rsid w:val="004358AB"/>
    <w:rsid w:val="00445680"/>
    <w:rsid w:val="00566AB4"/>
    <w:rsid w:val="005F4216"/>
    <w:rsid w:val="0060019D"/>
    <w:rsid w:val="006B3717"/>
    <w:rsid w:val="006D2FE4"/>
    <w:rsid w:val="00702698"/>
    <w:rsid w:val="00724C4F"/>
    <w:rsid w:val="00787653"/>
    <w:rsid w:val="00787687"/>
    <w:rsid w:val="00844216"/>
    <w:rsid w:val="008B7726"/>
    <w:rsid w:val="008F7B26"/>
    <w:rsid w:val="009650D6"/>
    <w:rsid w:val="00984085"/>
    <w:rsid w:val="00A8576E"/>
    <w:rsid w:val="00B41B9B"/>
    <w:rsid w:val="00BC652C"/>
    <w:rsid w:val="00C70D20"/>
    <w:rsid w:val="00CB1B7D"/>
    <w:rsid w:val="00CC117A"/>
    <w:rsid w:val="00D31D50"/>
    <w:rsid w:val="00E64187"/>
    <w:rsid w:val="00E95B45"/>
    <w:rsid w:val="00EB38F7"/>
    <w:rsid w:val="00EB6258"/>
    <w:rsid w:val="00F063AF"/>
    <w:rsid w:val="00F1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85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7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7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7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76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76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857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8576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57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4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4568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5680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1B9B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C6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52C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BC652C"/>
  </w:style>
  <w:style w:type="character" w:customStyle="1" w:styleId="o">
    <w:name w:val="o"/>
    <w:basedOn w:val="a0"/>
    <w:rsid w:val="00BC652C"/>
  </w:style>
  <w:style w:type="character" w:customStyle="1" w:styleId="na">
    <w:name w:val="na"/>
    <w:basedOn w:val="a0"/>
    <w:rsid w:val="00BC652C"/>
  </w:style>
  <w:style w:type="character" w:customStyle="1" w:styleId="mi">
    <w:name w:val="mi"/>
    <w:basedOn w:val="a0"/>
    <w:rsid w:val="00BC6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96</cp:revision>
  <dcterms:created xsi:type="dcterms:W3CDTF">2008-09-11T17:20:00Z</dcterms:created>
  <dcterms:modified xsi:type="dcterms:W3CDTF">2019-05-09T09:29:00Z</dcterms:modified>
</cp:coreProperties>
</file>