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6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Sprint2</w:t>
      </w:r>
    </w:p>
    <w:p w:rsidR="00000000" w:rsidDel="00000000" w:rsidP="00000000" w:rsidRDefault="00000000" w:rsidRPr="00000000">
      <w:pPr>
        <w:spacing w:after="6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Incremental Testing and 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rtl w:val="0"/>
        </w:rPr>
        <w:t xml:space="preserve">Team:Nanxin Jin, Yang Shi, Weijie Meng, Jintao Zeng, Yaoxi Liang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36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Classification of Components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360" w:line="240" w:lineRule="auto"/>
        <w:ind w:left="1440" w:hanging="360"/>
        <w:contextualSpacing w:val="1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Define all components</w:t>
      </w:r>
    </w:p>
    <w:p w:rsidR="00000000" w:rsidDel="00000000" w:rsidP="00000000" w:rsidRDefault="00000000" w:rsidRPr="00000000">
      <w:pPr>
        <w:spacing w:after="0" w:before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6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400800" cy="5321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6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  <w:r w:rsidDel="00000000" w:rsidR="00000000" w:rsidRPr="00000000">
        <w:rPr>
          <w:rtl w:val="0"/>
        </w:rPr>
        <w:tab/>
        <w:t xml:space="preserve">Homepage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Input:None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Output:None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 Dependency: None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Child Dependency:Sign up,  Market </w:t>
      </w:r>
    </w:p>
    <w:p w:rsidR="00000000" w:rsidDel="00000000" w:rsidP="00000000" w:rsidRDefault="00000000" w:rsidRPr="00000000">
      <w:pPr>
        <w:spacing w:after="0" w:before="360" w:line="240" w:lineRule="auto"/>
        <w:ind w:left="720" w:firstLine="720"/>
        <w:contextualSpacing w:val="0"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Input: Username,Password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Output: Success or fail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 Dependency:  Homepage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Child Dependency: Market Page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Market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Input:None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Output:None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 Dependency:  Homepage, Sign up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 xml:space="preserve">Child Dependency: Login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Login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Input:Username, password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Output:Success or fail message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 Dependency: Login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Child Dependency:User Profile, Make Post, Update Post, Delete Post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User Profile: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Input: Personal 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Output: Success or fail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 Dependency:  Login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Child Dependency:None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Make Post: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Input: Item name, price,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Output: Success or fail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 Dependency:  Login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Child Dependency:None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Update Post: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Input:Item name, price,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Output: Success or fail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 Dependency:  Login 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Child Dependency: None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Delete Post: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Input: Post name, item information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Output: Success or fail message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Parent Dependency:  Login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Child Dependency:None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360" w:line="240" w:lineRule="auto"/>
        <w:ind w:left="1440" w:hanging="360"/>
        <w:contextualSpacing w:val="1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Which form of incremental testing did you follow</w:t>
      </w:r>
    </w:p>
    <w:p w:rsidR="00000000" w:rsidDel="00000000" w:rsidP="00000000" w:rsidRDefault="00000000" w:rsidRPr="00000000">
      <w:pPr>
        <w:spacing w:after="0" w:before="360" w:line="240" w:lineRule="auto"/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Functional incremental testing:</w:t>
      </w:r>
    </w:p>
    <w:p w:rsidR="00000000" w:rsidDel="00000000" w:rsidP="00000000" w:rsidRDefault="00000000" w:rsidRPr="00000000">
      <w:pPr>
        <w:spacing w:after="0" w:before="0" w:line="240" w:lineRule="auto"/>
        <w:ind w:left="720" w:firstLine="720"/>
        <w:contextualSpacing w:val="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Since we’ve already added most of the sub-modules of our application which can be displayed as functions, it is time we tested the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functionalities of the whole project and to correct the dependencies or relations of the existing functions.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360" w:line="240" w:lineRule="auto"/>
        <w:ind w:left="720" w:hanging="360"/>
        <w:contextualSpacing w:val="1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Incremental and Regression Testing </w:t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420"/>
        <w:gridCol w:w="1050"/>
        <w:gridCol w:w="3285"/>
        <w:tblGridChange w:id="0">
          <w:tblGrid>
            <w:gridCol w:w="1260"/>
            <w:gridCol w:w="3420"/>
            <w:gridCol w:w="1050"/>
            <w:gridCol w:w="328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Module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Homepage 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Incremental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When user click on the Market button the page change to the Market page without the navigation 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 the default UI-router to the homepage with the navigation and only replace the component when changing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“See All” button can’t load the developer information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Import the service to get the information for the button component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Regression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login button issue causes page fail to send login request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 the login api call in app.js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login button position in homepage causes the page jump to a wrong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 the jump page code and move it into the api call result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420"/>
        <w:gridCol w:w="1050"/>
        <w:gridCol w:w="3285"/>
        <w:tblGridChange w:id="0">
          <w:tblGrid>
            <w:gridCol w:w="1260"/>
            <w:gridCol w:w="3420"/>
            <w:gridCol w:w="1050"/>
            <w:gridCol w:w="328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Module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Incremental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“remember me” selector could not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Save the user’s email and password to the local cache every time the user information has been submitted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When the user uses a non-existing email the page has no response to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existence of the user email if not, pop the alert.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Regression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redirecting after login causes user stuck in the main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 the link problem in main page.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password encryption problem causes the password was sent to the user when there is an API call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the selection of API response field.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server send back token problem cause front end cannot receive token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Move the token to respond header instead of body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420"/>
        <w:gridCol w:w="1050"/>
        <w:gridCol w:w="3285"/>
        <w:tblGridChange w:id="0">
          <w:tblGrid>
            <w:gridCol w:w="1260"/>
            <w:gridCol w:w="3420"/>
            <w:gridCol w:w="1050"/>
            <w:gridCol w:w="328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Module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Make Post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Incremental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description is not been saved in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 a longer varchar object in the database to store the description for the post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post was not displayed in the market right after posting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Put the grepped information into the right component of the market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Regression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server cannot make post of market item causes market item can be posted without validation.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 the middleware validation for making post.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server can post without user validation cause market item fail to save its created time.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Change the time type to number so that the server can store epoch time.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420"/>
        <w:gridCol w:w="1050"/>
        <w:gridCol w:w="3285"/>
        <w:tblGridChange w:id="0">
          <w:tblGrid>
            <w:gridCol w:w="1260"/>
            <w:gridCol w:w="3420"/>
            <w:gridCol w:w="1050"/>
            <w:gridCol w:w="328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Module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Post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Incremental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updated information can not be saved in the correct place in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 the update operation including the query reference to the post being updated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After updating the page can not go back to the user 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Set the UI-router to user page after updating the post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Regression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updating post problem causes the response contains unsaved market item.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Respond the updated item instead of the old item.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update post problem causes the server fail to update the object’s updateAt property.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the mongoose updated plug in in mongoose schema.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420"/>
        <w:gridCol w:w="1050"/>
        <w:gridCol w:w="3285"/>
        <w:tblGridChange w:id="0">
          <w:tblGrid>
            <w:gridCol w:w="1260"/>
            <w:gridCol w:w="3420"/>
            <w:gridCol w:w="1050"/>
            <w:gridCol w:w="3285"/>
          </w:tblGrid>
        </w:tblGridChange>
      </w:tblGrid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Module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 Post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Incremental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deleted post was still remaining in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server should implement the query to delete the specific entry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item that was deleted in the user profile still can be found by other user in the market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 the synchronization work on the server and controller to change the existence of the item in every places it was used</w:t>
            </w:r>
          </w:p>
        </w:tc>
      </w:tr>
      <w:tr>
        <w:trPr>
          <w:trHeight w:val="420" w:hRule="atLeast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Regression Testing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Defect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Severity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corrected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the server cannot receive deleting item from client causes a user’s market item can be deleted anyone with API.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 middleware in API.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Fixing deleting item function in server causes the server always receive error status.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Correct the response status in response condition.</w:t>
            </w:r>
          </w:p>
        </w:tc>
      </w:tr>
    </w:tbl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6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