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drawing>
          <wp:inline distT="0" distB="0" distL="114300" distR="114300">
            <wp:extent cx="1014730" cy="332740"/>
            <wp:effectExtent l="0" t="0" r="1270" b="1016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14730" cy="33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spacing w:before="120" w:after="120" w:line="420" w:lineRule="exact"/>
        <w:jc w:val="center"/>
        <w:rPr>
          <w:b/>
          <w:sz w:val="44"/>
          <w:szCs w:val="44"/>
        </w:rPr>
      </w:pPr>
    </w:p>
    <w:p>
      <w:pPr>
        <w:spacing w:before="240" w:after="120" w:line="420" w:lineRule="exact"/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关于非法使用用户账号事宜的</w:t>
      </w:r>
    </w:p>
    <w:p>
      <w:pPr>
        <w:spacing w:before="240" w:after="120" w:line="420" w:lineRule="exact"/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法务函</w:t>
      </w:r>
    </w:p>
    <w:p>
      <w:pPr>
        <w:spacing w:before="120" w:after="120" w:line="420" w:lineRule="exact"/>
      </w:pPr>
    </w:p>
    <w:p>
      <w:pPr>
        <w:spacing w:before="120" w:after="120" w:line="420" w:lineRule="exact"/>
        <w:rPr>
          <w:b/>
          <w:sz w:val="28"/>
          <w:szCs w:val="28"/>
        </w:rPr>
      </w:pPr>
      <w:r>
        <w:rPr>
          <w:sz w:val="28"/>
        </w:rPr>
        <w:t>致：</w:t>
      </w:r>
      <w:r>
        <w:rPr>
          <w:b/>
          <w:sz w:val="28"/>
          <w:u w:val="single"/>
        </w:rPr>
        <w:t>李莉琪</w:t>
      </w:r>
      <w:r>
        <w:rPr>
          <w:b/>
          <w:sz w:val="28"/>
          <w:u w:val="single"/>
        </w:rPr>
        <w:t>同学（WeChat ID: Dreams）</w:t>
      </w:r>
    </w:p>
    <w:p>
      <w:pPr>
        <w:spacing w:before="120" w:after="120" w:line="420" w:lineRule="exact"/>
        <w:rPr>
          <w:sz w:val="28"/>
          <w:szCs w:val="28"/>
        </w:rPr>
      </w:pPr>
    </w:p>
    <w:p>
      <w:pPr>
        <w:spacing w:before="240" w:after="240" w:line="420" w:lineRule="exact"/>
        <w:ind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我公司享有</w:t>
      </w:r>
      <w:r>
        <w:rPr>
          <w:rFonts w:hint="eastAsia"/>
          <w:sz w:val="28"/>
          <w:szCs w:val="28"/>
          <w:lang w:eastAsia="zh-CN"/>
        </w:rPr>
        <w:t>“</w:t>
      </w:r>
      <w:r>
        <w:rPr>
          <w:rFonts w:hint="eastAsia"/>
          <w:sz w:val="28"/>
          <w:szCs w:val="28"/>
          <w:lang w:val="en-US" w:eastAsia="zh-CN"/>
        </w:rPr>
        <w:t>非攻机关术速成课”</w:t>
      </w:r>
      <w:r>
        <w:rPr>
          <w:rFonts w:hint="eastAsia"/>
          <w:sz w:val="28"/>
          <w:szCs w:val="28"/>
        </w:rPr>
        <w:t>相关产品及服务的所有权及知识产权。任何主体不得利用个人账户或</w:t>
      </w:r>
      <w:r>
        <w:rPr>
          <w:rFonts w:hint="eastAsia"/>
          <w:sz w:val="28"/>
          <w:szCs w:val="28"/>
          <w:lang w:eastAsia="zh-CN"/>
        </w:rPr>
        <w:t>“非攻机关术速成课”</w:t>
      </w:r>
      <w:r>
        <w:rPr>
          <w:rFonts w:hint="eastAsia"/>
          <w:sz w:val="28"/>
          <w:szCs w:val="28"/>
        </w:rPr>
        <w:t>以营利或非营利目的以任何方式（包括但不限于出售、转让、借用、出租、共享等）向任何第三方提供账户使用权或</w:t>
      </w:r>
      <w:r>
        <w:rPr>
          <w:rFonts w:hint="eastAsia"/>
          <w:sz w:val="28"/>
          <w:szCs w:val="28"/>
          <w:lang w:eastAsia="zh-CN"/>
        </w:rPr>
        <w:t>“非攻机关术速成课”</w:t>
      </w:r>
      <w:r>
        <w:rPr>
          <w:rFonts w:hint="eastAsia"/>
          <w:sz w:val="28"/>
          <w:szCs w:val="28"/>
        </w:rPr>
        <w:t>的任何部分。</w:t>
      </w:r>
    </w:p>
    <w:p>
      <w:pPr>
        <w:spacing w:before="240" w:after="240" w:line="420" w:lineRule="exact"/>
        <w:ind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经我公司核实，你未经我公司授权出售、转让、共享学习账户/</w:t>
      </w:r>
      <w:r>
        <w:rPr>
          <w:rFonts w:hint="eastAsia"/>
          <w:sz w:val="28"/>
          <w:szCs w:val="28"/>
          <w:lang w:eastAsia="zh-CN"/>
        </w:rPr>
        <w:t>“非攻机关术速成课”</w:t>
      </w:r>
      <w:r>
        <w:rPr>
          <w:rFonts w:hint="eastAsia"/>
          <w:sz w:val="28"/>
          <w:szCs w:val="28"/>
        </w:rPr>
        <w:t>，严重侵犯我公司合法权益，并已违反《中华人民共和国著作权法》《中华人民共和国商标法》《计算机软件保护条例》等法律法规。根据相关法律规定，你应依法承担相应的赔偿责任，乃至刑事责任！</w:t>
      </w:r>
    </w:p>
    <w:p>
      <w:pPr>
        <w:spacing w:before="240" w:after="240" w:line="420" w:lineRule="exact"/>
        <w:ind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据此，我公司将永久冻结你的学习账户，并停止向你提供</w:t>
      </w:r>
      <w:r>
        <w:rPr>
          <w:rFonts w:hint="eastAsia"/>
          <w:sz w:val="28"/>
          <w:szCs w:val="28"/>
          <w:lang w:eastAsia="zh-CN"/>
        </w:rPr>
        <w:t>“非攻机关术速成课”</w:t>
      </w:r>
      <w:r>
        <w:rPr>
          <w:rFonts w:hint="eastAsia"/>
          <w:sz w:val="28"/>
          <w:szCs w:val="28"/>
        </w:rPr>
        <w:t>所有服务。同时，我公司保留通过诉讼方式追究你法律责任及索赔的权利。请知悉！</w:t>
      </w:r>
    </w:p>
    <w:p>
      <w:pPr>
        <w:spacing w:before="120" w:after="120" w:line="420" w:lineRule="exact"/>
        <w:ind w:firstLine="560" w:firstLineChars="200"/>
        <w:rPr>
          <w:sz w:val="28"/>
          <w:szCs w:val="28"/>
        </w:rPr>
      </w:pPr>
    </w:p>
    <w:p>
      <w:pPr>
        <w:spacing w:before="120" w:after="120" w:line="420" w:lineRule="exact"/>
        <w:ind w:firstLine="560" w:firstLineChars="200"/>
        <w:rPr>
          <w:sz w:val="28"/>
          <w:szCs w:val="28"/>
        </w:rPr>
      </w:pPr>
    </w:p>
    <w:p>
      <w:pPr>
        <w:spacing w:before="120" w:after="120" w:line="420" w:lineRule="exact"/>
        <w:ind w:firstLine="560" w:firstLineChars="200"/>
        <w:jc w:val="right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非攻科技</w:t>
      </w:r>
      <w:r>
        <w:rPr>
          <w:rFonts w:hint="eastAsia"/>
          <w:sz w:val="28"/>
          <w:szCs w:val="28"/>
        </w:rPr>
        <w:t>有限公司</w:t>
      </w:r>
    </w:p>
    <w:p>
      <w:pPr>
        <w:spacing w:before="120" w:after="120" w:line="420" w:lineRule="exact"/>
        <w:ind w:firstLine="560" w:firstLineChars="200"/>
        <w:jc w:val="right"/>
        <w:rPr>
          <w:sz w:val="28"/>
          <w:szCs w:val="28"/>
        </w:rPr>
      </w:pPr>
      <w:r>
        <w:rPr>
          <w:rFonts w:hint="eastAsia"/>
          <w:sz w:val="28"/>
          <w:szCs w:val="28"/>
        </w:rPr>
        <w:t>二〇</w:t>
      </w:r>
      <w:r>
        <w:rPr>
          <w:rFonts w:hint="eastAsia"/>
          <w:sz w:val="28"/>
          <w:szCs w:val="28"/>
          <w:lang w:val="en-US" w:eastAsia="zh-CN"/>
        </w:rPr>
        <w:t>二五</w:t>
      </w:r>
      <w:r>
        <w:rPr>
          <w:rFonts w:hint="eastAsia"/>
          <w:sz w:val="28"/>
          <w:szCs w:val="28"/>
        </w:rPr>
        <w:t>年六月十三日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F49"/>
    <w:rsid w:val="0005676F"/>
    <w:rsid w:val="000D2551"/>
    <w:rsid w:val="000E130C"/>
    <w:rsid w:val="001811FD"/>
    <w:rsid w:val="00247F49"/>
    <w:rsid w:val="00265B49"/>
    <w:rsid w:val="002815A9"/>
    <w:rsid w:val="002C759B"/>
    <w:rsid w:val="00357F48"/>
    <w:rsid w:val="004437CE"/>
    <w:rsid w:val="00445F24"/>
    <w:rsid w:val="00473A53"/>
    <w:rsid w:val="004909ED"/>
    <w:rsid w:val="0061071B"/>
    <w:rsid w:val="00713094"/>
    <w:rsid w:val="007A42AD"/>
    <w:rsid w:val="00864479"/>
    <w:rsid w:val="00B36529"/>
    <w:rsid w:val="00BE731C"/>
    <w:rsid w:val="00C25433"/>
    <w:rsid w:val="00C26C5E"/>
    <w:rsid w:val="00CD6D0D"/>
    <w:rsid w:val="00D25B01"/>
    <w:rsid w:val="00E274F8"/>
    <w:rsid w:val="00FE526C"/>
    <w:rsid w:val="0B1B390E"/>
    <w:rsid w:val="2DDF2F8A"/>
    <w:rsid w:val="3B8D5F63"/>
    <w:rsid w:val="405468B0"/>
    <w:rsid w:val="480F1899"/>
    <w:rsid w:val="5F073D2E"/>
    <w:rsid w:val="68225E0C"/>
    <w:rsid w:val="6F413388"/>
    <w:rsid w:val="778A064B"/>
    <w:rsid w:val="7AFFC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  <w:jc w:val="both"/>
    </w:pPr>
    <w:rPr>
      <w:rFonts w:ascii="Times New Roman" w:hAnsi="Times New Roman" w:eastAsia="宋体" w:cstheme="minorBidi"/>
      <w:kern w:val="2"/>
      <w:sz w:val="24"/>
      <w:szCs w:val="22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4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61</Words>
  <Characters>351</Characters>
  <Lines>2</Lines>
  <Paragraphs>1</Paragraphs>
  <TotalTime>0</TotalTime>
  <ScaleCrop>false</ScaleCrop>
  <LinksUpToDate>false</LinksUpToDate>
  <CharactersWithSpaces>411</CharactersWithSpaces>
  <Application>WPS Office_11.1.0.10446_F1E327BC-269C-435d-A152-05C5408002CA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2019-05-29T23:58:00Z</dcterms:created>
  <dc:creator>forchange</dc:creator>
  <cp:lastModifiedBy>z</cp:lastModifiedBy>
  <dcterms:modified xsi:type="dcterms:W3CDTF">2021-04-06T03:42:33Z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2052-11.1.0.10446</vt:lpwstr>
  </property>
  <property fmtid="{D5CDD505-2E9C-101B-9397-08002B2CF9AE}" pid="3" name="ICV">
    <vt:lpwstr>5A54FD9001BC4B839CBD65C9A188936C</vt:lpwstr>
  </property>
</Properties>
</file>