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8A21" w14:textId="77777777" w:rsidR="002C67CB" w:rsidRDefault="002C67CB" w:rsidP="002610D5">
      <w:pPr>
        <w:pStyle w:val="3"/>
        <w:spacing w:before="120" w:after="120" w:line="360" w:lineRule="auto"/>
      </w:pPr>
      <w:r>
        <w:rPr>
          <w:rFonts w:hint="eastAsia"/>
        </w:rPr>
        <w:t>需求</w:t>
      </w:r>
    </w:p>
    <w:p w14:paraId="41C5EAA8" w14:textId="0618C655" w:rsidR="002C67CB" w:rsidRDefault="002C67CB" w:rsidP="00303F7C">
      <w:pPr>
        <w:spacing w:line="360" w:lineRule="auto"/>
        <w:rPr>
          <w:rFonts w:hint="eastAsia"/>
        </w:rPr>
      </w:pPr>
      <w:r>
        <w:rPr>
          <w:rFonts w:hint="eastAsia"/>
        </w:rPr>
        <w:t>千人多面，分不同场景提供不同广告，以此来提升</w:t>
      </w:r>
      <w:proofErr w:type="gramStart"/>
      <w:r>
        <w:rPr>
          <w:rFonts w:hint="eastAsia"/>
        </w:rPr>
        <w:t>云产品</w:t>
      </w:r>
      <w:proofErr w:type="gramEnd"/>
      <w:r>
        <w:rPr>
          <w:rFonts w:hint="eastAsia"/>
        </w:rPr>
        <w:t>会员CTR</w:t>
      </w:r>
      <w:r>
        <w:t>&amp;</w:t>
      </w:r>
      <w:r>
        <w:rPr>
          <w:rFonts w:hint="eastAsia"/>
        </w:rPr>
        <w:t>CVR</w:t>
      </w:r>
    </w:p>
    <w:p w14:paraId="5E46DB16" w14:textId="605204D1" w:rsidR="002C67CB" w:rsidRDefault="002C67CB" w:rsidP="002610D5">
      <w:pPr>
        <w:pStyle w:val="3"/>
        <w:spacing w:before="120" w:after="120" w:line="360" w:lineRule="auto"/>
        <w:rPr>
          <w:rFonts w:hint="eastAsia"/>
        </w:rPr>
      </w:pPr>
      <w:r>
        <w:rPr>
          <w:rFonts w:hint="eastAsia"/>
        </w:rPr>
        <w:t>场景</w:t>
      </w:r>
    </w:p>
    <w:p w14:paraId="107A19D0" w14:textId="68D2CF98" w:rsidR="002C67CB" w:rsidRDefault="002C67CB" w:rsidP="002610D5">
      <w:pPr>
        <w:pStyle w:val="4"/>
        <w:spacing w:before="0" w:after="0" w:line="360" w:lineRule="auto"/>
      </w:pPr>
      <w:r>
        <w:rPr>
          <w:rFonts w:hint="eastAsia"/>
        </w:rPr>
        <w:t>总分</w:t>
      </w:r>
    </w:p>
    <w:p w14:paraId="67F87A96" w14:textId="6A7A518E" w:rsidR="002610D5" w:rsidRDefault="002610D5" w:rsidP="002610D5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中性</w:t>
      </w:r>
    </w:p>
    <w:p w14:paraId="25435256" w14:textId="5F089993" w:rsidR="002C67CB" w:rsidRDefault="002C67CB" w:rsidP="002610D5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家用</w:t>
      </w:r>
    </w:p>
    <w:p w14:paraId="42B9E834" w14:textId="6893F8BC" w:rsidR="002C67CB" w:rsidRDefault="002C67CB" w:rsidP="002610D5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商用</w:t>
      </w:r>
    </w:p>
    <w:p w14:paraId="3E900FFC" w14:textId="756830D3" w:rsidR="002C67CB" w:rsidRDefault="002C67CB" w:rsidP="002610D5">
      <w:pPr>
        <w:pStyle w:val="4"/>
        <w:spacing w:before="0" w:after="0" w:line="360" w:lineRule="auto"/>
      </w:pPr>
      <w:r>
        <w:rPr>
          <w:rFonts w:hint="eastAsia"/>
        </w:rPr>
        <w:t>细分</w:t>
      </w:r>
    </w:p>
    <w:p w14:paraId="019C55C3" w14:textId="022FD276" w:rsidR="002C67CB" w:rsidRDefault="002C67CB" w:rsidP="002610D5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防盗</w:t>
      </w:r>
      <w:r w:rsidR="003D1834">
        <w:rPr>
          <w:rFonts w:hint="eastAsia"/>
        </w:rPr>
        <w:t>（家用，商用）</w:t>
      </w:r>
    </w:p>
    <w:p w14:paraId="431AD156" w14:textId="7FBD883D" w:rsidR="002C67CB" w:rsidRDefault="002C67CB" w:rsidP="002610D5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员工规范</w:t>
      </w:r>
      <w:r w:rsidR="003D1834">
        <w:rPr>
          <w:rFonts w:hint="eastAsia"/>
        </w:rPr>
        <w:t>（商用）</w:t>
      </w:r>
    </w:p>
    <w:p w14:paraId="3B3A2DA9" w14:textId="79212D56" w:rsidR="002C67CB" w:rsidRDefault="002C67CB" w:rsidP="002610D5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客流分析</w:t>
      </w:r>
      <w:r w:rsidR="003D1834">
        <w:rPr>
          <w:rFonts w:hint="eastAsia"/>
        </w:rPr>
        <w:t>（商用）</w:t>
      </w:r>
    </w:p>
    <w:p w14:paraId="41000933" w14:textId="7CC0B52C" w:rsidR="002C67CB" w:rsidRDefault="002C67CB" w:rsidP="002610D5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威慑</w:t>
      </w:r>
      <w:r w:rsidR="003D1834">
        <w:rPr>
          <w:rFonts w:hint="eastAsia"/>
        </w:rPr>
        <w:t>（家用，商用）</w:t>
      </w:r>
    </w:p>
    <w:p w14:paraId="695D830D" w14:textId="1CE1D85F" w:rsidR="002C67CB" w:rsidRDefault="002C67CB" w:rsidP="002610D5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照看老人</w:t>
      </w:r>
      <w:r w:rsidR="003D1834">
        <w:rPr>
          <w:rFonts w:hint="eastAsia"/>
        </w:rPr>
        <w:t>（家用</w:t>
      </w:r>
      <w:r w:rsidR="00861660">
        <w:rPr>
          <w:rFonts w:hint="eastAsia"/>
        </w:rPr>
        <w:t>）</w:t>
      </w:r>
    </w:p>
    <w:p w14:paraId="4E2BC509" w14:textId="1F3682BD" w:rsidR="002C67CB" w:rsidRDefault="002C67CB" w:rsidP="002610D5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看宠物</w:t>
      </w:r>
      <w:r w:rsidR="003D1834">
        <w:rPr>
          <w:rFonts w:hint="eastAsia"/>
        </w:rPr>
        <w:t>（家用）</w:t>
      </w:r>
    </w:p>
    <w:p w14:paraId="4706B08F" w14:textId="0942586B" w:rsidR="002C67CB" w:rsidRDefault="002C67CB" w:rsidP="002610D5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照看小孩</w:t>
      </w:r>
      <w:r w:rsidR="003D1834">
        <w:rPr>
          <w:rFonts w:hint="eastAsia"/>
        </w:rPr>
        <w:t>（家用）</w:t>
      </w:r>
    </w:p>
    <w:p w14:paraId="5BEC01AE" w14:textId="0CF3BC7C" w:rsidR="002C67CB" w:rsidRDefault="002C67CB" w:rsidP="00303F7C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其他</w:t>
      </w:r>
      <w:r w:rsidR="003D1834">
        <w:rPr>
          <w:rFonts w:hint="eastAsia"/>
        </w:rPr>
        <w:t>（家用，商用）</w:t>
      </w:r>
    </w:p>
    <w:p w14:paraId="0CA25634" w14:textId="77777777" w:rsidR="003D1834" w:rsidRDefault="002C67CB" w:rsidP="002610D5">
      <w:pPr>
        <w:pStyle w:val="3"/>
        <w:spacing w:before="120" w:after="120" w:line="360" w:lineRule="auto"/>
      </w:pPr>
      <w:r>
        <w:rPr>
          <w:rFonts w:hint="eastAsia"/>
        </w:rPr>
        <w:t>投放流程：</w:t>
      </w:r>
    </w:p>
    <w:p w14:paraId="01D1831B" w14:textId="7F12E075" w:rsidR="003D1834" w:rsidRDefault="003D1834" w:rsidP="00303F7C">
      <w:pPr>
        <w:spacing w:line="360" w:lineRule="auto"/>
        <w:rPr>
          <w:rFonts w:hint="eastAsia"/>
        </w:rPr>
      </w:pPr>
      <w:r w:rsidRPr="003D1834">
        <w:rPr>
          <w:rFonts w:hint="eastAsia"/>
        </w:rPr>
        <w:t>单使用场景标签</w:t>
      </w:r>
      <w:r>
        <w:rPr>
          <w:rFonts w:hint="eastAsia"/>
        </w:rPr>
        <w:t>：对应场景下的广告随机投放</w:t>
      </w:r>
    </w:p>
    <w:p w14:paraId="42CCB691" w14:textId="11F122BF" w:rsidR="003D1834" w:rsidRDefault="003D1834" w:rsidP="00303F7C">
      <w:pPr>
        <w:spacing w:line="360" w:lineRule="auto"/>
      </w:pPr>
      <w:r>
        <w:rPr>
          <w:rFonts w:hint="eastAsia"/>
        </w:rPr>
        <w:t>多使用场景标签：</w:t>
      </w:r>
    </w:p>
    <w:p w14:paraId="0F17871F" w14:textId="57795663" w:rsidR="00E4084A" w:rsidRDefault="00861660" w:rsidP="00303F7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当所有标签不可视为同一类时，使用中性广告词</w:t>
      </w:r>
    </w:p>
    <w:p w14:paraId="6F48208F" w14:textId="07DD099F" w:rsidR="00861660" w:rsidRDefault="00861660" w:rsidP="00303F7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当所有标签可视为同一类时，有如下两种策略：</w:t>
      </w:r>
    </w:p>
    <w:p w14:paraId="43B419A1" w14:textId="2311DB62" w:rsidR="00861660" w:rsidRDefault="00861660" w:rsidP="00303F7C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按大类广告词投放。当所有标签均可视为家用时，投放家用类广告词；</w:t>
      </w:r>
      <w:r>
        <w:rPr>
          <w:rFonts w:hint="eastAsia"/>
        </w:rPr>
        <w:t>当所有标签均可视为</w:t>
      </w:r>
      <w:r>
        <w:rPr>
          <w:rFonts w:hint="eastAsia"/>
        </w:rPr>
        <w:t>商</w:t>
      </w:r>
      <w:r>
        <w:rPr>
          <w:rFonts w:hint="eastAsia"/>
        </w:rPr>
        <w:t>用时，投放</w:t>
      </w:r>
      <w:r>
        <w:rPr>
          <w:rFonts w:hint="eastAsia"/>
        </w:rPr>
        <w:t>商</w:t>
      </w:r>
      <w:r>
        <w:rPr>
          <w:rFonts w:hint="eastAsia"/>
        </w:rPr>
        <w:t>用类广告词；</w:t>
      </w:r>
    </w:p>
    <w:p w14:paraId="18702F19" w14:textId="5C3E1667" w:rsidR="00967F84" w:rsidRDefault="00861660" w:rsidP="00303F7C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按具体标签广告词投放。</w:t>
      </w:r>
    </w:p>
    <w:p w14:paraId="566C86E9" w14:textId="6CE18318" w:rsidR="00861660" w:rsidRDefault="00861660" w:rsidP="00303F7C">
      <w:pPr>
        <w:pStyle w:val="a3"/>
        <w:spacing w:line="360" w:lineRule="auto"/>
        <w:ind w:left="800" w:firstLineChars="0" w:firstLine="0"/>
      </w:pPr>
      <w:r>
        <w:rPr>
          <w:rFonts w:hint="eastAsia"/>
        </w:rPr>
        <w:t>根据标签的优先级，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优先级的</w:t>
      </w:r>
      <w:r w:rsidR="00303F7C">
        <w:rPr>
          <w:rFonts w:hint="eastAsia"/>
        </w:rPr>
        <w:t>标签广告投放。存在多个最高优先级标签时，取它们广告词的∪。</w:t>
      </w:r>
    </w:p>
    <w:p w14:paraId="1E26C724" w14:textId="77777777" w:rsidR="00303F7C" w:rsidRDefault="00303F7C" w:rsidP="00303F7C">
      <w:pPr>
        <w:pStyle w:val="a3"/>
        <w:spacing w:line="360" w:lineRule="auto"/>
        <w:ind w:left="800" w:firstLineChars="0" w:firstLine="0"/>
        <w:rPr>
          <w:rFonts w:hint="eastAsia"/>
        </w:rPr>
      </w:pPr>
    </w:p>
    <w:p w14:paraId="3A78F022" w14:textId="4D0BF6D1" w:rsidR="00E4084A" w:rsidRDefault="002610D5" w:rsidP="003D1834">
      <w:pPr>
        <w:rPr>
          <w:rFonts w:hint="eastAsia"/>
        </w:rPr>
      </w:pPr>
      <w:r>
        <w:rPr>
          <w:rFonts w:hint="eastAsia"/>
        </w:rPr>
        <w:t>评价指标：点击率</w:t>
      </w:r>
    </w:p>
    <w:p w14:paraId="5E2AB224" w14:textId="3599334A" w:rsidR="00E4084A" w:rsidRPr="003D1834" w:rsidRDefault="00E4084A" w:rsidP="003D1834">
      <w:pPr>
        <w:rPr>
          <w:rFonts w:hint="eastAsia"/>
        </w:rPr>
      </w:pPr>
    </w:p>
    <w:sectPr w:rsidR="00E4084A" w:rsidRPr="003D1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75B"/>
    <w:multiLevelType w:val="hybridMultilevel"/>
    <w:tmpl w:val="D8B2B70E"/>
    <w:lvl w:ilvl="0" w:tplc="F66E762E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F1021B"/>
    <w:multiLevelType w:val="hybridMultilevel"/>
    <w:tmpl w:val="0A909D3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23C60E0C"/>
    <w:multiLevelType w:val="hybridMultilevel"/>
    <w:tmpl w:val="CBD0685C"/>
    <w:lvl w:ilvl="0" w:tplc="F66E762E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09C5ECE"/>
    <w:multiLevelType w:val="hybridMultilevel"/>
    <w:tmpl w:val="4446C162"/>
    <w:lvl w:ilvl="0" w:tplc="2F22B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2B4200"/>
    <w:multiLevelType w:val="hybridMultilevel"/>
    <w:tmpl w:val="7584D734"/>
    <w:lvl w:ilvl="0" w:tplc="C322A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50275F5"/>
    <w:multiLevelType w:val="hybridMultilevel"/>
    <w:tmpl w:val="0A0A87EA"/>
    <w:lvl w:ilvl="0" w:tplc="CEF66406">
      <w:start w:val="1"/>
      <w:numFmt w:val="decimal"/>
      <w:lvlText w:val="[%1] 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68783671">
    <w:abstractNumId w:val="3"/>
  </w:num>
  <w:num w:numId="2" w16cid:durableId="975601618">
    <w:abstractNumId w:val="4"/>
  </w:num>
  <w:num w:numId="3" w16cid:durableId="1170177162">
    <w:abstractNumId w:val="1"/>
  </w:num>
  <w:num w:numId="4" w16cid:durableId="2024356759">
    <w:abstractNumId w:val="5"/>
  </w:num>
  <w:num w:numId="5" w16cid:durableId="1834368911">
    <w:abstractNumId w:val="2"/>
  </w:num>
  <w:num w:numId="6" w16cid:durableId="188803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AB"/>
    <w:rsid w:val="002610D5"/>
    <w:rsid w:val="002C67CB"/>
    <w:rsid w:val="00303F7C"/>
    <w:rsid w:val="003D1834"/>
    <w:rsid w:val="00861660"/>
    <w:rsid w:val="00967F84"/>
    <w:rsid w:val="00E4084A"/>
    <w:rsid w:val="00FB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6AF8"/>
  <w15:chartTrackingRefBased/>
  <w15:docId w15:val="{80DAF012-B491-49EE-874A-7A462DB3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67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6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6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67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7C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C67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6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67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67C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96DD-7DCD-46AC-9E70-7A55CECE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文溢 徐</dc:creator>
  <cp:keywords/>
  <dc:description/>
  <cp:lastModifiedBy>文溢 徐</cp:lastModifiedBy>
  <cp:revision>3</cp:revision>
  <dcterms:created xsi:type="dcterms:W3CDTF">2023-07-10T06:55:00Z</dcterms:created>
  <dcterms:modified xsi:type="dcterms:W3CDTF">2023-07-10T09:05:00Z</dcterms:modified>
</cp:coreProperties>
</file>