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Load Factor in Computer Science</w:t>
      </w:r>
    </w:p>
    <w:p>
      <w:pPr>
        <w:pStyle w:val="style0"/>
        <w:rPr/>
      </w:pPr>
    </w:p>
    <w:p>
      <w:pPr>
        <w:pStyle w:val="style0"/>
        <w:rPr/>
      </w:pPr>
      <w:r>
        <w:t>In computer science, especially in hash tables, the load factor is a measure of how full a hash table is. It helps determine how efficiently the hash table can store and retrieve data.</w:t>
      </w:r>
    </w:p>
    <w:p>
      <w:pPr>
        <w:pStyle w:val="style0"/>
        <w:rPr/>
      </w:pPr>
    </w:p>
    <w:p>
      <w:pPr>
        <w:pStyle w:val="style0"/>
        <w:rPr/>
      </w:pPr>
      <w:r>
        <w:t>1. Definition of Load Factor</w:t>
      </w:r>
    </w:p>
    <w:p>
      <w:pPr>
        <w:pStyle w:val="style0"/>
        <w:rPr/>
      </w:pPr>
    </w:p>
    <w:p>
      <w:pPr>
        <w:pStyle w:val="style0"/>
        <w:rPr/>
      </w:pPr>
      <w:r>
        <w:t>The load factor (α) is the ratio of the number of elements currently stored in a hash table to the total number of available positions (slots or buckets) in the table.</w:t>
      </w:r>
    </w:p>
    <w:p>
      <w:pPr>
        <w:pStyle w:val="style0"/>
        <w:rPr/>
      </w:pPr>
    </w:p>
    <w:p>
      <w:pPr>
        <w:pStyle w:val="style0"/>
        <w:rPr/>
      </w:pPr>
      <w:r>
        <w:t>The formula is:</w:t>
      </w:r>
    </w:p>
    <w:p>
      <w:pPr>
        <w:pStyle w:val="style0"/>
        <w:rPr/>
      </w:pPr>
    </w:p>
    <w:p>
      <w:pPr>
        <w:pStyle w:val="style0"/>
        <w:rPr/>
      </w:pPr>
      <w:r>
        <w:t>\[</w:t>
      </w:r>
    </w:p>
    <w:p>
      <w:pPr>
        <w:pStyle w:val="style0"/>
        <w:rPr/>
      </w:pPr>
      <w:r>
        <w:t>\alpha = \frac{n}{m}</w:t>
      </w:r>
    </w:p>
    <w:p>
      <w:pPr>
        <w:pStyle w:val="style0"/>
        <w:rPr/>
      </w:pPr>
      <w:r>
        <w:t>\]</w:t>
      </w:r>
    </w:p>
    <w:p>
      <w:pPr>
        <w:pStyle w:val="style0"/>
        <w:rPr/>
      </w:pPr>
    </w:p>
    <w:p>
      <w:pPr>
        <w:pStyle w:val="style0"/>
        <w:rPr/>
      </w:pPr>
      <w:r>
        <w:t>Where:</w:t>
      </w:r>
    </w:p>
    <w:p>
      <w:pPr>
        <w:pStyle w:val="style0"/>
        <w:rPr/>
      </w:pPr>
    </w:p>
    <w:p>
      <w:pPr>
        <w:pStyle w:val="style0"/>
        <w:rPr/>
      </w:pPr>
      <w:r>
        <w:t>α = load factor</w:t>
      </w:r>
    </w:p>
    <w:p>
      <w:pPr>
        <w:pStyle w:val="style0"/>
        <w:rPr/>
      </w:pPr>
    </w:p>
    <w:p>
      <w:pPr>
        <w:pStyle w:val="style0"/>
        <w:rPr/>
      </w:pPr>
      <w:r>
        <w:t>n = number of elements stored in the hash table</w:t>
      </w:r>
    </w:p>
    <w:p>
      <w:pPr>
        <w:pStyle w:val="style0"/>
        <w:rPr/>
      </w:pPr>
    </w:p>
    <w:p>
      <w:pPr>
        <w:pStyle w:val="style0"/>
        <w:rPr/>
      </w:pPr>
      <w:r>
        <w:t>m = total number of slots/buckets in the hash table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2. Example</w:t>
      </w:r>
    </w:p>
    <w:p>
      <w:pPr>
        <w:pStyle w:val="style0"/>
        <w:rPr/>
      </w:pPr>
    </w:p>
    <w:p>
      <w:pPr>
        <w:pStyle w:val="style0"/>
        <w:rPr/>
      </w:pPr>
      <w:r>
        <w:t>Suppose a hash table has 10 slots and currently contains 5 elements.</w:t>
      </w:r>
    </w:p>
    <w:p>
      <w:pPr>
        <w:pStyle w:val="style0"/>
        <w:rPr/>
      </w:pPr>
    </w:p>
    <w:p>
      <w:pPr>
        <w:pStyle w:val="style0"/>
        <w:rPr/>
      </w:pPr>
      <w:r>
        <w:t>\[</w:t>
      </w:r>
    </w:p>
    <w:p>
      <w:pPr>
        <w:pStyle w:val="style0"/>
        <w:rPr/>
      </w:pPr>
      <w:r>
        <w:t>\alpha = \frac{5}{10} = 0.5</w:t>
      </w:r>
    </w:p>
    <w:p>
      <w:pPr>
        <w:pStyle w:val="style0"/>
        <w:rPr/>
      </w:pPr>
      <w:r>
        <w:t>\]</w:t>
      </w:r>
    </w:p>
    <w:p>
      <w:pPr>
        <w:pStyle w:val="style0"/>
        <w:rPr/>
      </w:pPr>
    </w:p>
    <w:p>
      <w:pPr>
        <w:pStyle w:val="style0"/>
        <w:rPr/>
      </w:pPr>
      <w:r>
        <w:t>Therefore, the load factor is 0.5 or 50%.</w:t>
      </w:r>
    </w:p>
    <w:p>
      <w:pPr>
        <w:pStyle w:val="style0"/>
        <w:rPr/>
      </w:pPr>
    </w:p>
    <w:p>
      <w:pPr>
        <w:pStyle w:val="style0"/>
        <w:rPr/>
      </w:pPr>
      <w:r>
        <w:t>This means that half of the available positions are occupied.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3. Importance of Load Factor</w:t>
      </w:r>
    </w:p>
    <w:p>
      <w:pPr>
        <w:pStyle w:val="style0"/>
        <w:rPr/>
      </w:pPr>
    </w:p>
    <w:p>
      <w:pPr>
        <w:pStyle w:val="style0"/>
        <w:rPr/>
      </w:pPr>
      <w:r>
        <w:t>Load factor is important because it affects the performance of a hash table.</w:t>
      </w:r>
    </w:p>
    <w:p>
      <w:pPr>
        <w:pStyle w:val="style0"/>
        <w:rPr/>
      </w:pPr>
    </w:p>
    <w:p>
      <w:pPr>
        <w:pStyle w:val="style0"/>
        <w:rPr/>
      </w:pPr>
      <w:r>
        <w:t>When the load factor is low, there are many empty spaces. This generally reduces the possibility of collisions and makes searching, insertion, and deletion faster.</w:t>
      </w:r>
    </w:p>
    <w:p>
      <w:pPr>
        <w:pStyle w:val="style0"/>
        <w:rPr/>
      </w:pPr>
    </w:p>
    <w:p>
      <w:pPr>
        <w:pStyle w:val="style0"/>
        <w:rPr/>
      </w:pPr>
      <w:r>
        <w:t>When the load factor becomes high, more elements are competing for the available positions. This increases the likelihood of collisions, which can make operations slower.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4. Load Factor and Collisions</w:t>
      </w:r>
    </w:p>
    <w:p>
      <w:pPr>
        <w:pStyle w:val="style0"/>
        <w:rPr/>
      </w:pPr>
    </w:p>
    <w:p>
      <w:pPr>
        <w:pStyle w:val="style0"/>
        <w:rPr/>
      </w:pPr>
      <w:r>
        <w:t>A collision occurs when two or more keys are mapped to the same position by a hash function.</w:t>
      </w:r>
    </w:p>
    <w:p>
      <w:pPr>
        <w:pStyle w:val="style0"/>
        <w:rPr/>
      </w:pPr>
    </w:p>
    <w:p>
      <w:pPr>
        <w:pStyle w:val="style0"/>
        <w:rPr/>
      </w:pPr>
      <w:r>
        <w:t>For example, if:</w:t>
      </w:r>
    </w:p>
    <w:p>
      <w:pPr>
        <w:pStyle w:val="style0"/>
        <w:rPr/>
      </w:pPr>
    </w:p>
    <w:p>
      <w:pPr>
        <w:pStyle w:val="style0"/>
        <w:rPr/>
      </w:pPr>
      <w:r>
        <w:t>Key A → position 3</w:t>
      </w:r>
    </w:p>
    <w:p>
      <w:pPr>
        <w:pStyle w:val="style0"/>
        <w:rPr/>
      </w:pPr>
    </w:p>
    <w:p>
      <w:pPr>
        <w:pStyle w:val="style0"/>
        <w:rPr/>
      </w:pPr>
      <w:r>
        <w:t>Key B → position 3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then A and B have collided.</w:t>
      </w:r>
    </w:p>
    <w:p>
      <w:pPr>
        <w:pStyle w:val="style0"/>
        <w:rPr/>
      </w:pPr>
    </w:p>
    <w:p>
      <w:pPr>
        <w:pStyle w:val="style0"/>
        <w:rPr/>
      </w:pPr>
      <w:r>
        <w:t>As the load factor increases, the probability of collisions generally increases.</w:t>
      </w:r>
    </w:p>
    <w:p>
      <w:pPr>
        <w:pStyle w:val="style0"/>
        <w:rPr/>
      </w:pPr>
    </w:p>
    <w:p>
      <w:pPr>
        <w:pStyle w:val="style0"/>
        <w:rPr/>
      </w:pPr>
      <w:r>
        <w:t>Low load factor</w:t>
      </w:r>
    </w:p>
    <w:p>
      <w:pPr>
        <w:pStyle w:val="style0"/>
        <w:rPr/>
      </w:pPr>
    </w:p>
    <w:p>
      <w:pPr>
        <w:pStyle w:val="style0"/>
        <w:rPr/>
      </w:pPr>
      <w:r>
        <w:t>Example:</w:t>
      </w:r>
    </w:p>
    <w:p>
      <w:pPr>
        <w:pStyle w:val="style0"/>
        <w:rPr/>
      </w:pPr>
    </w:p>
    <w:p>
      <w:pPr>
        <w:pStyle w:val="style0"/>
        <w:rPr/>
      </w:pPr>
      <w:r>
        <w:t>α = 0.2</w:t>
      </w:r>
    </w:p>
    <w:p>
      <w:pPr>
        <w:pStyle w:val="style0"/>
        <w:rPr/>
      </w:pPr>
    </w:p>
    <w:p>
      <w:pPr>
        <w:pStyle w:val="style0"/>
        <w:rPr/>
      </w:pPr>
      <w:r>
        <w:t>Only 20% of the table is occupied. There are many empty positions, so collisions are less likely.</w:t>
      </w:r>
    </w:p>
    <w:p>
      <w:pPr>
        <w:pStyle w:val="style0"/>
        <w:rPr/>
      </w:pPr>
    </w:p>
    <w:p>
      <w:pPr>
        <w:pStyle w:val="style0"/>
        <w:rPr/>
      </w:pPr>
      <w:r>
        <w:t>High load factor</w:t>
      </w:r>
    </w:p>
    <w:p>
      <w:pPr>
        <w:pStyle w:val="style0"/>
        <w:rPr/>
      </w:pPr>
    </w:p>
    <w:p>
      <w:pPr>
        <w:pStyle w:val="style0"/>
        <w:rPr/>
      </w:pPr>
      <w:r>
        <w:t>Example:</w:t>
      </w:r>
    </w:p>
    <w:p>
      <w:pPr>
        <w:pStyle w:val="style0"/>
        <w:rPr/>
      </w:pPr>
    </w:p>
    <w:p>
      <w:pPr>
        <w:pStyle w:val="style0"/>
        <w:rPr/>
      </w:pPr>
      <w:r>
        <w:t>α = 0.9</w:t>
      </w:r>
    </w:p>
    <w:p>
      <w:pPr>
        <w:pStyle w:val="style0"/>
        <w:rPr/>
      </w:pPr>
    </w:p>
    <w:p>
      <w:pPr>
        <w:pStyle w:val="style0"/>
        <w:rPr/>
      </w:pPr>
      <w:r>
        <w:t>About 90% of the table is occupied. There are fewer empty positions, so collisions are more likely.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5. Load Factor and Performance</w:t>
      </w:r>
    </w:p>
    <w:p>
      <w:pPr>
        <w:pStyle w:val="style0"/>
        <w:rPr/>
      </w:pPr>
    </w:p>
    <w:p>
      <w:pPr>
        <w:pStyle w:val="style0"/>
        <w:rPr/>
      </w:pPr>
      <w:r>
        <w:t>The load factor directly influences the time required to perform operations such as:</w:t>
      </w:r>
    </w:p>
    <w:p>
      <w:pPr>
        <w:pStyle w:val="style0"/>
        <w:rPr/>
      </w:pPr>
    </w:p>
    <w:p>
      <w:pPr>
        <w:pStyle w:val="style0"/>
        <w:rPr/>
      </w:pPr>
      <w:r>
        <w:t>Insertion</w:t>
      </w:r>
    </w:p>
    <w:p>
      <w:pPr>
        <w:pStyle w:val="style0"/>
        <w:rPr/>
      </w:pPr>
    </w:p>
    <w:p>
      <w:pPr>
        <w:pStyle w:val="style0"/>
        <w:rPr/>
      </w:pPr>
      <w:r>
        <w:t>Searching</w:t>
      </w:r>
    </w:p>
    <w:p>
      <w:pPr>
        <w:pStyle w:val="style0"/>
        <w:rPr/>
      </w:pPr>
    </w:p>
    <w:p>
      <w:pPr>
        <w:pStyle w:val="style0"/>
        <w:rPr/>
      </w:pPr>
      <w:r>
        <w:t>Deletion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A well-designed hash table attempts to keep the load factor within a suitable range so that these operations remain efficient.</w:t>
      </w:r>
    </w:p>
    <w:p>
      <w:pPr>
        <w:pStyle w:val="style0"/>
        <w:rPr/>
      </w:pPr>
    </w:p>
    <w:p>
      <w:pPr>
        <w:pStyle w:val="style0"/>
        <w:rPr/>
      </w:pPr>
      <w:r>
        <w:t>Ideally, hash-table operations can have approximately O(1) average time complexity, but a very high load factor can cause performance to approach O(n) in unfavorable cases.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6. Load Factor in Separate Chaining</w:t>
      </w:r>
    </w:p>
    <w:p>
      <w:pPr>
        <w:pStyle w:val="style0"/>
        <w:rPr/>
      </w:pPr>
    </w:p>
    <w:p>
      <w:pPr>
        <w:pStyle w:val="style0"/>
        <w:rPr/>
      </w:pPr>
      <w:r>
        <w:t>In separate chaining, each position in the hash table can contain a list or another data structure holding multiple elements.</w:t>
      </w:r>
    </w:p>
    <w:p>
      <w:pPr>
        <w:pStyle w:val="style0"/>
        <w:rPr/>
      </w:pPr>
    </w:p>
    <w:p>
      <w:pPr>
        <w:pStyle w:val="style0"/>
        <w:rPr/>
      </w:pPr>
      <w:r>
        <w:t>For example:</w:t>
      </w:r>
    </w:p>
    <w:p>
      <w:pPr>
        <w:pStyle w:val="style0"/>
        <w:rPr/>
      </w:pPr>
    </w:p>
    <w:p>
      <w:pPr>
        <w:pStyle w:val="style0"/>
        <w:rPr/>
      </w:pPr>
      <w:r>
        <w:t>Index 0 → 25 → 45</w:t>
      </w:r>
    </w:p>
    <w:p>
      <w:pPr>
        <w:pStyle w:val="style0"/>
        <w:rPr/>
      </w:pPr>
      <w:r>
        <w:t>Index 1 → 31</w:t>
      </w:r>
    </w:p>
    <w:p>
      <w:pPr>
        <w:pStyle w:val="style0"/>
        <w:rPr/>
      </w:pPr>
      <w:r>
        <w:t>Index 2 → empty</w:t>
      </w:r>
    </w:p>
    <w:p>
      <w:pPr>
        <w:pStyle w:val="style0"/>
        <w:rPr/>
      </w:pPr>
      <w:r>
        <w:t>Index 3 → 13 → 73 → 93</w:t>
      </w:r>
    </w:p>
    <w:p>
      <w:pPr>
        <w:pStyle w:val="style0"/>
        <w:rPr/>
      </w:pPr>
    </w:p>
    <w:p>
      <w:pPr>
        <w:pStyle w:val="style0"/>
        <w:rPr/>
      </w:pPr>
      <w:r>
        <w:t>Several elements can occupy the same bucket.</w:t>
      </w:r>
    </w:p>
    <w:p>
      <w:pPr>
        <w:pStyle w:val="style0"/>
        <w:rPr/>
      </w:pPr>
    </w:p>
    <w:p>
      <w:pPr>
        <w:pStyle w:val="style0"/>
        <w:rPr/>
      </w:pPr>
      <w:r>
        <w:t>With separate chaining, the load factor can be greater than 1.</w:t>
      </w:r>
    </w:p>
    <w:p>
      <w:pPr>
        <w:pStyle w:val="style0"/>
        <w:rPr/>
      </w:pPr>
    </w:p>
    <w:p>
      <w:pPr>
        <w:pStyle w:val="style0"/>
        <w:rPr/>
      </w:pPr>
      <w:r>
        <w:t>For example, if a table has 10 buckets and contains 15 elements:</w:t>
      </w:r>
    </w:p>
    <w:p>
      <w:pPr>
        <w:pStyle w:val="style0"/>
        <w:rPr/>
      </w:pPr>
    </w:p>
    <w:p>
      <w:pPr>
        <w:pStyle w:val="style0"/>
        <w:rPr/>
      </w:pPr>
      <w:r>
        <w:t>\[</w:t>
      </w:r>
    </w:p>
    <w:p>
      <w:pPr>
        <w:pStyle w:val="style0"/>
        <w:rPr/>
      </w:pPr>
      <w:r>
        <w:t>\alpha = \frac{15}{10}=1.5</w:t>
      </w:r>
    </w:p>
    <w:p>
      <w:pPr>
        <w:pStyle w:val="style0"/>
        <w:rPr/>
      </w:pPr>
      <w:r>
        <w:t>\]</w:t>
      </w:r>
    </w:p>
    <w:p>
      <w:pPr>
        <w:pStyle w:val="style0"/>
        <w:rPr/>
      </w:pPr>
    </w:p>
    <w:p>
      <w:pPr>
        <w:pStyle w:val="style0"/>
        <w:rPr/>
      </w:pPr>
      <w:r>
        <w:t>This means there are, on average, 1.5 elements per bucket.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7. Load Factor in Open Addressing</w:t>
      </w:r>
    </w:p>
    <w:p>
      <w:pPr>
        <w:pStyle w:val="style0"/>
        <w:rPr/>
      </w:pPr>
    </w:p>
    <w:p>
      <w:pPr>
        <w:pStyle w:val="style0"/>
        <w:rPr/>
      </w:pPr>
      <w:r>
        <w:t>In open addressing, every element must be stored directly inside the hash table.</w:t>
      </w:r>
    </w:p>
    <w:p>
      <w:pPr>
        <w:pStyle w:val="style0"/>
        <w:rPr/>
      </w:pPr>
    </w:p>
    <w:p>
      <w:pPr>
        <w:pStyle w:val="style0"/>
        <w:rPr/>
      </w:pPr>
      <w:r>
        <w:t>Therefore, the load factor normally must remain below 1.</w:t>
      </w:r>
    </w:p>
    <w:p>
      <w:pPr>
        <w:pStyle w:val="style0"/>
        <w:rPr/>
      </w:pPr>
    </w:p>
    <w:p>
      <w:pPr>
        <w:pStyle w:val="style0"/>
        <w:rPr/>
      </w:pPr>
      <w:r>
        <w:t>For example, a table with 10 positions cannot contain more than 10 elements.</w:t>
      </w:r>
    </w:p>
    <w:p>
      <w:pPr>
        <w:pStyle w:val="style0"/>
        <w:rPr/>
      </w:pPr>
    </w:p>
    <w:p>
      <w:pPr>
        <w:pStyle w:val="style0"/>
        <w:rPr/>
      </w:pPr>
      <w:r>
        <w:t>As the table gets close to being full, finding an empty position becomes more difficult, and operations become slower.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8. Resizing and Load Factor</w:t>
      </w:r>
    </w:p>
    <w:p>
      <w:pPr>
        <w:pStyle w:val="style0"/>
        <w:rPr/>
      </w:pPr>
    </w:p>
    <w:p>
      <w:pPr>
        <w:pStyle w:val="style0"/>
        <w:rPr/>
      </w:pPr>
      <w:r>
        <w:t>Most modern hash-table implementations use a threshold load factor.</w:t>
      </w:r>
    </w:p>
    <w:p>
      <w:pPr>
        <w:pStyle w:val="style0"/>
        <w:rPr/>
      </w:pPr>
    </w:p>
    <w:p>
      <w:pPr>
        <w:pStyle w:val="style0"/>
        <w:rPr/>
      </w:pPr>
      <w:r>
        <w:t>When the load factor becomes too high, the table is resized.</w:t>
      </w:r>
    </w:p>
    <w:p>
      <w:pPr>
        <w:pStyle w:val="style0"/>
        <w:rPr/>
      </w:pPr>
    </w:p>
    <w:p>
      <w:pPr>
        <w:pStyle w:val="style0"/>
        <w:rPr/>
      </w:pPr>
      <w:r>
        <w:t>For example:</w:t>
      </w:r>
    </w:p>
    <w:p>
      <w:pPr>
        <w:pStyle w:val="style0"/>
        <w:rPr/>
      </w:pPr>
    </w:p>
    <w:p>
      <w:pPr>
        <w:pStyle w:val="style0"/>
        <w:rPr/>
      </w:pPr>
      <w:r>
        <w:t>Initial table = 10 slots</w:t>
      </w:r>
    </w:p>
    <w:p>
      <w:pPr>
        <w:pStyle w:val="style0"/>
        <w:rPr/>
      </w:pPr>
      <w:r>
        <w:t>Elements = 7</w:t>
      </w:r>
    </w:p>
    <w:p>
      <w:pPr>
        <w:pStyle w:val="style0"/>
        <w:rPr/>
      </w:pPr>
    </w:p>
    <w:p>
      <w:pPr>
        <w:pStyle w:val="style0"/>
        <w:rPr/>
      </w:pPr>
      <w:r>
        <w:t>Load factor = 7/10 = 0.7</w:t>
      </w:r>
    </w:p>
    <w:p>
      <w:pPr>
        <w:pStyle w:val="style0"/>
        <w:rPr/>
      </w:pPr>
    </w:p>
    <w:p>
      <w:pPr>
        <w:pStyle w:val="style0"/>
        <w:rPr/>
      </w:pPr>
      <w:r>
        <w:t>If the maximum acceptable load factor is 0.75, adding another element may cause the table to be resized.</w:t>
      </w:r>
    </w:p>
    <w:p>
      <w:pPr>
        <w:pStyle w:val="style0"/>
        <w:rPr/>
      </w:pPr>
    </w:p>
    <w:p>
      <w:pPr>
        <w:pStyle w:val="style0"/>
        <w:rPr/>
      </w:pPr>
      <w:r>
        <w:t>The computer may create a larger table, for example:</w:t>
      </w:r>
    </w:p>
    <w:p>
      <w:pPr>
        <w:pStyle w:val="style0"/>
        <w:rPr/>
      </w:pPr>
    </w:p>
    <w:p>
      <w:pPr>
        <w:pStyle w:val="style0"/>
        <w:rPr/>
      </w:pPr>
      <w:r>
        <w:t>10 slots → 20 slots</w:t>
      </w:r>
    </w:p>
    <w:p>
      <w:pPr>
        <w:pStyle w:val="style0"/>
        <w:rPr/>
      </w:pPr>
    </w:p>
    <w:p>
      <w:pPr>
        <w:pStyle w:val="style0"/>
        <w:rPr/>
      </w:pPr>
      <w:r>
        <w:t>The existing elements are then rehashed and placed into appropriate positions in the new table.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9. Advantages of Maintaining a Suitable Load Factor</w:t>
      </w:r>
    </w:p>
    <w:p>
      <w:pPr>
        <w:pStyle w:val="style0"/>
        <w:rPr/>
      </w:pPr>
    </w:p>
    <w:p>
      <w:pPr>
        <w:pStyle w:val="style0"/>
        <w:rPr/>
      </w:pPr>
      <w:r>
        <w:t>Maintaining an appropriate load factor helps to:</w:t>
      </w:r>
    </w:p>
    <w:p>
      <w:pPr>
        <w:pStyle w:val="style0"/>
        <w:rPr/>
      </w:pPr>
    </w:p>
    <w:p>
      <w:pPr>
        <w:pStyle w:val="style0"/>
        <w:rPr/>
      </w:pPr>
      <w:r>
        <w:t>1. Reduce collisions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2. Improve searching speed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3. Improve insertion speed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4. Improve deletion performance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5. Maintain efficient memory usage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6. Keep hash-table operations close to O(1) on average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10. Problems with a Very High Load Factor</w:t>
      </w:r>
    </w:p>
    <w:p>
      <w:pPr>
        <w:pStyle w:val="style0"/>
        <w:rPr/>
      </w:pPr>
    </w:p>
    <w:p>
      <w:pPr>
        <w:pStyle w:val="style0"/>
        <w:rPr/>
      </w:pPr>
      <w:r>
        <w:t>If the load factor becomes too high:</w:t>
      </w:r>
    </w:p>
    <w:p>
      <w:pPr>
        <w:pStyle w:val="style0"/>
        <w:rPr/>
      </w:pPr>
    </w:p>
    <w:p>
      <w:pPr>
        <w:pStyle w:val="style0"/>
        <w:rPr/>
      </w:pPr>
      <w:r>
        <w:t>Collisions increase.</w:t>
      </w:r>
    </w:p>
    <w:p>
      <w:pPr>
        <w:pStyle w:val="style0"/>
        <w:rPr/>
      </w:pPr>
    </w:p>
    <w:p>
      <w:pPr>
        <w:pStyle w:val="style0"/>
        <w:rPr/>
      </w:pPr>
      <w:r>
        <w:t>Searching becomes slower.</w:t>
      </w:r>
    </w:p>
    <w:p>
      <w:pPr>
        <w:pStyle w:val="style0"/>
        <w:rPr/>
      </w:pPr>
    </w:p>
    <w:p>
      <w:pPr>
        <w:pStyle w:val="style0"/>
        <w:rPr/>
      </w:pPr>
      <w:r>
        <w:t>Insertion takes more time.</w:t>
      </w:r>
    </w:p>
    <w:p>
      <w:pPr>
        <w:pStyle w:val="style0"/>
        <w:rPr/>
      </w:pPr>
    </w:p>
    <w:p>
      <w:pPr>
        <w:pStyle w:val="style0"/>
        <w:rPr/>
      </w:pPr>
      <w:r>
        <w:t>More memory may be required for collision-handling structures.</w:t>
      </w:r>
    </w:p>
    <w:p>
      <w:pPr>
        <w:pStyle w:val="style0"/>
        <w:rPr/>
      </w:pPr>
    </w:p>
    <w:p>
      <w:pPr>
        <w:pStyle w:val="style0"/>
        <w:rPr/>
      </w:pPr>
      <w:r>
        <w:t>The performance of the hash table may deteriorate significantly.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11. Problems with a Very Low Load Factor</w:t>
      </w:r>
    </w:p>
    <w:p>
      <w:pPr>
        <w:pStyle w:val="style0"/>
        <w:rPr/>
      </w:pPr>
    </w:p>
    <w:p>
      <w:pPr>
        <w:pStyle w:val="style0"/>
        <w:rPr/>
      </w:pPr>
      <w:r>
        <w:t>A very low load factor is generally good for speed, but it can waste memory.</w:t>
      </w:r>
    </w:p>
    <w:p>
      <w:pPr>
        <w:pStyle w:val="style0"/>
        <w:rPr/>
      </w:pPr>
    </w:p>
    <w:p>
      <w:pPr>
        <w:pStyle w:val="style0"/>
        <w:rPr/>
      </w:pPr>
      <w:r>
        <w:t>For example, suppose a table has 1,000 slots but contains only 10 elements:</w:t>
      </w:r>
    </w:p>
    <w:p>
      <w:pPr>
        <w:pStyle w:val="style0"/>
        <w:rPr/>
      </w:pPr>
    </w:p>
    <w:p>
      <w:pPr>
        <w:pStyle w:val="style0"/>
        <w:rPr/>
      </w:pPr>
      <w:r>
        <w:t>\[</w:t>
      </w:r>
    </w:p>
    <w:p>
      <w:pPr>
        <w:pStyle w:val="style0"/>
        <w:rPr/>
      </w:pPr>
      <w:r>
        <w:t>\alpha = \frac{10}{1000}=0.01</w:t>
      </w:r>
    </w:p>
    <w:p>
      <w:pPr>
        <w:pStyle w:val="style0"/>
        <w:rPr/>
      </w:pPr>
      <w:r>
        <w:t>\]</w:t>
      </w:r>
    </w:p>
    <w:p>
      <w:pPr>
        <w:pStyle w:val="style0"/>
        <w:rPr/>
      </w:pPr>
    </w:p>
    <w:p>
      <w:pPr>
        <w:pStyle w:val="style0"/>
        <w:rPr/>
      </w:pPr>
      <w:r>
        <w:t>The table is only 1% full. Operations may be fast, but a large amount of allocated memory is unused.</w:t>
      </w:r>
    </w:p>
    <w:p>
      <w:pPr>
        <w:pStyle w:val="style0"/>
        <w:rPr/>
      </w:pPr>
    </w:p>
    <w:p>
      <w:pPr>
        <w:pStyle w:val="style0"/>
        <w:rPr/>
      </w:pPr>
      <w:r>
        <w:t>Therefore, there is a trade-off between speed and memory usage.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Summary</w:t>
      </w:r>
    </w:p>
    <w:p>
      <w:pPr>
        <w:pStyle w:val="style0"/>
        <w:rPr/>
      </w:pPr>
    </w:p>
    <w:p>
      <w:pPr>
        <w:pStyle w:val="style0"/>
        <w:rPr/>
      </w:pPr>
      <w:r>
        <w:t>The load factor is an important concept in hash tables. It tells us how full a hash table is and is calculated as:</w:t>
      </w:r>
    </w:p>
    <w:p>
      <w:pPr>
        <w:pStyle w:val="style0"/>
        <w:rPr/>
      </w:pPr>
    </w:p>
    <w:p>
      <w:pPr>
        <w:pStyle w:val="style0"/>
        <w:rPr/>
      </w:pPr>
      <w:r>
        <w:t>\[</w:t>
      </w:r>
    </w:p>
    <w:p>
      <w:pPr>
        <w:pStyle w:val="style0"/>
        <w:rPr/>
      </w:pPr>
      <w:r>
        <w:t>\boxed{\alpha=\frac{\text{Number of stored elements}}{\text{Number of slots/buckets}}}</w:t>
      </w:r>
    </w:p>
    <w:p>
      <w:pPr>
        <w:pStyle w:val="style0"/>
        <w:rPr/>
      </w:pPr>
      <w:r>
        <w:t>\]</w:t>
      </w:r>
    </w:p>
    <w:p>
      <w:pPr>
        <w:pStyle w:val="style0"/>
        <w:rPr/>
      </w:pPr>
    </w:p>
    <w:p>
      <w:pPr>
        <w:pStyle w:val="style0"/>
        <w:rPr/>
      </w:pPr>
      <w:r>
        <w:t>A low load factor usually means fewer collisions and faster operations, while a high load factor usually means more collisions and slower operations. When the load factor becomes too high, a hash table can be resized and rehashed to improve performance.</w:t>
      </w:r>
    </w:p>
    <w:p>
      <w:pPr>
        <w:pStyle w:val="style0"/>
        <w:rPr/>
      </w:pPr>
    </w:p>
    <w:p>
      <w:pPr>
        <w:pStyle w:val="style0"/>
        <w:rPr/>
      </w:pPr>
      <w:r>
        <w:t>In simple terms: Load factor tells us how much of a hash table is being used and helps us determine when the table needs to be enlarged.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889</Words>
  <Characters>4353</Characters>
  <Application>WPS Office</Application>
  <Paragraphs>236</Paragraphs>
  <CharactersWithSpaces>5127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2026-08-19T14:35:46Z</dcterms:created>
  <dc:creator>Infinix X6725B</dc:creator>
  <lastModifiedBy>Infinix X6725B</lastModifiedBy>
  <dcterms:modified xsi:type="dcterms:W3CDTF">2026-08-19T14:35:46Z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99546c50209a4299aa43d2b70accf219</vt:lpwstr>
  </property>
</Properties>
</file>