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7E5" w:rsidRDefault="00A005B1">
      <w:pPr>
        <w:rPr>
          <w:lang w:val="en-US"/>
        </w:rPr>
      </w:pPr>
      <w:r w:rsidRPr="00A005B1">
        <w:rPr>
          <w:lang w:val="en-US"/>
        </w:rPr>
        <w:t>Different from conventional topic models, NTMs directly optimize parameters without requiring model-specific derivations. This endows NTMs with better scalability and flexibility, resul</w:t>
      </w:r>
      <w:r>
        <w:rPr>
          <w:lang w:val="en-US"/>
        </w:rPr>
        <w:t>ting in significant research at</w:t>
      </w:r>
      <w:r w:rsidRPr="00A005B1">
        <w:rPr>
          <w:lang w:val="en-US"/>
        </w:rPr>
        <w:t>tention and pl</w:t>
      </w:r>
      <w:r>
        <w:rPr>
          <w:lang w:val="en-US"/>
        </w:rPr>
        <w:t>entiful new methods and applica</w:t>
      </w:r>
      <w:r w:rsidRPr="00A005B1">
        <w:rPr>
          <w:lang w:val="en-US"/>
        </w:rPr>
        <w:t>tions.</w:t>
      </w:r>
    </w:p>
    <w:p w:rsidR="00A005B1" w:rsidRDefault="00A005B1">
      <w:pPr>
        <w:rPr>
          <w:lang w:val="en-US"/>
        </w:rPr>
      </w:pPr>
      <w:r w:rsidRPr="00A005B1">
        <w:rPr>
          <w:lang w:val="en-US"/>
        </w:rPr>
        <w:t>Unlike conventional topic models, NTMs can efficiently and flexibly infer model parameters through automatic gradient back-propagation by adopting deep neur</w:t>
      </w:r>
      <w:r>
        <w:rPr>
          <w:lang w:val="en-US"/>
        </w:rPr>
        <w:t>al networks to model latent top</w:t>
      </w:r>
      <w:r w:rsidRPr="00A005B1">
        <w:rPr>
          <w:lang w:val="en-US"/>
        </w:rPr>
        <w:t xml:space="preserve">ics, such as the popular </w:t>
      </w:r>
      <w:proofErr w:type="spellStart"/>
      <w:r w:rsidRPr="00A005B1">
        <w:rPr>
          <w:lang w:val="en-US"/>
        </w:rPr>
        <w:t>Variational</w:t>
      </w:r>
      <w:proofErr w:type="spellEnd"/>
      <w:r w:rsidRPr="00A005B1">
        <w:rPr>
          <w:lang w:val="en-US"/>
        </w:rPr>
        <w:t xml:space="preserve"> </w:t>
      </w:r>
      <w:proofErr w:type="spellStart"/>
      <w:r w:rsidRPr="00A005B1">
        <w:rPr>
          <w:lang w:val="en-US"/>
        </w:rPr>
        <w:t>AutoEncode</w:t>
      </w:r>
      <w:proofErr w:type="spellEnd"/>
      <w:r>
        <w:rPr>
          <w:lang w:val="en-US"/>
        </w:rPr>
        <w:t xml:space="preserve"> (</w:t>
      </w:r>
      <w:r w:rsidRPr="00A005B1">
        <w:rPr>
          <w:lang w:val="en-US"/>
        </w:rPr>
        <w:t xml:space="preserve">VAE, </w:t>
      </w:r>
      <w:proofErr w:type="spellStart"/>
      <w:r w:rsidRPr="00A005B1">
        <w:rPr>
          <w:lang w:val="en-US"/>
        </w:rPr>
        <w:t>Kingma</w:t>
      </w:r>
      <w:proofErr w:type="spellEnd"/>
      <w:r w:rsidRPr="00A005B1">
        <w:rPr>
          <w:lang w:val="en-US"/>
        </w:rPr>
        <w:t xml:space="preserve"> and Welling, 2014; </w:t>
      </w:r>
      <w:proofErr w:type="spellStart"/>
      <w:r w:rsidRPr="00A005B1">
        <w:rPr>
          <w:lang w:val="en-US"/>
        </w:rPr>
        <w:t>Rezende</w:t>
      </w:r>
      <w:proofErr w:type="spellEnd"/>
      <w:r w:rsidRPr="00A005B1">
        <w:rPr>
          <w:lang w:val="en-US"/>
        </w:rPr>
        <w:t xml:space="preserve"> et al., 2014). </w:t>
      </w:r>
    </w:p>
    <w:p w:rsidR="00A005B1" w:rsidRDefault="00A005B1">
      <w:pPr>
        <w:rPr>
          <w:lang w:val="en-US"/>
        </w:rPr>
      </w:pPr>
    </w:p>
    <w:p w:rsidR="00A005B1" w:rsidRDefault="002B6F72">
      <w:pPr>
        <w:rPr>
          <w:b/>
          <w:lang w:val="en-US"/>
        </w:rPr>
      </w:pPr>
      <w:r w:rsidRPr="002B6F72">
        <w:rPr>
          <w:lang w:val="en-US"/>
        </w:rPr>
        <w:t>FALTAAAA</w:t>
      </w:r>
      <w:r>
        <w:rPr>
          <w:b/>
          <w:lang w:val="en-US"/>
        </w:rPr>
        <w:t xml:space="preserve">      </w:t>
      </w:r>
      <w:r w:rsidR="00A005B1" w:rsidRPr="00A005B1">
        <w:rPr>
          <w:b/>
          <w:lang w:val="en-US"/>
        </w:rPr>
        <w:t>VAE</w:t>
      </w:r>
    </w:p>
    <w:p w:rsidR="00A005B1" w:rsidRPr="00A005B1" w:rsidRDefault="00A005B1">
      <w:pPr>
        <w:rPr>
          <w:b/>
          <w:lang w:val="en-US"/>
        </w:rPr>
      </w:pPr>
    </w:p>
    <w:p w:rsidR="00A005B1" w:rsidRDefault="00A005B1">
      <w:pPr>
        <w:rPr>
          <w:lang w:val="en-US"/>
        </w:rPr>
      </w:pPr>
      <w:r w:rsidRPr="00A005B1">
        <w:rPr>
          <w:lang w:val="en-US"/>
        </w:rPr>
        <w:t>This flexibility enables researchers to tailor model structures to fit diverse application scenarios. In addition, NTMs can seamlessly handle large</w:t>
      </w:r>
      <w:r w:rsidRPr="00A005B1">
        <w:rPr>
          <w:lang w:val="en-US"/>
        </w:rPr>
        <w:t>scale datasets by harnessing parallel computing facilities like GPUs. Owing to these advantages, NTMs have witnessed the exploration of numerous new methods and applications.</w:t>
      </w:r>
    </w:p>
    <w:p w:rsidR="00A005B1" w:rsidRDefault="00A005B1">
      <w:pPr>
        <w:rPr>
          <w:lang w:val="en-US"/>
        </w:rPr>
      </w:pPr>
    </w:p>
    <w:p w:rsidR="00A005B1" w:rsidRDefault="00A005B1">
      <w:pPr>
        <w:rPr>
          <w:lang w:val="en-US"/>
        </w:rPr>
      </w:pPr>
    </w:p>
    <w:p w:rsidR="00A005B1" w:rsidRPr="00A005B1" w:rsidRDefault="00A005B1">
      <w:pPr>
        <w:rPr>
          <w:i/>
          <w:lang w:val="en-US"/>
        </w:rPr>
      </w:pPr>
      <w:r w:rsidRPr="00A005B1">
        <w:rPr>
          <w:i/>
          <w:lang w:val="en-US"/>
        </w:rPr>
        <w:t xml:space="preserve">Problem Setting and Notations </w:t>
      </w:r>
    </w:p>
    <w:p w:rsidR="00A005B1" w:rsidRDefault="00A005B1">
      <w:pPr>
        <w:rPr>
          <w:lang w:val="en-US"/>
        </w:rPr>
      </w:pPr>
      <w:r w:rsidRPr="00A005B1">
        <w:rPr>
          <w:lang w:val="en-US"/>
        </w:rPr>
        <w:t>We introduce the problem setting and notations of topic modeling following LDA (</w:t>
      </w:r>
      <w:proofErr w:type="spellStart"/>
      <w:r w:rsidRPr="00A005B1">
        <w:rPr>
          <w:lang w:val="en-US"/>
        </w:rPr>
        <w:t>Blei</w:t>
      </w:r>
      <w:proofErr w:type="spellEnd"/>
      <w:r w:rsidRPr="00A005B1">
        <w:rPr>
          <w:lang w:val="en-US"/>
        </w:rPr>
        <w:t xml:space="preserve"> et al., 2003). Consider a collection of N documents with V unique words (vocabulary size), and a document is denoted as x. As illustrated in Figure 2, topic models aim to discover K latent topics from this</w:t>
      </w:r>
      <w:r>
        <w:rPr>
          <w:lang w:val="en-US"/>
        </w:rPr>
        <w:t xml:space="preserve"> </w:t>
      </w:r>
      <w:proofErr w:type="spellStart"/>
      <w:r w:rsidRPr="00A005B1">
        <w:rPr>
          <w:lang w:val="en-US"/>
        </w:rPr>
        <w:t>ollection</w:t>
      </w:r>
      <w:proofErr w:type="spellEnd"/>
      <w:r w:rsidRPr="00A005B1">
        <w:rPr>
          <w:lang w:val="en-US"/>
        </w:rPr>
        <w:t xml:space="preserve">. The number of topics K is a </w:t>
      </w:r>
      <w:proofErr w:type="spellStart"/>
      <w:r w:rsidRPr="00A005B1">
        <w:rPr>
          <w:lang w:val="en-US"/>
        </w:rPr>
        <w:t>hyperpa</w:t>
      </w:r>
      <w:proofErr w:type="spellEnd"/>
      <w:r w:rsidRPr="00A005B1">
        <w:rPr>
          <w:lang w:val="en-US"/>
        </w:rPr>
        <w:t/>
      </w:r>
      <w:proofErr w:type="spellStart"/>
      <w:r w:rsidRPr="00A005B1">
        <w:rPr>
          <w:lang w:val="en-US"/>
        </w:rPr>
        <w:t>rameter</w:t>
      </w:r>
      <w:proofErr w:type="spellEnd"/>
      <w:r w:rsidRPr="00A005B1">
        <w:rPr>
          <w:lang w:val="en-US"/>
        </w:rPr>
        <w:t xml:space="preserve">, usually determined by </w:t>
      </w:r>
      <w:proofErr w:type="gramStart"/>
      <w:r w:rsidRPr="00A005B1">
        <w:rPr>
          <w:lang w:val="en-US"/>
        </w:rPr>
        <w:t>researchers</w:t>
      </w:r>
      <w:proofErr w:type="gramEnd"/>
      <w:r w:rsidRPr="00A005B1">
        <w:rPr>
          <w:lang w:val="en-US"/>
        </w:rPr>
        <w:t xml:space="preserve"> man</w:t>
      </w:r>
      <w:r w:rsidRPr="00A005B1">
        <w:rPr>
          <w:lang w:val="en-US"/>
        </w:rPr>
        <w:t/>
      </w:r>
      <w:proofErr w:type="spellStart"/>
      <w:r w:rsidRPr="00A005B1">
        <w:rPr>
          <w:lang w:val="en-US"/>
        </w:rPr>
        <w:t>ually</w:t>
      </w:r>
      <w:proofErr w:type="spellEnd"/>
      <w:r w:rsidRPr="00A005B1">
        <w:rPr>
          <w:lang w:val="en-US"/>
        </w:rPr>
        <w:t xml:space="preserve"> according to the characteristics of datasets and their target tasks. Each topic is defined as a distribution over the vocabulary, i.e., topic-word distribution, </w:t>
      </w:r>
      <w:r>
        <w:t>β</w:t>
      </w:r>
      <w:r w:rsidRPr="00A005B1">
        <w:rPr>
          <w:lang w:val="en-US"/>
        </w:rPr>
        <w:t xml:space="preserve">k </w:t>
      </w:r>
      <w:r w:rsidRPr="00A005B1">
        <w:rPr>
          <w:rFonts w:ascii="Cambria Math" w:hAnsi="Cambria Math" w:cs="Cambria Math"/>
          <w:lang w:val="en-US"/>
        </w:rPr>
        <w:t>∈</w:t>
      </w:r>
      <w:r w:rsidRPr="00A005B1">
        <w:rPr>
          <w:lang w:val="en-US"/>
        </w:rPr>
        <w:t xml:space="preserve"> R </w:t>
      </w:r>
      <w:proofErr w:type="gramStart"/>
      <w:r w:rsidRPr="00A005B1">
        <w:rPr>
          <w:lang w:val="en-US"/>
        </w:rPr>
        <w:t>V .</w:t>
      </w:r>
      <w:proofErr w:type="gramEnd"/>
      <w:r w:rsidRPr="00A005B1">
        <w:rPr>
          <w:lang w:val="en-US"/>
        </w:rPr>
        <w:t xml:space="preserve"> Then the topic-word dis</w:t>
      </w:r>
      <w:r w:rsidRPr="00A005B1">
        <w:rPr>
          <w:lang w:val="en-US"/>
        </w:rPr>
        <w:t/>
      </w:r>
      <w:proofErr w:type="spellStart"/>
      <w:r w:rsidRPr="00A005B1">
        <w:rPr>
          <w:lang w:val="en-US"/>
        </w:rPr>
        <w:t>tribution</w:t>
      </w:r>
      <w:proofErr w:type="spellEnd"/>
      <w:r w:rsidRPr="00A005B1">
        <w:rPr>
          <w:lang w:val="en-US"/>
        </w:rPr>
        <w:t xml:space="preserve"> matrix of all topics is </w:t>
      </w:r>
      <w:r>
        <w:t>β</w:t>
      </w:r>
      <w:r w:rsidRPr="00A005B1">
        <w:rPr>
          <w:lang w:val="en-US"/>
        </w:rPr>
        <w:t xml:space="preserve"> = (</w:t>
      </w:r>
      <w:proofErr w:type="gramStart"/>
      <w:r>
        <w:t>β</w:t>
      </w:r>
      <w:r w:rsidRPr="00A005B1">
        <w:rPr>
          <w:lang w:val="en-US"/>
        </w:rPr>
        <w:t>1 ,</w:t>
      </w:r>
      <w:proofErr w:type="gramEnd"/>
      <w:r w:rsidRPr="00A005B1">
        <w:rPr>
          <w:lang w:val="en-US"/>
        </w:rPr>
        <w:t xml:space="preserve"> . . . , </w:t>
      </w:r>
      <w:r>
        <w:t>β</w:t>
      </w:r>
      <w:r w:rsidRPr="00A005B1">
        <w:rPr>
          <w:lang w:val="en-US"/>
        </w:rPr>
        <w:t xml:space="preserve">K) </w:t>
      </w:r>
      <w:r w:rsidRPr="00A005B1">
        <w:rPr>
          <w:rFonts w:ascii="Cambria Math" w:hAnsi="Cambria Math" w:cs="Cambria Math"/>
          <w:lang w:val="en-US"/>
        </w:rPr>
        <w:t>∈</w:t>
      </w:r>
      <w:r w:rsidRPr="00A005B1">
        <w:rPr>
          <w:lang w:val="en-US"/>
        </w:rPr>
        <w:t xml:space="preserve"> R V ×K. (1) In addition, topic models also infer the topic dis</w:t>
      </w:r>
      <w:r w:rsidRPr="00A005B1">
        <w:rPr>
          <w:lang w:val="en-US"/>
        </w:rPr>
        <w:t/>
      </w:r>
      <w:proofErr w:type="spellStart"/>
      <w:r w:rsidRPr="00A005B1">
        <w:rPr>
          <w:lang w:val="en-US"/>
        </w:rPr>
        <w:t>tribution</w:t>
      </w:r>
      <w:proofErr w:type="spellEnd"/>
      <w:r w:rsidRPr="00A005B1">
        <w:rPr>
          <w:lang w:val="en-US"/>
        </w:rPr>
        <w:t xml:space="preserve"> of a document (doc-topic distribution): </w:t>
      </w:r>
      <w:r>
        <w:t>θ</w:t>
      </w:r>
      <w:r w:rsidRPr="00A005B1">
        <w:rPr>
          <w:lang w:val="en-US"/>
        </w:rPr>
        <w:t xml:space="preserve"> </w:t>
      </w:r>
      <w:r w:rsidRPr="00A005B1">
        <w:rPr>
          <w:rFonts w:ascii="Cambria Math" w:hAnsi="Cambria Math" w:cs="Cambria Math"/>
          <w:lang w:val="en-US"/>
        </w:rPr>
        <w:t>∈</w:t>
      </w:r>
      <w:r w:rsidRPr="00A005B1">
        <w:rPr>
          <w:lang w:val="en-US"/>
        </w:rPr>
        <w:t xml:space="preserve"> </w:t>
      </w:r>
      <w:r w:rsidRPr="00A005B1">
        <w:rPr>
          <w:rFonts w:ascii="Calibri" w:hAnsi="Calibri" w:cs="Calibri"/>
          <w:lang w:val="en-US"/>
        </w:rPr>
        <w:t>∆</w:t>
      </w:r>
      <w:r w:rsidRPr="00A005B1">
        <w:rPr>
          <w:lang w:val="en-US"/>
        </w:rPr>
        <w:t>K, implying what topics a document con</w:t>
      </w:r>
      <w:r w:rsidRPr="00A005B1">
        <w:rPr>
          <w:lang w:val="en-US"/>
        </w:rPr>
        <w:t/>
      </w:r>
      <w:proofErr w:type="spellStart"/>
      <w:r w:rsidRPr="00A005B1">
        <w:rPr>
          <w:lang w:val="en-US"/>
        </w:rPr>
        <w:t>tains</w:t>
      </w:r>
      <w:proofErr w:type="spellEnd"/>
      <w:r w:rsidRPr="00A005B1">
        <w:rPr>
          <w:lang w:val="en-US"/>
        </w:rPr>
        <w:t xml:space="preserve">. Here </w:t>
      </w:r>
      <w:r>
        <w:rPr>
          <w:rFonts w:ascii="Calibri" w:hAnsi="Calibri" w:cs="Calibri"/>
        </w:rPr>
        <w:t>θ</w:t>
      </w:r>
      <w:r w:rsidRPr="00A005B1">
        <w:rPr>
          <w:lang w:val="en-US"/>
        </w:rPr>
        <w:t xml:space="preserve">k refers to the proportion of </w:t>
      </w:r>
      <w:proofErr w:type="spellStart"/>
      <w:r w:rsidRPr="00A005B1">
        <w:rPr>
          <w:lang w:val="en-US"/>
        </w:rPr>
        <w:t>Topic#k</w:t>
      </w:r>
      <w:proofErr w:type="spellEnd"/>
      <w:r w:rsidRPr="00A005B1">
        <w:rPr>
          <w:lang w:val="en-US"/>
        </w:rPr>
        <w:t xml:space="preserve"> in the document, and ∆K denotes a probability simplex ∆K = {</w:t>
      </w:r>
      <w:r>
        <w:t>θ</w:t>
      </w:r>
      <w:r w:rsidRPr="00A005B1">
        <w:rPr>
          <w:lang w:val="en-US"/>
        </w:rPr>
        <w:t xml:space="preserve"> </w:t>
      </w:r>
      <w:r w:rsidRPr="00A005B1">
        <w:rPr>
          <w:rFonts w:ascii="Cambria Math" w:hAnsi="Cambria Math" w:cs="Cambria Math"/>
          <w:lang w:val="en-US"/>
        </w:rPr>
        <w:t>∈</w:t>
      </w:r>
      <w:r w:rsidRPr="00A005B1">
        <w:rPr>
          <w:lang w:val="en-US"/>
        </w:rPr>
        <w:t xml:space="preserve"> R K + | PK k=1 </w:t>
      </w:r>
      <w:r>
        <w:t>θ</w:t>
      </w:r>
      <w:r w:rsidRPr="00A005B1">
        <w:rPr>
          <w:lang w:val="en-US"/>
        </w:rPr>
        <w:t>k = 1}.</w:t>
      </w:r>
    </w:p>
    <w:p w:rsidR="002B6F72" w:rsidRDefault="002B6F72">
      <w:pPr>
        <w:rPr>
          <w:lang w:val="en-US"/>
        </w:rPr>
      </w:pPr>
    </w:p>
    <w:p w:rsidR="002B6F72" w:rsidRDefault="002B6F72">
      <w:pPr>
        <w:rPr>
          <w:lang w:val="en-US"/>
        </w:rPr>
      </w:pPr>
    </w:p>
    <w:p w:rsidR="002B6F72" w:rsidRPr="002B6F72" w:rsidRDefault="002B6F72">
      <w:pPr>
        <w:rPr>
          <w:b/>
          <w:i/>
          <w:lang w:val="en-US"/>
        </w:rPr>
      </w:pPr>
      <w:r w:rsidRPr="002B6F72">
        <w:rPr>
          <w:b/>
          <w:i/>
          <w:lang w:val="en-US"/>
        </w:rPr>
        <w:t xml:space="preserve">Dynamic NTMs </w:t>
      </w:r>
    </w:p>
    <w:p w:rsidR="002B6F72" w:rsidRDefault="002B6F72">
      <w:pPr>
        <w:rPr>
          <w:lang w:val="en-US"/>
        </w:rPr>
      </w:pPr>
      <w:r w:rsidRPr="002B6F72">
        <w:rPr>
          <w:lang w:val="en-US"/>
        </w:rPr>
        <w:t>Dynamic NTMs are explored following dynamic topic models (</w:t>
      </w:r>
      <w:proofErr w:type="spellStart"/>
      <w:r w:rsidRPr="002B6F72">
        <w:rPr>
          <w:lang w:val="en-US"/>
        </w:rPr>
        <w:t>Blei</w:t>
      </w:r>
      <w:proofErr w:type="spellEnd"/>
      <w:r w:rsidRPr="002B6F72">
        <w:rPr>
          <w:lang w:val="en-US"/>
        </w:rPr>
        <w:t xml:space="preserve"> and Lafferty, 2006b; Wang et al., 2008). Previous static topic models implicitly as</w:t>
      </w:r>
      <w:r w:rsidRPr="002B6F72">
        <w:rPr>
          <w:lang w:val="en-US"/>
        </w:rPr>
        <w:t/>
      </w:r>
      <w:proofErr w:type="spellStart"/>
      <w:r w:rsidRPr="002B6F72">
        <w:rPr>
          <w:lang w:val="en-US"/>
        </w:rPr>
        <w:t>sume</w:t>
      </w:r>
      <w:proofErr w:type="spellEnd"/>
      <w:r w:rsidRPr="002B6F72">
        <w:rPr>
          <w:lang w:val="en-US"/>
        </w:rPr>
        <w:t xml:space="preserve"> that documents are exchangeable. However, this assumption is inappropriate since documents are produced sequentially, such as scholarly jour</w:t>
      </w:r>
      <w:r w:rsidRPr="002B6F72">
        <w:rPr>
          <w:lang w:val="en-US"/>
        </w:rPr>
        <w:t/>
      </w:r>
      <w:proofErr w:type="spellStart"/>
      <w:r w:rsidRPr="002B6F72">
        <w:rPr>
          <w:lang w:val="en-US"/>
        </w:rPr>
        <w:t>nals</w:t>
      </w:r>
      <w:proofErr w:type="spellEnd"/>
      <w:r w:rsidRPr="002B6F72">
        <w:rPr>
          <w:lang w:val="en-US"/>
        </w:rPr>
        <w:t xml:space="preserve">, emails, and news articles. As such, dynamic topic models are proposed. While topics in </w:t>
      </w:r>
      <w:proofErr w:type="spellStart"/>
      <w:r w:rsidRPr="002B6F72">
        <w:rPr>
          <w:lang w:val="en-US"/>
        </w:rPr>
        <w:t>previ</w:t>
      </w:r>
      <w:proofErr w:type="spellEnd"/>
      <w:r w:rsidRPr="002B6F72">
        <w:rPr>
          <w:lang w:val="en-US"/>
        </w:rPr>
        <w:t/>
      </w:r>
      <w:proofErr w:type="spellStart"/>
      <w:r w:rsidRPr="002B6F72">
        <w:rPr>
          <w:lang w:val="en-US"/>
        </w:rPr>
        <w:t>ous</w:t>
      </w:r>
      <w:proofErr w:type="spellEnd"/>
      <w:r w:rsidRPr="002B6F72">
        <w:rPr>
          <w:lang w:val="en-US"/>
        </w:rPr>
        <w:t xml:space="preserve"> methods are all static, dynamic topic models allow topics to shift over time to capture the topic evolution in sequential documents.</w:t>
      </w:r>
    </w:p>
    <w:p w:rsidR="00C52F59" w:rsidRDefault="00063A13">
      <w:pPr>
        <w:rPr>
          <w:lang w:val="en-US"/>
        </w:rPr>
      </w:pPr>
      <w:r w:rsidRPr="00063A13">
        <w:rPr>
          <w:lang w:val="en-US"/>
        </w:rPr>
        <w:t>To be specific, dynamic topic models assume that documents are divided by time slice, for exam</w:t>
      </w:r>
      <w:r w:rsidRPr="00063A13">
        <w:rPr>
          <w:lang w:val="en-US"/>
        </w:rPr>
        <w:t/>
      </w:r>
      <w:proofErr w:type="spellStart"/>
      <w:r w:rsidRPr="00063A13">
        <w:rPr>
          <w:lang w:val="en-US"/>
        </w:rPr>
        <w:t>ple</w:t>
      </w:r>
      <w:proofErr w:type="spellEnd"/>
      <w:r w:rsidRPr="00063A13">
        <w:rPr>
          <w:lang w:val="en-US"/>
        </w:rPr>
        <w:t xml:space="preserve"> by year, and each time slice has K latent topics. The topics associated with slice </w:t>
      </w:r>
      <w:proofErr w:type="spellStart"/>
      <w:r w:rsidRPr="00063A13">
        <w:rPr>
          <w:lang w:val="en-US"/>
        </w:rPr>
        <w:t>t</w:t>
      </w:r>
      <w:proofErr w:type="spellEnd"/>
      <w:r w:rsidRPr="00063A13">
        <w:rPr>
          <w:lang w:val="en-US"/>
        </w:rPr>
        <w:t xml:space="preserve"> evolve from the topics associated with slice t − 1. As the exam</w:t>
      </w:r>
      <w:r w:rsidRPr="00063A13">
        <w:rPr>
          <w:lang w:val="en-US"/>
        </w:rPr>
        <w:t/>
      </w:r>
      <w:proofErr w:type="spellStart"/>
      <w:r w:rsidRPr="00063A13">
        <w:rPr>
          <w:lang w:val="en-US"/>
        </w:rPr>
        <w:t>ple</w:t>
      </w:r>
      <w:proofErr w:type="spellEnd"/>
      <w:r w:rsidRPr="00063A13">
        <w:rPr>
          <w:lang w:val="en-US"/>
        </w:rPr>
        <w:t xml:space="preserve"> in Figure 6, Topic#1 about </w:t>
      </w:r>
      <w:r w:rsidRPr="00063A13">
        <w:rPr>
          <w:lang w:val="en-US"/>
        </w:rPr>
        <w:lastRenderedPageBreak/>
        <w:t xml:space="preserve">Ukraine and Russia evolves from the year 2020 to 2022. Due to the emergence of the word “invasion”, we see Topic#1 captures the Ukraine-Russia war that exploded in 2022. Similarly, </w:t>
      </w:r>
      <w:proofErr w:type="spellStart"/>
      <w:r w:rsidRPr="00063A13">
        <w:rPr>
          <w:lang w:val="en-US"/>
        </w:rPr>
        <w:t>Topic#K</w:t>
      </w:r>
      <w:proofErr w:type="spellEnd"/>
      <w:r w:rsidRPr="00063A13">
        <w:rPr>
          <w:lang w:val="en-US"/>
        </w:rPr>
        <w:t xml:space="preserve"> about Covid-19 evolves from the year 2020 to 2022 with the explosion of the Omicron variant. These topic evolution reveals how topics emerge, grow, and vanish, which has been applied for trend analysis and opinion mining. </w:t>
      </w:r>
    </w:p>
    <w:p w:rsidR="00C52F59" w:rsidRDefault="00C52F59">
      <w:pPr>
        <w:rPr>
          <w:lang w:val="en-US"/>
        </w:rPr>
      </w:pPr>
    </w:p>
    <w:p w:rsidR="00C52F59" w:rsidRDefault="00C52F59">
      <w:pPr>
        <w:rPr>
          <w:lang w:val="en-US"/>
        </w:rPr>
      </w:pPr>
      <w:r>
        <w:rPr>
          <w:lang w:val="en-US"/>
        </w:rPr>
        <w:t>Estado del arte</w:t>
      </w:r>
    </w:p>
    <w:p w:rsidR="00063A13" w:rsidRDefault="00063A13">
      <w:pPr>
        <w:rPr>
          <w:lang w:val="en-US"/>
        </w:rPr>
      </w:pPr>
      <w:proofErr w:type="spellStart"/>
      <w:r w:rsidRPr="00063A13">
        <w:rPr>
          <w:lang w:val="en-US"/>
        </w:rPr>
        <w:t>Dieng</w:t>
      </w:r>
      <w:proofErr w:type="spellEnd"/>
      <w:r w:rsidRPr="00063A13">
        <w:rPr>
          <w:lang w:val="en-US"/>
        </w:rPr>
        <w:t xml:space="preserve"> et al. (2019) first propose a neural </w:t>
      </w:r>
      <w:proofErr w:type="spellStart"/>
      <w:proofErr w:type="gramStart"/>
      <w:r w:rsidRPr="00063A13">
        <w:rPr>
          <w:lang w:val="en-US"/>
        </w:rPr>
        <w:t>dy</w:t>
      </w:r>
      <w:proofErr w:type="spellEnd"/>
      <w:proofErr w:type="gramEnd"/>
      <w:r w:rsidRPr="00063A13">
        <w:rPr>
          <w:lang w:val="en-US"/>
        </w:rPr>
        <w:t/>
      </w:r>
      <w:proofErr w:type="spellStart"/>
      <w:r w:rsidRPr="00063A13">
        <w:rPr>
          <w:lang w:val="en-US"/>
        </w:rPr>
        <w:t>namic</w:t>
      </w:r>
      <w:proofErr w:type="spellEnd"/>
      <w:r w:rsidRPr="00063A13">
        <w:rPr>
          <w:lang w:val="en-US"/>
        </w:rPr>
        <w:t xml:space="preserve"> topic model, DETM (Dynamic Embedding Topic Model). It uses word and topic </w:t>
      </w:r>
      <w:proofErr w:type="spellStart"/>
      <w:r w:rsidRPr="00063A13">
        <w:rPr>
          <w:lang w:val="en-US"/>
        </w:rPr>
        <w:t>embeddings</w:t>
      </w:r>
      <w:proofErr w:type="spellEnd"/>
      <w:r w:rsidRPr="00063A13">
        <w:rPr>
          <w:lang w:val="en-US"/>
        </w:rPr>
        <w:t xml:space="preserve"> to interpret latent topics following </w:t>
      </w:r>
      <w:proofErr w:type="spellStart"/>
      <w:r w:rsidRPr="00063A13">
        <w:rPr>
          <w:lang w:val="en-US"/>
        </w:rPr>
        <w:t>Dieng</w:t>
      </w:r>
      <w:proofErr w:type="spellEnd"/>
      <w:r w:rsidRPr="00063A13">
        <w:rPr>
          <w:lang w:val="en-US"/>
        </w:rPr>
        <w:t xml:space="preserve"> et al. (2020) and chains topic </w:t>
      </w:r>
      <w:proofErr w:type="spellStart"/>
      <w:r w:rsidRPr="00063A13">
        <w:rPr>
          <w:lang w:val="en-US"/>
        </w:rPr>
        <w:t>embeddings</w:t>
      </w:r>
      <w:proofErr w:type="spellEnd"/>
      <w:r w:rsidRPr="00063A13">
        <w:rPr>
          <w:lang w:val="en-US"/>
        </w:rPr>
        <w:t xml:space="preserve"> at slice t with topic </w:t>
      </w:r>
      <w:proofErr w:type="spellStart"/>
      <w:r w:rsidRPr="00063A13">
        <w:rPr>
          <w:lang w:val="en-US"/>
        </w:rPr>
        <w:t>embeddings</w:t>
      </w:r>
      <w:proofErr w:type="spellEnd"/>
      <w:r w:rsidRPr="00063A13">
        <w:rPr>
          <w:lang w:val="en-US"/>
        </w:rPr>
        <w:t xml:space="preserve"> at slice t − 1 by Markov chains. Besides, it uses a LSTM to learn temporal priors of doc-topic distributions</w:t>
      </w:r>
      <w:r>
        <w:rPr>
          <w:lang w:val="en-US"/>
        </w:rPr>
        <w:t xml:space="preserve"> </w:t>
      </w:r>
      <w:proofErr w:type="spellStart"/>
      <w:r w:rsidRPr="00063A13">
        <w:rPr>
          <w:lang w:val="en-US"/>
        </w:rPr>
        <w:t>Rahimi</w:t>
      </w:r>
      <w:proofErr w:type="spellEnd"/>
      <w:r w:rsidRPr="00063A13">
        <w:rPr>
          <w:lang w:val="en-US"/>
        </w:rPr>
        <w:t xml:space="preserve"> et al. (2023) discover topic evolution by clustering documents but cannot infer doc-topic distributions as required. Zhang and </w:t>
      </w:r>
      <w:proofErr w:type="spellStart"/>
      <w:r w:rsidRPr="00063A13">
        <w:rPr>
          <w:lang w:val="en-US"/>
        </w:rPr>
        <w:t>Lauw</w:t>
      </w:r>
      <w:proofErr w:type="spellEnd"/>
      <w:r w:rsidRPr="00063A13">
        <w:rPr>
          <w:lang w:val="en-US"/>
        </w:rPr>
        <w:t xml:space="preserve"> (2022) focus on the dynamic top</w:t>
      </w:r>
      <w:r w:rsidRPr="00063A13">
        <w:rPr>
          <w:lang w:val="en-US"/>
        </w:rPr>
        <w:t/>
      </w:r>
      <w:proofErr w:type="spellStart"/>
      <w:r w:rsidRPr="00063A13">
        <w:rPr>
          <w:lang w:val="en-US"/>
        </w:rPr>
        <w:t>ics</w:t>
      </w:r>
      <w:proofErr w:type="spellEnd"/>
      <w:r w:rsidRPr="00063A13">
        <w:rPr>
          <w:lang w:val="en-US"/>
        </w:rPr>
        <w:t xml:space="preserve"> of temporal document networks and incorporate the linking information between documents. </w:t>
      </w:r>
      <w:proofErr w:type="spellStart"/>
      <w:r w:rsidRPr="00063A13">
        <w:rPr>
          <w:lang w:val="en-US"/>
        </w:rPr>
        <w:t>Fol</w:t>
      </w:r>
      <w:proofErr w:type="spellEnd"/>
      <w:r w:rsidRPr="00063A13">
        <w:rPr>
          <w:lang w:val="en-US"/>
        </w:rPr>
        <w:t xml:space="preserve">lowing DETM, Miyamoto et al. (2023) propose to employ a self-attention mechanism to model the dependencies among dynamic topics. Wu et al. (2024a) focus on the unassociated topic and </w:t>
      </w:r>
      <w:proofErr w:type="spellStart"/>
      <w:r w:rsidRPr="00063A13">
        <w:rPr>
          <w:lang w:val="en-US"/>
        </w:rPr>
        <w:t>repet</w:t>
      </w:r>
      <w:proofErr w:type="spellEnd"/>
      <w:r w:rsidRPr="00063A13">
        <w:rPr>
          <w:lang w:val="en-US"/>
        </w:rPr>
        <w:t/>
      </w:r>
      <w:proofErr w:type="spellStart"/>
      <w:r w:rsidRPr="00063A13">
        <w:rPr>
          <w:lang w:val="en-US"/>
        </w:rPr>
        <w:t>itive</w:t>
      </w:r>
      <w:proofErr w:type="spellEnd"/>
      <w:r w:rsidRPr="00063A13">
        <w:rPr>
          <w:lang w:val="en-US"/>
        </w:rPr>
        <w:t xml:space="preserve"> topic issues. Instead of the previous Markov</w:t>
      </w:r>
      <w:r w:rsidRPr="00063A13">
        <w:rPr>
          <w:lang w:val="en-US"/>
        </w:rPr>
        <w:t xml:space="preserve"> </w:t>
      </w:r>
      <w:proofErr w:type="spellStart"/>
      <w:r w:rsidRPr="00063A13">
        <w:rPr>
          <w:lang w:val="en-US"/>
        </w:rPr>
        <w:t>hains</w:t>
      </w:r>
      <w:proofErr w:type="spellEnd"/>
      <w:r w:rsidRPr="00063A13">
        <w:rPr>
          <w:lang w:val="en-US"/>
        </w:rPr>
        <w:t xml:space="preserve"> fashion, they propose CFDTM with a con</w:t>
      </w:r>
      <w:r w:rsidRPr="00063A13">
        <w:rPr>
          <w:lang w:val="en-US"/>
        </w:rPr>
        <w:t/>
      </w:r>
      <w:proofErr w:type="spellStart"/>
      <w:r w:rsidRPr="00063A13">
        <w:rPr>
          <w:lang w:val="en-US"/>
        </w:rPr>
        <w:t>trastive</w:t>
      </w:r>
      <w:proofErr w:type="spellEnd"/>
      <w:r w:rsidRPr="00063A13">
        <w:rPr>
          <w:lang w:val="en-US"/>
        </w:rPr>
        <w:t xml:space="preserve"> learning method to resolve these issues and track topic evolution. Rather than modeling topic evolution, </w:t>
      </w:r>
      <w:proofErr w:type="spellStart"/>
      <w:r w:rsidRPr="00063A13">
        <w:rPr>
          <w:lang w:val="en-US"/>
        </w:rPr>
        <w:t>Cvejoski</w:t>
      </w:r>
      <w:proofErr w:type="spellEnd"/>
      <w:r w:rsidRPr="00063A13">
        <w:rPr>
          <w:lang w:val="en-US"/>
        </w:rPr>
        <w:t xml:space="preserve"> et al. (2023) model the </w:t>
      </w:r>
      <w:proofErr w:type="spellStart"/>
      <w:r w:rsidRPr="00063A13">
        <w:rPr>
          <w:lang w:val="en-US"/>
        </w:rPr>
        <w:t>activi</w:t>
      </w:r>
      <w:proofErr w:type="spellEnd"/>
      <w:r w:rsidRPr="00063A13">
        <w:rPr>
          <w:lang w:val="en-US"/>
        </w:rPr>
        <w:t xml:space="preserve">ties of topics over time. Note that the activities of topics evolve over time but their topics are </w:t>
      </w:r>
      <w:proofErr w:type="spellStart"/>
      <w:r w:rsidRPr="00063A13">
        <w:rPr>
          <w:lang w:val="en-US"/>
        </w:rPr>
        <w:t>invari</w:t>
      </w:r>
      <w:proofErr w:type="spellEnd"/>
      <w:r w:rsidRPr="00063A13">
        <w:rPr>
          <w:lang w:val="en-US"/>
        </w:rPr>
        <w:t>ant.</w:t>
      </w:r>
    </w:p>
    <w:p w:rsidR="00C52F59" w:rsidRDefault="00C52F59">
      <w:pPr>
        <w:rPr>
          <w:lang w:val="en-US"/>
        </w:rPr>
      </w:pPr>
    </w:p>
    <w:p w:rsidR="00C52F59" w:rsidRDefault="00C52F59">
      <w:pPr>
        <w:rPr>
          <w:lang w:val="en-US"/>
        </w:rPr>
      </w:pPr>
      <w:r w:rsidRPr="00C52F59">
        <w:rPr>
          <w:lang w:val="en-US"/>
        </w:rPr>
        <w:t xml:space="preserve">NTMs with </w:t>
      </w:r>
      <w:proofErr w:type="spellStart"/>
      <w:r w:rsidRPr="00C52F59">
        <w:rPr>
          <w:lang w:val="en-US"/>
        </w:rPr>
        <w:t>Embeddings</w:t>
      </w:r>
      <w:proofErr w:type="spellEnd"/>
      <w:r w:rsidRPr="00C52F59">
        <w:rPr>
          <w:lang w:val="en-US"/>
        </w:rPr>
        <w:t xml:space="preserve"> </w:t>
      </w:r>
    </w:p>
    <w:p w:rsidR="00C52F59" w:rsidRDefault="00C52F59">
      <w:pPr>
        <w:rPr>
          <w:lang w:val="en-US"/>
        </w:rPr>
      </w:pPr>
      <w:r w:rsidRPr="00C52F59">
        <w:rPr>
          <w:lang w:val="en-US"/>
        </w:rPr>
        <w:t>Alternative to directly modeling topics, Miao et al. (2017) propose to decompose topics as two embed</w:t>
      </w:r>
      <w:r w:rsidRPr="00C52F59">
        <w:rPr>
          <w:lang w:val="en-US"/>
        </w:rPr>
        <w:t xml:space="preserve">ding parameters: </w:t>
      </w:r>
      <w:r>
        <w:t>β</w:t>
      </w:r>
      <w:r w:rsidRPr="00C52F59">
        <w:rPr>
          <w:lang w:val="en-US"/>
        </w:rPr>
        <w:t xml:space="preserve"> = W</w:t>
      </w:r>
      <w:r w:rsidRPr="00C52F59">
        <w:rPr>
          <w:rFonts w:ascii="Cambria Math" w:hAnsi="Cambria Math" w:cs="Cambria Math"/>
          <w:lang w:val="en-US"/>
        </w:rPr>
        <w:t>⊤</w:t>
      </w:r>
      <w:r w:rsidRPr="00C52F59">
        <w:rPr>
          <w:lang w:val="en-US"/>
        </w:rPr>
        <w:t xml:space="preserve">T. (16) Here W </w:t>
      </w:r>
      <w:r w:rsidRPr="00C52F59">
        <w:rPr>
          <w:rFonts w:ascii="Cambria Math" w:hAnsi="Cambria Math" w:cs="Cambria Math"/>
          <w:lang w:val="en-US"/>
        </w:rPr>
        <w:t>∈</w:t>
      </w:r>
      <w:r w:rsidRPr="00C52F59">
        <w:rPr>
          <w:lang w:val="en-US"/>
        </w:rPr>
        <w:t xml:space="preserve"> R D×V denotes V word </w:t>
      </w:r>
      <w:proofErr w:type="spellStart"/>
      <w:r w:rsidRPr="00C52F59">
        <w:rPr>
          <w:lang w:val="en-US"/>
        </w:rPr>
        <w:t>embeddings</w:t>
      </w:r>
      <w:proofErr w:type="spellEnd"/>
      <w:r w:rsidRPr="00C52F59">
        <w:rPr>
          <w:lang w:val="en-US"/>
        </w:rPr>
        <w:t xml:space="preserve">, and T </w:t>
      </w:r>
      <w:r w:rsidRPr="00C52F59">
        <w:rPr>
          <w:rFonts w:ascii="Cambria Math" w:hAnsi="Cambria Math" w:cs="Cambria Math"/>
          <w:lang w:val="en-US"/>
        </w:rPr>
        <w:t>∈</w:t>
      </w:r>
      <w:r w:rsidRPr="00C52F59">
        <w:rPr>
          <w:lang w:val="en-US"/>
        </w:rPr>
        <w:t xml:space="preserve"> R D×K denotes K topic </w:t>
      </w:r>
      <w:proofErr w:type="spellStart"/>
      <w:r w:rsidRPr="00C52F59">
        <w:rPr>
          <w:lang w:val="en-US"/>
        </w:rPr>
        <w:t>embeddings</w:t>
      </w:r>
      <w:proofErr w:type="spellEnd"/>
      <w:r w:rsidRPr="00C52F59">
        <w:rPr>
          <w:lang w:val="en-US"/>
        </w:rPr>
        <w:t xml:space="preserve">, where D is the dimension of embedding space. Then </w:t>
      </w:r>
      <w:proofErr w:type="spellStart"/>
      <w:r w:rsidRPr="00C52F59">
        <w:rPr>
          <w:lang w:val="en-US"/>
        </w:rPr>
        <w:t>Dieng</w:t>
      </w:r>
      <w:proofErr w:type="spellEnd"/>
      <w:r w:rsidRPr="00C52F59">
        <w:rPr>
          <w:lang w:val="en-US"/>
        </w:rPr>
        <w:t xml:space="preserve"> et al. (2020) follow this setting and propose ETM (Embedding Topic Model). ETM </w:t>
      </w:r>
      <w:proofErr w:type="spellStart"/>
      <w:r w:rsidRPr="00C52F59">
        <w:rPr>
          <w:lang w:val="en-US"/>
        </w:rPr>
        <w:t>fa</w:t>
      </w:r>
      <w:proofErr w:type="spellEnd"/>
      <w:r w:rsidRPr="00C52F59">
        <w:rPr>
          <w:lang w:val="en-US"/>
        </w:rPr>
        <w:t/>
      </w:r>
      <w:proofErr w:type="spellStart"/>
      <w:r w:rsidRPr="00C52F59">
        <w:rPr>
          <w:lang w:val="en-US"/>
        </w:rPr>
        <w:t>cilitates</w:t>
      </w:r>
      <w:proofErr w:type="spellEnd"/>
      <w:r w:rsidRPr="00C52F59">
        <w:rPr>
          <w:lang w:val="en-US"/>
        </w:rPr>
        <w:t xml:space="preserve"> topic learning by initializing W with pre</w:t>
      </w:r>
      <w:r w:rsidRPr="00C52F59">
        <w:rPr>
          <w:lang w:val="en-US"/>
        </w:rPr>
        <w:t xml:space="preserve">trained word </w:t>
      </w:r>
      <w:proofErr w:type="spellStart"/>
      <w:r w:rsidRPr="00C52F59">
        <w:rPr>
          <w:lang w:val="en-US"/>
        </w:rPr>
        <w:t>embeddings</w:t>
      </w:r>
      <w:proofErr w:type="spellEnd"/>
      <w:r w:rsidRPr="00C52F59">
        <w:rPr>
          <w:lang w:val="en-US"/>
        </w:rPr>
        <w:t xml:space="preserve"> like Word2Vec (</w:t>
      </w:r>
      <w:proofErr w:type="spellStart"/>
      <w:r w:rsidRPr="00C52F59">
        <w:rPr>
          <w:lang w:val="en-US"/>
        </w:rPr>
        <w:t>Mikolov</w:t>
      </w:r>
      <w:proofErr w:type="spellEnd"/>
      <w:r w:rsidRPr="00C52F59">
        <w:rPr>
          <w:lang w:val="en-US"/>
        </w:rPr>
        <w:t xml:space="preserve"> et al., 2013) or </w:t>
      </w:r>
      <w:proofErr w:type="spellStart"/>
      <w:r w:rsidRPr="00C52F59">
        <w:rPr>
          <w:lang w:val="en-US"/>
        </w:rPr>
        <w:t>GloVe</w:t>
      </w:r>
      <w:proofErr w:type="spellEnd"/>
      <w:r w:rsidRPr="00C52F59">
        <w:rPr>
          <w:lang w:val="en-US"/>
        </w:rPr>
        <w:t xml:space="preserve"> (Pennington et al., 2014). This approach also confers flexibility and efficiency to other topic modeling scenarios. For instance, it is much cheaper to repeat topic </w:t>
      </w:r>
      <w:proofErr w:type="spellStart"/>
      <w:r w:rsidRPr="00C52F59">
        <w:rPr>
          <w:lang w:val="en-US"/>
        </w:rPr>
        <w:t>embeddings</w:t>
      </w:r>
      <w:proofErr w:type="spellEnd"/>
      <w:r w:rsidRPr="00C52F59">
        <w:rPr>
          <w:lang w:val="en-US"/>
        </w:rPr>
        <w:t xml:space="preserve"> for each time slice in dynamic topic modeling than repeating the entire topic-word distribution matrix (</w:t>
      </w:r>
      <w:proofErr w:type="spellStart"/>
      <w:r w:rsidRPr="00C52F59">
        <w:rPr>
          <w:lang w:val="en-US"/>
        </w:rPr>
        <w:t>Dieng</w:t>
      </w:r>
      <w:proofErr w:type="spellEnd"/>
      <w:r w:rsidRPr="00C52F59">
        <w:rPr>
          <w:lang w:val="en-US"/>
        </w:rPr>
        <w:t xml:space="preserve"> et al., 2019).</w:t>
      </w:r>
    </w:p>
    <w:p w:rsidR="00C52F59" w:rsidRDefault="00C52F59">
      <w:pPr>
        <w:rPr>
          <w:lang w:val="en-US"/>
        </w:rPr>
      </w:pPr>
      <w:r w:rsidRPr="00C52F59">
        <w:rPr>
          <w:lang w:val="en-US"/>
        </w:rPr>
        <w:t xml:space="preserve">Alternatively, Zhao et al. (2021b) propose NSTM. It also models topics as </w:t>
      </w:r>
      <w:proofErr w:type="spellStart"/>
      <w:r w:rsidRPr="00C52F59">
        <w:rPr>
          <w:lang w:val="en-US"/>
        </w:rPr>
        <w:t>embeddings</w:t>
      </w:r>
      <w:proofErr w:type="spellEnd"/>
      <w:r w:rsidRPr="00C52F59">
        <w:rPr>
          <w:lang w:val="en-US"/>
        </w:rPr>
        <w:t>, but uses the optimal transport distance between doc</w:t>
      </w:r>
      <w:r w:rsidRPr="00C52F59">
        <w:rPr>
          <w:lang w:val="en-US"/>
        </w:rPr>
        <w:t xml:space="preserve">topic distributions and input documents to measure the reconstruction error. Wang et al. (2022a) share the same idea and instead use conditional </w:t>
      </w:r>
      <w:proofErr w:type="gramStart"/>
      <w:r w:rsidRPr="00C52F59">
        <w:rPr>
          <w:lang w:val="en-US"/>
        </w:rPr>
        <w:t>trans</w:t>
      </w:r>
      <w:proofErr w:type="gramEnd"/>
      <w:r w:rsidRPr="00C52F59">
        <w:rPr>
          <w:lang w:val="en-US"/>
        </w:rPr>
        <w:t xml:space="preserve">port distance. </w:t>
      </w:r>
      <w:proofErr w:type="spellStart"/>
      <w:r w:rsidRPr="00C52F59">
        <w:rPr>
          <w:lang w:val="en-US"/>
        </w:rPr>
        <w:t>Duan</w:t>
      </w:r>
      <w:proofErr w:type="spellEnd"/>
      <w:r w:rsidRPr="00C52F59">
        <w:rPr>
          <w:lang w:val="en-US"/>
        </w:rPr>
        <w:t xml:space="preserve"> et al. (2022) learn a group of global topic </w:t>
      </w:r>
      <w:proofErr w:type="spellStart"/>
      <w:r w:rsidRPr="00C52F59">
        <w:rPr>
          <w:lang w:val="en-US"/>
        </w:rPr>
        <w:t>embeddings</w:t>
      </w:r>
      <w:proofErr w:type="spellEnd"/>
      <w:r w:rsidRPr="00C52F59">
        <w:rPr>
          <w:lang w:val="en-US"/>
        </w:rPr>
        <w:t xml:space="preserve"> for task-specific </w:t>
      </w:r>
      <w:proofErr w:type="spellStart"/>
      <w:r w:rsidRPr="00C52F59">
        <w:rPr>
          <w:lang w:val="en-US"/>
        </w:rPr>
        <w:t>adapta</w:t>
      </w:r>
      <w:proofErr w:type="spellEnd"/>
      <w:r w:rsidRPr="00C52F59">
        <w:rPr>
          <w:lang w:val="en-US"/>
        </w:rPr>
        <w:t/>
      </w:r>
      <w:proofErr w:type="spellStart"/>
      <w:r w:rsidRPr="00C52F59">
        <w:rPr>
          <w:lang w:val="en-US"/>
        </w:rPr>
        <w:t>tions</w:t>
      </w:r>
      <w:proofErr w:type="spellEnd"/>
      <w:r w:rsidRPr="00C52F59">
        <w:rPr>
          <w:lang w:val="en-US"/>
        </w:rPr>
        <w:t xml:space="preserve">. </w:t>
      </w:r>
      <w:proofErr w:type="spellStart"/>
      <w:r w:rsidRPr="00C52F59">
        <w:rPr>
          <w:lang w:val="en-US"/>
        </w:rPr>
        <w:t>Xu</w:t>
      </w:r>
      <w:proofErr w:type="spellEnd"/>
      <w:r w:rsidRPr="00C52F59">
        <w:rPr>
          <w:lang w:val="en-US"/>
        </w:rPr>
        <w:t xml:space="preserve"> et al. (2022) propose </w:t>
      </w:r>
      <w:proofErr w:type="spellStart"/>
      <w:r w:rsidRPr="00C52F59">
        <w:rPr>
          <w:lang w:val="en-US"/>
        </w:rPr>
        <w:t>HyperMiner</w:t>
      </w:r>
      <w:proofErr w:type="spellEnd"/>
      <w:r w:rsidRPr="00C52F59">
        <w:rPr>
          <w:lang w:val="en-US"/>
        </w:rPr>
        <w:t xml:space="preserve">, using hyperbolic </w:t>
      </w:r>
      <w:proofErr w:type="spellStart"/>
      <w:r w:rsidRPr="00C52F59">
        <w:rPr>
          <w:lang w:val="en-US"/>
        </w:rPr>
        <w:t>embeddings</w:t>
      </w:r>
      <w:proofErr w:type="spellEnd"/>
      <w:r w:rsidRPr="00C52F59">
        <w:rPr>
          <w:lang w:val="en-US"/>
        </w:rPr>
        <w:t xml:space="preserve"> to model topics. Due to the tree-likeness property of hyperbolic space, they can capture the hierarchy among topics. Differently, Wu et al. (2023b) propose ECRTM, which models the topic-word distribution matrix as </w:t>
      </w:r>
      <w:r>
        <w:t>β</w:t>
      </w:r>
      <w:proofErr w:type="spellStart"/>
      <w:r w:rsidRPr="00C52F59">
        <w:rPr>
          <w:lang w:val="en-US"/>
        </w:rPr>
        <w:t>jk</w:t>
      </w:r>
      <w:proofErr w:type="spellEnd"/>
      <w:r w:rsidRPr="00C52F59">
        <w:rPr>
          <w:lang w:val="en-US"/>
        </w:rPr>
        <w:t xml:space="preserve"> = </w:t>
      </w:r>
      <w:proofErr w:type="spellStart"/>
      <w:proofErr w:type="gramStart"/>
      <w:r w:rsidRPr="00C52F59">
        <w:rPr>
          <w:lang w:val="en-US"/>
        </w:rPr>
        <w:t>exp</w:t>
      </w:r>
      <w:proofErr w:type="spellEnd"/>
      <w:r w:rsidRPr="00C52F59">
        <w:rPr>
          <w:lang w:val="en-US"/>
        </w:rPr>
        <w:t>(</w:t>
      </w:r>
      <w:proofErr w:type="gramEnd"/>
      <w:r w:rsidRPr="00C52F59">
        <w:rPr>
          <w:lang w:val="en-US"/>
        </w:rPr>
        <w:t>−</w:t>
      </w:r>
      <w:r w:rsidRPr="00C52F59">
        <w:rPr>
          <w:rFonts w:ascii="Cambria Math" w:hAnsi="Cambria Math" w:cs="Cambria Math"/>
          <w:lang w:val="en-US"/>
        </w:rPr>
        <w:t>∥</w:t>
      </w:r>
      <w:proofErr w:type="spellStart"/>
      <w:r w:rsidRPr="00C52F59">
        <w:rPr>
          <w:lang w:val="en-US"/>
        </w:rPr>
        <w:t>wj</w:t>
      </w:r>
      <w:proofErr w:type="spellEnd"/>
      <w:r w:rsidRPr="00C52F59">
        <w:rPr>
          <w:lang w:val="en-US"/>
        </w:rPr>
        <w:t xml:space="preserve"> </w:t>
      </w:r>
      <w:r w:rsidRPr="00C52F59">
        <w:rPr>
          <w:rFonts w:ascii="Calibri" w:hAnsi="Calibri" w:cs="Calibri"/>
          <w:lang w:val="en-US"/>
        </w:rPr>
        <w:t>−</w:t>
      </w:r>
      <w:r w:rsidRPr="00C52F59">
        <w:rPr>
          <w:lang w:val="en-US"/>
        </w:rPr>
        <w:t xml:space="preserve"> </w:t>
      </w:r>
      <w:proofErr w:type="spellStart"/>
      <w:r w:rsidRPr="00C52F59">
        <w:rPr>
          <w:lang w:val="en-US"/>
        </w:rPr>
        <w:t>tk</w:t>
      </w:r>
      <w:proofErr w:type="spellEnd"/>
      <w:r w:rsidRPr="00C52F59">
        <w:rPr>
          <w:rFonts w:ascii="Cambria Math" w:hAnsi="Cambria Math" w:cs="Cambria Math"/>
          <w:lang w:val="en-US"/>
        </w:rPr>
        <w:t>∥</w:t>
      </w:r>
      <w:r w:rsidRPr="00C52F59">
        <w:rPr>
          <w:lang w:val="en-US"/>
        </w:rPr>
        <w:t xml:space="preserve"> 2/</w:t>
      </w:r>
      <w:r>
        <w:t>τ</w:t>
      </w:r>
      <w:r w:rsidRPr="00C52F59">
        <w:rPr>
          <w:lang w:val="en-US"/>
        </w:rPr>
        <w:t xml:space="preserve"> ) PK k ′=1 </w:t>
      </w:r>
      <w:proofErr w:type="spellStart"/>
      <w:r w:rsidRPr="00C52F59">
        <w:rPr>
          <w:lang w:val="en-US"/>
        </w:rPr>
        <w:t>exp</w:t>
      </w:r>
      <w:proofErr w:type="spellEnd"/>
      <w:r w:rsidRPr="00C52F59">
        <w:rPr>
          <w:lang w:val="en-US"/>
        </w:rPr>
        <w:t>(−</w:t>
      </w:r>
      <w:r w:rsidRPr="00C52F59">
        <w:rPr>
          <w:rFonts w:ascii="Cambria Math" w:hAnsi="Cambria Math" w:cs="Cambria Math"/>
          <w:lang w:val="en-US"/>
        </w:rPr>
        <w:t>∥</w:t>
      </w:r>
      <w:proofErr w:type="spellStart"/>
      <w:r w:rsidRPr="00C52F59">
        <w:rPr>
          <w:lang w:val="en-US"/>
        </w:rPr>
        <w:t>wj</w:t>
      </w:r>
      <w:proofErr w:type="spellEnd"/>
      <w:r w:rsidRPr="00C52F59">
        <w:rPr>
          <w:lang w:val="en-US"/>
        </w:rPr>
        <w:t xml:space="preserve"> </w:t>
      </w:r>
      <w:r w:rsidRPr="00C52F59">
        <w:rPr>
          <w:rFonts w:ascii="Calibri" w:hAnsi="Calibri" w:cs="Calibri"/>
          <w:lang w:val="en-US"/>
        </w:rPr>
        <w:t>−</w:t>
      </w:r>
      <w:r w:rsidRPr="00C52F59">
        <w:rPr>
          <w:lang w:val="en-US"/>
        </w:rPr>
        <w:t xml:space="preserve"> </w:t>
      </w:r>
      <w:proofErr w:type="spellStart"/>
      <w:r w:rsidRPr="00C52F59">
        <w:rPr>
          <w:lang w:val="en-US"/>
        </w:rPr>
        <w:t>tk</w:t>
      </w:r>
      <w:proofErr w:type="spellEnd"/>
      <w:r w:rsidRPr="00C52F59">
        <w:rPr>
          <w:lang w:val="en-US"/>
        </w:rPr>
        <w:t xml:space="preserve"> ′</w:t>
      </w:r>
      <w:r w:rsidRPr="00C52F59">
        <w:rPr>
          <w:rFonts w:ascii="Cambria Math" w:hAnsi="Cambria Math" w:cs="Cambria Math"/>
          <w:lang w:val="en-US"/>
        </w:rPr>
        <w:t>∥</w:t>
      </w:r>
      <w:r w:rsidRPr="00C52F59">
        <w:rPr>
          <w:lang w:val="en-US"/>
        </w:rPr>
        <w:t xml:space="preserve"> 2/</w:t>
      </w:r>
      <w:r>
        <w:t>τ</w:t>
      </w:r>
      <w:r w:rsidRPr="00C52F59">
        <w:rPr>
          <w:lang w:val="en-US"/>
        </w:rPr>
        <w:t xml:space="preserve"> )</w:t>
      </w:r>
      <w:r>
        <w:rPr>
          <w:lang w:val="en-US"/>
        </w:rPr>
        <w:t xml:space="preserve">. </w:t>
      </w:r>
      <w:r w:rsidRPr="00C52F59">
        <w:rPr>
          <w:lang w:val="en-US"/>
        </w:rPr>
        <w:t xml:space="preserve">Here </w:t>
      </w:r>
      <w:r>
        <w:t>β</w:t>
      </w:r>
      <w:proofErr w:type="spellStart"/>
      <w:r w:rsidRPr="00C52F59">
        <w:rPr>
          <w:lang w:val="en-US"/>
        </w:rPr>
        <w:t>jk</w:t>
      </w:r>
      <w:proofErr w:type="spellEnd"/>
      <w:r w:rsidRPr="00C52F59">
        <w:rPr>
          <w:lang w:val="en-US"/>
        </w:rPr>
        <w:t xml:space="preserve"> denotes the correlation between j-</w:t>
      </w:r>
      <w:proofErr w:type="spellStart"/>
      <w:r w:rsidRPr="00C52F59">
        <w:rPr>
          <w:lang w:val="en-US"/>
        </w:rPr>
        <w:t>th</w:t>
      </w:r>
      <w:proofErr w:type="spellEnd"/>
      <w:r w:rsidRPr="00C52F59">
        <w:rPr>
          <w:lang w:val="en-US"/>
        </w:rPr>
        <w:t xml:space="preserve"> word and k-</w:t>
      </w:r>
      <w:proofErr w:type="spellStart"/>
      <w:r w:rsidRPr="00C52F59">
        <w:rPr>
          <w:lang w:val="en-US"/>
        </w:rPr>
        <w:t>th</w:t>
      </w:r>
      <w:proofErr w:type="spellEnd"/>
      <w:r w:rsidRPr="00C52F59">
        <w:rPr>
          <w:lang w:val="en-US"/>
        </w:rPr>
        <w:t xml:space="preserve"> topic with </w:t>
      </w:r>
      <w:r>
        <w:t>τ</w:t>
      </w:r>
      <w:r w:rsidRPr="00C52F59">
        <w:rPr>
          <w:lang w:val="en-US"/>
        </w:rPr>
        <w:t xml:space="preserve"> as a temperature </w:t>
      </w:r>
      <w:proofErr w:type="spellStart"/>
      <w:r w:rsidRPr="00C52F59">
        <w:rPr>
          <w:lang w:val="en-US"/>
        </w:rPr>
        <w:t>hyperparam</w:t>
      </w:r>
      <w:proofErr w:type="spellEnd"/>
      <w:r w:rsidRPr="00C52F59">
        <w:rPr>
          <w:lang w:val="en-US"/>
        </w:rPr>
        <w:t/>
      </w:r>
      <w:proofErr w:type="spellStart"/>
      <w:r w:rsidRPr="00C52F59">
        <w:rPr>
          <w:lang w:val="en-US"/>
        </w:rPr>
        <w:t>eter</w:t>
      </w:r>
      <w:proofErr w:type="spellEnd"/>
      <w:r w:rsidRPr="00C52F59">
        <w:rPr>
          <w:lang w:val="en-US"/>
        </w:rPr>
        <w:t xml:space="preserve">; </w:t>
      </w:r>
      <w:proofErr w:type="spellStart"/>
      <w:r w:rsidRPr="00C52F59">
        <w:rPr>
          <w:lang w:val="en-US"/>
        </w:rPr>
        <w:t>wj</w:t>
      </w:r>
      <w:proofErr w:type="spellEnd"/>
      <w:r w:rsidRPr="00C52F59">
        <w:rPr>
          <w:lang w:val="en-US"/>
        </w:rPr>
        <w:t xml:space="preserve"> is the j-</w:t>
      </w:r>
      <w:proofErr w:type="spellStart"/>
      <w:r w:rsidRPr="00C52F59">
        <w:rPr>
          <w:lang w:val="en-US"/>
        </w:rPr>
        <w:t>th</w:t>
      </w:r>
      <w:proofErr w:type="spellEnd"/>
      <w:r w:rsidRPr="00C52F59">
        <w:rPr>
          <w:lang w:val="en-US"/>
        </w:rPr>
        <w:t xml:space="preserve"> word embedding in W, and </w:t>
      </w:r>
      <w:proofErr w:type="spellStart"/>
      <w:r w:rsidRPr="00C52F59">
        <w:rPr>
          <w:lang w:val="en-US"/>
        </w:rPr>
        <w:t>tk</w:t>
      </w:r>
      <w:proofErr w:type="spellEnd"/>
      <w:r w:rsidRPr="00C52F59">
        <w:rPr>
          <w:lang w:val="en-US"/>
        </w:rPr>
        <w:t xml:space="preserve"> is the k-</w:t>
      </w:r>
      <w:proofErr w:type="spellStart"/>
      <w:r w:rsidRPr="00C52F59">
        <w:rPr>
          <w:lang w:val="en-US"/>
        </w:rPr>
        <w:t>th</w:t>
      </w:r>
      <w:proofErr w:type="spellEnd"/>
      <w:r w:rsidRPr="00C52F59">
        <w:rPr>
          <w:lang w:val="en-US"/>
        </w:rPr>
        <w:t xml:space="preserve"> topic embedding in T. It computes the Euclidean distance between topic and word embed</w:t>
      </w:r>
      <w:r w:rsidRPr="00C52F59">
        <w:rPr>
          <w:lang w:val="en-US"/>
        </w:rPr>
        <w:t xml:space="preserve">dings and normalizes overall topics in a </w:t>
      </w:r>
      <w:proofErr w:type="spellStart"/>
      <w:r w:rsidRPr="00C52F59">
        <w:rPr>
          <w:lang w:val="en-US"/>
        </w:rPr>
        <w:t>softmax</w:t>
      </w:r>
      <w:proofErr w:type="spellEnd"/>
      <w:r w:rsidRPr="00C52F59">
        <w:rPr>
          <w:lang w:val="en-US"/>
        </w:rPr>
        <w:t xml:space="preserve"> manner. This works together with a clustering </w:t>
      </w:r>
      <w:proofErr w:type="spellStart"/>
      <w:r w:rsidRPr="00C52F59">
        <w:rPr>
          <w:lang w:val="en-US"/>
        </w:rPr>
        <w:t>reg</w:t>
      </w:r>
      <w:proofErr w:type="spellEnd"/>
      <w:r w:rsidRPr="00C52F59">
        <w:rPr>
          <w:lang w:val="en-US"/>
        </w:rPr>
        <w:t/>
      </w:r>
      <w:proofErr w:type="spellStart"/>
      <w:r w:rsidRPr="00C52F59">
        <w:rPr>
          <w:lang w:val="en-US"/>
        </w:rPr>
        <w:t>ularization</w:t>
      </w:r>
      <w:proofErr w:type="spellEnd"/>
      <w:r w:rsidRPr="00C52F59">
        <w:rPr>
          <w:lang w:val="en-US"/>
        </w:rPr>
        <w:t xml:space="preserve"> method. The regularization considers topic </w:t>
      </w:r>
      <w:proofErr w:type="spellStart"/>
      <w:r w:rsidRPr="00C52F59">
        <w:rPr>
          <w:lang w:val="en-US"/>
        </w:rPr>
        <w:t>embeddings</w:t>
      </w:r>
      <w:proofErr w:type="spellEnd"/>
      <w:r w:rsidRPr="00C52F59">
        <w:rPr>
          <w:lang w:val="en-US"/>
        </w:rPr>
        <w:t xml:space="preserve"> as cluster centers and </w:t>
      </w:r>
      <w:r w:rsidRPr="00C52F59">
        <w:rPr>
          <w:lang w:val="en-US"/>
        </w:rPr>
        <w:lastRenderedPageBreak/>
        <w:t xml:space="preserve">word </w:t>
      </w:r>
      <w:proofErr w:type="spellStart"/>
      <w:r w:rsidRPr="00C52F59">
        <w:rPr>
          <w:lang w:val="en-US"/>
        </w:rPr>
        <w:t>em</w:t>
      </w:r>
      <w:proofErr w:type="spellEnd"/>
      <w:r w:rsidRPr="00C52F59">
        <w:rPr>
          <w:lang w:val="en-US"/>
        </w:rPr>
        <w:t xml:space="preserve">beddings as cluster samples; then it forces topic </w:t>
      </w:r>
      <w:proofErr w:type="spellStart"/>
      <w:r w:rsidRPr="00C52F59">
        <w:rPr>
          <w:lang w:val="en-US"/>
        </w:rPr>
        <w:t>embeddings</w:t>
      </w:r>
      <w:proofErr w:type="spellEnd"/>
      <w:r w:rsidRPr="00C52F59">
        <w:rPr>
          <w:lang w:val="en-US"/>
        </w:rPr>
        <w:t xml:space="preserve"> to be the centers of separately </w:t>
      </w:r>
      <w:proofErr w:type="spellStart"/>
      <w:r w:rsidRPr="00C52F59">
        <w:rPr>
          <w:lang w:val="en-US"/>
        </w:rPr>
        <w:t>aggre</w:t>
      </w:r>
      <w:proofErr w:type="spellEnd"/>
      <w:r w:rsidRPr="00C52F59">
        <w:rPr>
          <w:lang w:val="en-US"/>
        </w:rPr>
        <w:t xml:space="preserve">gated word </w:t>
      </w:r>
      <w:proofErr w:type="spellStart"/>
      <w:r w:rsidRPr="00C52F59">
        <w:rPr>
          <w:lang w:val="en-US"/>
        </w:rPr>
        <w:t>embeddings</w:t>
      </w:r>
      <w:proofErr w:type="spellEnd"/>
      <w:r w:rsidRPr="00C52F59">
        <w:rPr>
          <w:lang w:val="en-US"/>
        </w:rPr>
        <w:t xml:space="preserve"> by optimal transport. This effectively avoids the topic collapsing issue where topics are repetitive to each other</w:t>
      </w:r>
      <w:r>
        <w:rPr>
          <w:lang w:val="en-US"/>
        </w:rPr>
        <w:t>.</w:t>
      </w:r>
    </w:p>
    <w:p w:rsidR="00C52F59" w:rsidRDefault="00C52F59">
      <w:pPr>
        <w:rPr>
          <w:lang w:val="en-US"/>
        </w:rPr>
      </w:pPr>
    </w:p>
    <w:p w:rsidR="00A1426C" w:rsidRDefault="00A1426C">
      <w:pPr>
        <w:rPr>
          <w:lang w:val="en-US"/>
        </w:rPr>
      </w:pPr>
      <w:r w:rsidRPr="00A1426C">
        <w:rPr>
          <w:lang w:val="en-US"/>
        </w:rPr>
        <w:t>NTMs with Metadata</w:t>
      </w:r>
    </w:p>
    <w:p w:rsidR="00A1426C" w:rsidRPr="00A1426C" w:rsidRDefault="00A1426C">
      <w:pPr>
        <w:rPr>
          <w:lang w:val="en-US"/>
        </w:rPr>
      </w:pPr>
      <w:r>
        <w:rPr>
          <w:lang w:val="en-US"/>
        </w:rPr>
        <w:t>W</w:t>
      </w:r>
      <w:bookmarkStart w:id="0" w:name="_GoBack"/>
      <w:bookmarkEnd w:id="0"/>
      <w:r w:rsidRPr="00A1426C">
        <w:rPr>
          <w:lang w:val="en-US"/>
        </w:rPr>
        <w:t xml:space="preserve">hile common NTMs learn topics in an </w:t>
      </w:r>
      <w:proofErr w:type="spellStart"/>
      <w:r w:rsidRPr="00A1426C">
        <w:rPr>
          <w:lang w:val="en-US"/>
        </w:rPr>
        <w:t>unsu</w:t>
      </w:r>
      <w:proofErr w:type="spellEnd"/>
      <w:r w:rsidRPr="00A1426C">
        <w:rPr>
          <w:lang w:val="en-US"/>
        </w:rPr>
        <w:t/>
      </w:r>
      <w:proofErr w:type="spellStart"/>
      <w:r w:rsidRPr="00A1426C">
        <w:rPr>
          <w:lang w:val="en-US"/>
        </w:rPr>
        <w:t>pervised</w:t>
      </w:r>
      <w:proofErr w:type="spellEnd"/>
      <w:r w:rsidRPr="00A1426C">
        <w:rPr>
          <w:lang w:val="en-US"/>
        </w:rPr>
        <w:t xml:space="preserve"> manner (only using documents), NTMs can also leverage the metadata of documents to guide topic modeling, similar to supervised LDA (</w:t>
      </w:r>
      <w:proofErr w:type="spellStart"/>
      <w:r w:rsidRPr="00A1426C">
        <w:rPr>
          <w:lang w:val="en-US"/>
        </w:rPr>
        <w:t>Mcauliffe</w:t>
      </w:r>
      <w:proofErr w:type="spellEnd"/>
      <w:r w:rsidRPr="00A1426C">
        <w:rPr>
          <w:lang w:val="en-US"/>
        </w:rPr>
        <w:t xml:space="preserve"> and </w:t>
      </w:r>
      <w:proofErr w:type="spellStart"/>
      <w:r w:rsidRPr="00A1426C">
        <w:rPr>
          <w:lang w:val="en-US"/>
        </w:rPr>
        <w:t>Blei</w:t>
      </w:r>
      <w:proofErr w:type="spellEnd"/>
      <w:r w:rsidRPr="00A1426C">
        <w:rPr>
          <w:lang w:val="en-US"/>
        </w:rPr>
        <w:t xml:space="preserve">, 2007). In detail, Card et al. (2018) introduce SCHOLAR, a NTM that can </w:t>
      </w:r>
      <w:proofErr w:type="spellStart"/>
      <w:r w:rsidRPr="00A1426C">
        <w:rPr>
          <w:lang w:val="en-US"/>
        </w:rPr>
        <w:t>incor</w:t>
      </w:r>
      <w:proofErr w:type="spellEnd"/>
      <w:r w:rsidRPr="00A1426C">
        <w:rPr>
          <w:lang w:val="en-US"/>
        </w:rPr>
        <w:t/>
      </w:r>
      <w:proofErr w:type="spellStart"/>
      <w:r w:rsidRPr="00A1426C">
        <w:rPr>
          <w:lang w:val="en-US"/>
        </w:rPr>
        <w:t>porate</w:t>
      </w:r>
      <w:proofErr w:type="spellEnd"/>
      <w:r w:rsidRPr="00A1426C">
        <w:rPr>
          <w:lang w:val="en-US"/>
        </w:rPr>
        <w:t xml:space="preserve"> various metadata of documents. It encodes a document together with its labels (e.g., sentiment) and covariates (e.g., publication year), and </w:t>
      </w:r>
      <w:proofErr w:type="spellStart"/>
      <w:r w:rsidRPr="00A1426C">
        <w:rPr>
          <w:lang w:val="en-US"/>
        </w:rPr>
        <w:t>gener</w:t>
      </w:r>
      <w:proofErr w:type="spellEnd"/>
      <w:r w:rsidRPr="00A1426C">
        <w:rPr>
          <w:lang w:val="en-US"/>
        </w:rPr>
        <w:t/>
      </w:r>
      <w:proofErr w:type="spellStart"/>
      <w:r w:rsidRPr="00A1426C">
        <w:rPr>
          <w:lang w:val="en-US"/>
        </w:rPr>
        <w:t>ates</w:t>
      </w:r>
      <w:proofErr w:type="spellEnd"/>
      <w:r w:rsidRPr="00A1426C">
        <w:rPr>
          <w:lang w:val="en-US"/>
        </w:rPr>
        <w:t xml:space="preserve"> the document conditioned on the covariates. </w:t>
      </w:r>
      <w:proofErr w:type="spellStart"/>
      <w:r w:rsidRPr="00A1426C">
        <w:rPr>
          <w:lang w:val="en-US"/>
        </w:rPr>
        <w:t>Korshunova</w:t>
      </w:r>
      <w:proofErr w:type="spellEnd"/>
      <w:r w:rsidRPr="00A1426C">
        <w:rPr>
          <w:lang w:val="en-US"/>
        </w:rPr>
        <w:t xml:space="preserve"> et al. (2019) model the generation of documents and labels together in a discriminative way; then train their model with mean-field </w:t>
      </w:r>
      <w:proofErr w:type="spellStart"/>
      <w:r w:rsidRPr="00A1426C">
        <w:rPr>
          <w:lang w:val="en-US"/>
        </w:rPr>
        <w:t>varia</w:t>
      </w:r>
      <w:proofErr w:type="spellEnd"/>
      <w:r w:rsidRPr="00A1426C">
        <w:rPr>
          <w:lang w:val="en-US"/>
        </w:rPr>
        <w:t/>
      </w:r>
      <w:proofErr w:type="spellStart"/>
      <w:r w:rsidRPr="00A1426C">
        <w:rPr>
          <w:lang w:val="en-US"/>
        </w:rPr>
        <w:t>tional</w:t>
      </w:r>
      <w:proofErr w:type="spellEnd"/>
      <w:r w:rsidRPr="00A1426C">
        <w:rPr>
          <w:lang w:val="en-US"/>
        </w:rPr>
        <w:t xml:space="preserve"> inference. They can also incorporate a </w:t>
      </w:r>
      <w:proofErr w:type="spellStart"/>
      <w:r w:rsidRPr="00A1426C">
        <w:rPr>
          <w:lang w:val="en-US"/>
        </w:rPr>
        <w:t>vari</w:t>
      </w:r>
      <w:proofErr w:type="spellEnd"/>
      <w:r w:rsidRPr="00A1426C">
        <w:rPr>
          <w:lang w:val="en-US"/>
        </w:rPr>
        <w:t/>
      </w:r>
      <w:proofErr w:type="spellStart"/>
      <w:r w:rsidRPr="00A1426C">
        <w:rPr>
          <w:lang w:val="en-US"/>
        </w:rPr>
        <w:t>ety</w:t>
      </w:r>
      <w:proofErr w:type="spellEnd"/>
      <w:r w:rsidRPr="00A1426C">
        <w:rPr>
          <w:lang w:val="en-US"/>
        </w:rPr>
        <w:t xml:space="preserve"> of data modalities like images. Wang and Yang (2020) jointly model topics and train a RNN </w:t>
      </w:r>
      <w:proofErr w:type="spellStart"/>
      <w:r w:rsidRPr="00A1426C">
        <w:rPr>
          <w:lang w:val="en-US"/>
        </w:rPr>
        <w:t>classi</w:t>
      </w:r>
      <w:proofErr w:type="spellEnd"/>
      <w:r w:rsidRPr="00A1426C">
        <w:rPr>
          <w:lang w:val="en-US"/>
        </w:rPr>
        <w:t/>
      </w:r>
      <w:proofErr w:type="spellStart"/>
      <w:r w:rsidRPr="00A1426C">
        <w:rPr>
          <w:lang w:val="en-US"/>
        </w:rPr>
        <w:t>fier</w:t>
      </w:r>
      <w:proofErr w:type="spellEnd"/>
      <w:r w:rsidRPr="00A1426C">
        <w:rPr>
          <w:lang w:val="en-US"/>
        </w:rPr>
        <w:t xml:space="preserve"> to predict document labels. They are connected by an attention mechanism. Wang et al. (2021a) in</w:t>
      </w:r>
      <w:r w:rsidRPr="00A1426C">
        <w:rPr>
          <w:lang w:val="en-US"/>
        </w:rPr>
        <w:t>corporate document networks in a NTM and jointly reconstruct documents and networks.</w:t>
      </w:r>
    </w:p>
    <w:p w:rsidR="00A1426C" w:rsidRDefault="00A1426C">
      <w:pPr>
        <w:rPr>
          <w:lang w:val="en-US"/>
        </w:rPr>
      </w:pPr>
    </w:p>
    <w:p w:rsidR="00C52F59" w:rsidRPr="00C52F59" w:rsidRDefault="00C52F59">
      <w:pPr>
        <w:rPr>
          <w:lang w:val="en-US"/>
        </w:rPr>
      </w:pPr>
      <w:r w:rsidRPr="00C52F59">
        <w:rPr>
          <w:lang w:val="en-US"/>
        </w:rPr>
        <w:t>NTMs with Pre-trained Language Models</w:t>
      </w:r>
    </w:p>
    <w:p w:rsidR="00C52F59" w:rsidRPr="00C52F59" w:rsidRDefault="00C52F59">
      <w:pPr>
        <w:rPr>
          <w:lang w:val="en-US"/>
        </w:rPr>
      </w:pPr>
      <w:r>
        <w:rPr>
          <w:lang w:val="en-US"/>
        </w:rPr>
        <w:t>R</w:t>
      </w:r>
      <w:r w:rsidRPr="00C52F59">
        <w:rPr>
          <w:lang w:val="en-US"/>
        </w:rPr>
        <w:t>esearchers frequently combine NTMs with pre</w:t>
      </w:r>
      <w:r w:rsidRPr="00C52F59">
        <w:rPr>
          <w:lang w:val="en-US"/>
        </w:rPr>
        <w:t>trained language models. Pre-trained language models based on Transformers (</w:t>
      </w:r>
      <w:proofErr w:type="spellStart"/>
      <w:r w:rsidRPr="00C52F59">
        <w:rPr>
          <w:lang w:val="en-US"/>
        </w:rPr>
        <w:t>Vaswani</w:t>
      </w:r>
      <w:proofErr w:type="spellEnd"/>
      <w:r w:rsidRPr="00C52F59">
        <w:rPr>
          <w:lang w:val="en-US"/>
        </w:rPr>
        <w:t xml:space="preserve"> et al., 2017) have been prevalent in NLP fields, which are pre-trained on large-scale corpora to capture con</w:t>
      </w:r>
      <w:r w:rsidRPr="00C52F59">
        <w:rPr>
          <w:lang w:val="en-US"/>
        </w:rPr>
        <w:t>textual linguistic features. Multiple studies lever</w:t>
      </w:r>
      <w:r w:rsidRPr="00C52F59">
        <w:rPr>
          <w:lang w:val="en-US"/>
        </w:rPr>
        <w:t>age contextual features from these pre-trained mod</w:t>
      </w:r>
      <w:r w:rsidRPr="00C52F59">
        <w:rPr>
          <w:lang w:val="en-US"/>
        </w:rPr>
        <w:t/>
      </w:r>
      <w:proofErr w:type="spellStart"/>
      <w:r w:rsidRPr="00C52F59">
        <w:rPr>
          <w:lang w:val="en-US"/>
        </w:rPr>
        <w:t>els</w:t>
      </w:r>
      <w:proofErr w:type="spellEnd"/>
      <w:r w:rsidRPr="00C52F59">
        <w:rPr>
          <w:lang w:val="en-US"/>
        </w:rPr>
        <w:t xml:space="preserve"> to provide richer information than conventional </w:t>
      </w:r>
      <w:proofErr w:type="spellStart"/>
      <w:r w:rsidRPr="00C52F59">
        <w:rPr>
          <w:lang w:val="en-US"/>
        </w:rPr>
        <w:t>BoW</w:t>
      </w:r>
      <w:proofErr w:type="spellEnd"/>
      <w:r w:rsidRPr="00C52F59">
        <w:rPr>
          <w:lang w:val="en-US"/>
        </w:rPr>
        <w:t xml:space="preserve">. For instance, Bianchi et al. (2021a) input the concatenation of </w:t>
      </w:r>
      <w:proofErr w:type="spellStart"/>
      <w:r w:rsidRPr="00C52F59">
        <w:rPr>
          <w:lang w:val="en-US"/>
        </w:rPr>
        <w:t>BoW</w:t>
      </w:r>
      <w:proofErr w:type="spellEnd"/>
      <w:r w:rsidRPr="00C52F59">
        <w:rPr>
          <w:lang w:val="en-US"/>
        </w:rPr>
        <w:t xml:space="preserve"> and the contextual </w:t>
      </w:r>
      <w:proofErr w:type="spellStart"/>
      <w:r w:rsidRPr="00C52F59">
        <w:rPr>
          <w:lang w:val="en-US"/>
        </w:rPr>
        <w:t>docu</w:t>
      </w:r>
      <w:proofErr w:type="spellEnd"/>
      <w:r w:rsidRPr="00C52F59">
        <w:rPr>
          <w:lang w:val="en-US"/>
        </w:rPr>
        <w:t/>
      </w:r>
      <w:proofErr w:type="spellStart"/>
      <w:r w:rsidRPr="00C52F59">
        <w:rPr>
          <w:lang w:val="en-US"/>
        </w:rPr>
        <w:t>ment</w:t>
      </w:r>
      <w:proofErr w:type="spellEnd"/>
      <w:r w:rsidRPr="00C52F59">
        <w:rPr>
          <w:lang w:val="en-US"/>
        </w:rPr>
        <w:t xml:space="preserve"> </w:t>
      </w:r>
      <w:proofErr w:type="spellStart"/>
      <w:r w:rsidRPr="00C52F59">
        <w:rPr>
          <w:lang w:val="en-US"/>
        </w:rPr>
        <w:t>embeddings</w:t>
      </w:r>
      <w:proofErr w:type="spellEnd"/>
      <w:r w:rsidRPr="00C52F59">
        <w:rPr>
          <w:lang w:val="en-US"/>
        </w:rPr>
        <w:t xml:space="preserve"> from Sentence-BERT (</w:t>
      </w:r>
      <w:proofErr w:type="spellStart"/>
      <w:r w:rsidRPr="00C52F59">
        <w:rPr>
          <w:lang w:val="en-US"/>
        </w:rPr>
        <w:t>Reimers</w:t>
      </w:r>
      <w:proofErr w:type="spellEnd"/>
      <w:r w:rsidRPr="00C52F59">
        <w:rPr>
          <w:lang w:val="en-US"/>
        </w:rPr>
        <w:t xml:space="preserve"> and </w:t>
      </w:r>
      <w:proofErr w:type="spellStart"/>
      <w:r w:rsidRPr="00C52F59">
        <w:rPr>
          <w:lang w:val="en-US"/>
        </w:rPr>
        <w:t>Gurevych</w:t>
      </w:r>
      <w:proofErr w:type="spellEnd"/>
      <w:r w:rsidRPr="00C52F59">
        <w:rPr>
          <w:lang w:val="en-US"/>
        </w:rPr>
        <w:t xml:space="preserve">, 2019), and then reconstruct </w:t>
      </w:r>
      <w:proofErr w:type="spellStart"/>
      <w:r w:rsidRPr="00C52F59">
        <w:rPr>
          <w:lang w:val="en-US"/>
        </w:rPr>
        <w:t>BoW</w:t>
      </w:r>
      <w:proofErr w:type="spellEnd"/>
      <w:r w:rsidRPr="00C52F59">
        <w:rPr>
          <w:lang w:val="en-US"/>
        </w:rPr>
        <w:t xml:space="preserve"> as previous work. Hoyle et al. (2020) propose to dis</w:t>
      </w:r>
      <w:r w:rsidRPr="00C52F59">
        <w:rPr>
          <w:lang w:val="en-US"/>
        </w:rPr>
        <w:t xml:space="preserve">till knowledge from BERT (Devlin et al., 2018) to NTMs. In detail, they produce pseudo </w:t>
      </w:r>
      <w:proofErr w:type="spellStart"/>
      <w:r w:rsidRPr="00C52F59">
        <w:rPr>
          <w:lang w:val="en-US"/>
        </w:rPr>
        <w:t>BoW</w:t>
      </w:r>
      <w:proofErr w:type="spellEnd"/>
      <w:r w:rsidRPr="00C52F59">
        <w:rPr>
          <w:lang w:val="en-US"/>
        </w:rPr>
        <w:t xml:space="preserve"> from the predictive word probability of BERT. Then their NTM reconstructs both the real and pseudo </w:t>
      </w:r>
      <w:proofErr w:type="spellStart"/>
      <w:r w:rsidRPr="00C52F59">
        <w:rPr>
          <w:lang w:val="en-US"/>
        </w:rPr>
        <w:t>BoW</w:t>
      </w:r>
      <w:proofErr w:type="spellEnd"/>
      <w:r w:rsidRPr="00C52F59">
        <w:rPr>
          <w:lang w:val="en-US"/>
        </w:rPr>
        <w:t xml:space="preserve">. Bianchi et al. (2021b); Mueller and </w:t>
      </w:r>
      <w:proofErr w:type="spellStart"/>
      <w:r w:rsidRPr="00C52F59">
        <w:rPr>
          <w:lang w:val="en-US"/>
        </w:rPr>
        <w:t>Dredze</w:t>
      </w:r>
      <w:proofErr w:type="spellEnd"/>
      <w:r w:rsidRPr="00C52F59">
        <w:rPr>
          <w:lang w:val="en-US"/>
        </w:rPr>
        <w:t xml:space="preserve"> (2021) employ multilingual BERT to infer cross-lingual doc-topic distributions for zero-shot learning but they cannot discover aligned cross-lingual topics.</w:t>
      </w:r>
    </w:p>
    <w:p w:rsidR="00C52F59" w:rsidRDefault="00C52F59">
      <w:pPr>
        <w:rPr>
          <w:lang w:val="en-US"/>
        </w:rPr>
      </w:pPr>
    </w:p>
    <w:p w:rsidR="00C52F59" w:rsidRDefault="00C52F59">
      <w:pPr>
        <w:rPr>
          <w:lang w:val="en-US"/>
        </w:rPr>
      </w:pPr>
      <w:proofErr w:type="spellStart"/>
      <w:r>
        <w:rPr>
          <w:lang w:val="en-US"/>
        </w:rPr>
        <w:t>Contrstive</w:t>
      </w:r>
      <w:proofErr w:type="spellEnd"/>
      <w:r>
        <w:rPr>
          <w:lang w:val="en-US"/>
        </w:rPr>
        <w:t xml:space="preserve"> Learning</w:t>
      </w:r>
    </w:p>
    <w:p w:rsidR="00C52F59" w:rsidRDefault="00C52F59">
      <w:pPr>
        <w:rPr>
          <w:lang w:val="en-US"/>
        </w:rPr>
      </w:pPr>
      <w:r w:rsidRPr="00C52F59">
        <w:rPr>
          <w:lang w:val="en-US"/>
        </w:rPr>
        <w:t>As a self-supervised learning fashion, contrastive learning has been employed to facilitate NTMs (</w:t>
      </w:r>
      <w:proofErr w:type="spellStart"/>
      <w:r w:rsidRPr="00C52F59">
        <w:rPr>
          <w:lang w:val="en-US"/>
        </w:rPr>
        <w:t>Hadsell</w:t>
      </w:r>
      <w:proofErr w:type="spellEnd"/>
      <w:r w:rsidRPr="00C52F59">
        <w:rPr>
          <w:lang w:val="en-US"/>
        </w:rPr>
        <w:t xml:space="preserve"> et al., 2006; Nguyen et al., 2022, 2024a). The idea of contrastive learning is to measure the similarity relations among sample pairs in a representation space (Van den </w:t>
      </w:r>
      <w:proofErr w:type="spellStart"/>
      <w:r w:rsidRPr="00C52F59">
        <w:rPr>
          <w:lang w:val="en-US"/>
        </w:rPr>
        <w:t>Oord</w:t>
      </w:r>
      <w:proofErr w:type="spellEnd"/>
      <w:r w:rsidRPr="00C52F59">
        <w:rPr>
          <w:lang w:val="en-US"/>
        </w:rPr>
        <w:t xml:space="preserve"> et al., 2018). Nguyen and </w:t>
      </w:r>
      <w:proofErr w:type="spellStart"/>
      <w:r w:rsidRPr="00C52F59">
        <w:rPr>
          <w:lang w:val="en-US"/>
        </w:rPr>
        <w:t>Luu</w:t>
      </w:r>
      <w:proofErr w:type="spellEnd"/>
      <w:r w:rsidRPr="00C52F59">
        <w:rPr>
          <w:lang w:val="en-US"/>
        </w:rPr>
        <w:t xml:space="preserve"> (2021) propose the contrastive learning on doc-topic distributions where they build</w:t>
      </w:r>
      <w:r>
        <w:rPr>
          <w:lang w:val="en-US"/>
        </w:rPr>
        <w:t xml:space="preserve"> </w:t>
      </w:r>
      <w:r w:rsidRPr="00C52F59">
        <w:rPr>
          <w:lang w:val="en-US"/>
        </w:rPr>
        <w:t>positive and negative pairs by sampling salient words of documents. Differently, Wu et al. (2022) directly sample positive and negative pairs based on the topic semantics of documents to capture re</w:t>
      </w:r>
      <w:r w:rsidRPr="00C52F59">
        <w:rPr>
          <w:lang w:val="en-US"/>
        </w:rPr>
        <w:t/>
      </w:r>
      <w:proofErr w:type="spellStart"/>
      <w:r w:rsidRPr="00C52F59">
        <w:rPr>
          <w:lang w:val="en-US"/>
        </w:rPr>
        <w:t>lations</w:t>
      </w:r>
      <w:proofErr w:type="spellEnd"/>
      <w:r w:rsidRPr="00C52F59">
        <w:rPr>
          <w:lang w:val="en-US"/>
        </w:rPr>
        <w:t xml:space="preserve"> among samples. Specifically, they quantize doc-topic distributions following Wu et al. (2020b) and then sample documents with the same </w:t>
      </w:r>
      <w:proofErr w:type="spellStart"/>
      <w:r w:rsidRPr="00C52F59">
        <w:rPr>
          <w:lang w:val="en-US"/>
        </w:rPr>
        <w:t>quanti</w:t>
      </w:r>
      <w:proofErr w:type="spellEnd"/>
      <w:r w:rsidRPr="00C52F59">
        <w:rPr>
          <w:lang w:val="en-US"/>
        </w:rPr>
        <w:t/>
      </w:r>
      <w:proofErr w:type="spellStart"/>
      <w:r w:rsidRPr="00C52F59">
        <w:rPr>
          <w:lang w:val="en-US"/>
        </w:rPr>
        <w:t>zation</w:t>
      </w:r>
      <w:proofErr w:type="spellEnd"/>
      <w:r w:rsidRPr="00C52F59">
        <w:rPr>
          <w:lang w:val="en-US"/>
        </w:rPr>
        <w:t xml:space="preserve"> indices as positive pairs and different indices as negative pairs. Their method can also capture the similarity relations among additional augmented data. Zhou et al. (2023) improve topic disentangle</w:t>
      </w:r>
      <w:r w:rsidRPr="00C52F59">
        <w:rPr>
          <w:lang w:val="en-US"/>
        </w:rPr>
        <w:t/>
      </w:r>
      <w:proofErr w:type="spellStart"/>
      <w:r w:rsidRPr="00C52F59">
        <w:rPr>
          <w:lang w:val="en-US"/>
        </w:rPr>
        <w:t>ment</w:t>
      </w:r>
      <w:proofErr w:type="spellEnd"/>
      <w:r w:rsidRPr="00C52F59">
        <w:rPr>
          <w:lang w:val="en-US"/>
        </w:rPr>
        <w:t xml:space="preserve"> with contrastive learning on word and topic </w:t>
      </w:r>
      <w:proofErr w:type="spellStart"/>
      <w:r w:rsidRPr="00C52F59">
        <w:rPr>
          <w:lang w:val="en-US"/>
        </w:rPr>
        <w:lastRenderedPageBreak/>
        <w:t>embeddings</w:t>
      </w:r>
      <w:proofErr w:type="spellEnd"/>
      <w:r w:rsidRPr="00C52F59">
        <w:rPr>
          <w:lang w:val="en-US"/>
        </w:rPr>
        <w:t>. Han et al. (2023) cluster documents, compute term weights, and make NTMs recon</w:t>
      </w:r>
      <w:r w:rsidRPr="00C52F59">
        <w:rPr>
          <w:lang w:val="en-US"/>
        </w:rPr>
        <w:t/>
      </w:r>
      <w:proofErr w:type="spellStart"/>
      <w:r w:rsidRPr="00C52F59">
        <w:rPr>
          <w:lang w:val="en-US"/>
        </w:rPr>
        <w:t>struct</w:t>
      </w:r>
      <w:proofErr w:type="spellEnd"/>
      <w:r w:rsidRPr="00C52F59">
        <w:rPr>
          <w:lang w:val="en-US"/>
        </w:rPr>
        <w:t xml:space="preserve"> salient words. They also use contrastive learning to refine doc-topic distributions where positive samples come from pre-trained language models. Besides document-level contrastive learn</w:t>
      </w:r>
      <w:r w:rsidRPr="00C52F59">
        <w:rPr>
          <w:lang w:val="en-US"/>
        </w:rPr>
        <w:t/>
      </w:r>
      <w:proofErr w:type="spellStart"/>
      <w:r w:rsidRPr="00C52F59">
        <w:rPr>
          <w:lang w:val="en-US"/>
        </w:rPr>
        <w:t>ing</w:t>
      </w:r>
      <w:proofErr w:type="spellEnd"/>
      <w:r w:rsidRPr="00C52F59">
        <w:rPr>
          <w:lang w:val="en-US"/>
        </w:rPr>
        <w:t>, Nguyen et al. (2024b) also consider topic-level and propose a multi-objective contrastive learning method.</w:t>
      </w:r>
    </w:p>
    <w:p w:rsidR="00C52F59" w:rsidRDefault="00C52F59">
      <w:pPr>
        <w:rPr>
          <w:lang w:val="en-US"/>
        </w:rPr>
      </w:pPr>
    </w:p>
    <w:p w:rsidR="00C52F59" w:rsidRPr="00C52F59" w:rsidRDefault="00C52F59">
      <w:pPr>
        <w:rPr>
          <w:lang w:val="en-US"/>
        </w:rPr>
      </w:pPr>
    </w:p>
    <w:p w:rsidR="00C52F59" w:rsidRDefault="00C52F59">
      <w:pPr>
        <w:rPr>
          <w:lang w:val="en-US"/>
        </w:rPr>
      </w:pPr>
    </w:p>
    <w:p w:rsidR="00C52F59" w:rsidRPr="00063A13" w:rsidRDefault="00C52F59">
      <w:pPr>
        <w:rPr>
          <w:lang w:val="en-US"/>
        </w:rPr>
      </w:pPr>
    </w:p>
    <w:sectPr w:rsidR="00C52F59" w:rsidRPr="00063A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5C"/>
    <w:rsid w:val="00063A13"/>
    <w:rsid w:val="002B6F72"/>
    <w:rsid w:val="005257E5"/>
    <w:rsid w:val="00666E5C"/>
    <w:rsid w:val="00A005B1"/>
    <w:rsid w:val="00A1426C"/>
    <w:rsid w:val="00C52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A1E59-763B-440A-B565-46D793AE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1539</Words>
  <Characters>8466</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dc:creator>
  <cp:keywords/>
  <dc:description/>
  <cp:lastModifiedBy>Naomi</cp:lastModifiedBy>
  <cp:revision>7</cp:revision>
  <dcterms:created xsi:type="dcterms:W3CDTF">2024-11-27T14:19:00Z</dcterms:created>
  <dcterms:modified xsi:type="dcterms:W3CDTF">2024-11-27T14:44:00Z</dcterms:modified>
</cp:coreProperties>
</file>