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settings+xml" PartName="/word/glossary/settings.xml"/>
  <Override ContentType="application/vnd.openxmlformats-officedocument.wordprocessingml.webSettings+xml" PartName="/word/glossary/webSettings.xml"/>
  <Override ContentType="application/vnd.openxmlformats-officedocument.wordprocessingml.fontTable+xml" PartName="/word/glossary/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Look w:val="04A0" w:firstRow="1" w:lastRow="0" w:firstColumn="1" w:lastColumn="0" w:noHBand="0" w:noVBand="1"/>
      </w:tblPr>
      <w:tblGrid>
        <w:gridCol w:w="725"/>
        <w:gridCol w:w="1042"/>
        <w:gridCol w:w="2391"/>
        <w:gridCol w:w="5202"/>
      </w:tblGrid>
      <w:tr w:rsidR="00F37173" w:rsidTr="00F37173">
        <w:tc>
          <w:tcPr>
            <w:tcW w:w="725" w:type="dxa"/>
            <w:tcBorders>
              <w:top w:val="single" w:sz="4" w:space="0" w:color="auto"/>
              <w:left w:val="single" w:sz="4" w:space="0" w:color="auto"/>
              <w:bottom w:val="single" w:sz="4" w:space="0" w:color="auto"/>
              <w:right w:val="single" w:sz="4" w:space="0" w:color="auto"/>
            </w:tcBorders>
            <w:hideMark/>
          </w:tcPr>
          <w:p w:rsidR="00F37173" w:rsidRDefault="00F37173">
            <w:pPr>
              <w:rPr>
                <w:b/>
                <w:bCs/>
                <w:sz w:val="16"/>
              </w:rPr>
            </w:pPr>
            <w:r>
              <w:rPr>
                <w:b/>
                <w:bCs/>
                <w:sz w:val="16"/>
              </w:rPr>
              <w:t>Version</w:t>
            </w:r>
          </w:p>
        </w:tc>
        <w:tc>
          <w:tcPr>
            <w:tcW w:w="1042" w:type="dxa"/>
            <w:tcBorders>
              <w:top w:val="single" w:sz="4" w:space="0" w:color="auto"/>
              <w:left w:val="single" w:sz="4" w:space="0" w:color="auto"/>
              <w:bottom w:val="single" w:sz="4" w:space="0" w:color="auto"/>
              <w:right w:val="single" w:sz="4" w:space="0" w:color="auto"/>
            </w:tcBorders>
            <w:hideMark/>
          </w:tcPr>
          <w:p w:rsidR="00F37173" w:rsidRDefault="00F37173">
            <w:pPr>
              <w:rPr>
                <w:b/>
                <w:bCs/>
                <w:sz w:val="16"/>
              </w:rPr>
            </w:pPr>
            <w:r>
              <w:rPr>
                <w:b/>
                <w:bCs/>
                <w:sz w:val="16"/>
              </w:rPr>
              <w:t>Date</w:t>
            </w:r>
          </w:p>
        </w:tc>
        <w:tc>
          <w:tcPr>
            <w:tcW w:w="2391" w:type="dxa"/>
            <w:tcBorders>
              <w:top w:val="single" w:sz="4" w:space="0" w:color="auto"/>
              <w:left w:val="single" w:sz="4" w:space="0" w:color="auto"/>
              <w:bottom w:val="single" w:sz="4" w:space="0" w:color="auto"/>
              <w:right w:val="single" w:sz="4" w:space="0" w:color="auto"/>
            </w:tcBorders>
            <w:hideMark/>
          </w:tcPr>
          <w:p w:rsidR="00F37173" w:rsidRDefault="00F37173">
            <w:pPr>
              <w:rPr>
                <w:b/>
                <w:bCs/>
                <w:sz w:val="16"/>
              </w:rPr>
            </w:pPr>
            <w:r>
              <w:rPr>
                <w:b/>
                <w:bCs/>
                <w:sz w:val="16"/>
              </w:rPr>
              <w:t>Author</w:t>
            </w:r>
          </w:p>
        </w:tc>
        <w:tc>
          <w:tcPr>
            <w:tcW w:w="5202" w:type="dxa"/>
            <w:tcBorders>
              <w:top w:val="single" w:sz="4" w:space="0" w:color="auto"/>
              <w:left w:val="single" w:sz="4" w:space="0" w:color="auto"/>
              <w:bottom w:val="single" w:sz="4" w:space="0" w:color="auto"/>
              <w:right w:val="single" w:sz="4" w:space="0" w:color="auto"/>
            </w:tcBorders>
            <w:hideMark/>
          </w:tcPr>
          <w:p w:rsidR="00F37173" w:rsidRDefault="00F37173">
            <w:pPr>
              <w:rPr>
                <w:b/>
                <w:bCs/>
                <w:sz w:val="16"/>
              </w:rPr>
            </w:pPr>
            <w:r>
              <w:rPr>
                <w:b/>
                <w:bCs/>
                <w:sz w:val="16"/>
              </w:rPr>
              <w:t>Description</w:t>
            </w:r>
          </w:p>
        </w:tc>
      </w:tr>
      <w:tr w:rsidR="00F37173" w:rsidTr="00F37173">
        <w:tc>
          <w:tcPr>
            <w:tcW w:w="725" w:type="dxa"/>
            <w:tcBorders>
              <w:top w:val="single" w:sz="4" w:space="0" w:color="auto"/>
              <w:left w:val="single" w:sz="4" w:space="0" w:color="auto"/>
              <w:bottom w:val="single" w:sz="4" w:space="0" w:color="auto"/>
              <w:right w:val="single" w:sz="4" w:space="0" w:color="auto"/>
            </w:tcBorders>
            <w:hideMark/>
          </w:tcPr>
          <w:p w:rsidR="00F37173" w:rsidRDefault="00F37173">
            <w:pPr>
              <w:rPr>
                <w:bCs/>
                <w:sz w:val="16"/>
              </w:rPr>
            </w:pPr>
            <w:r>
              <w:rPr>
                <w:bCs/>
                <w:sz w:val="16"/>
              </w:rPr>
              <w:t>0.1</w:t>
            </w:r>
          </w:p>
        </w:tc>
        <w:tc>
          <w:tcPr>
            <w:tcW w:w="1042" w:type="dxa"/>
            <w:tcBorders>
              <w:top w:val="single" w:sz="4" w:space="0" w:color="auto"/>
              <w:left w:val="single" w:sz="4" w:space="0" w:color="auto"/>
              <w:bottom w:val="single" w:sz="4" w:space="0" w:color="auto"/>
              <w:right w:val="single" w:sz="4" w:space="0" w:color="auto"/>
            </w:tcBorders>
            <w:hideMark/>
          </w:tcPr>
          <w:p w:rsidR="00F37173" w:rsidRDefault="00F37173">
            <w:pPr>
              <w:rPr>
                <w:bCs/>
                <w:sz w:val="16"/>
              </w:rPr>
            </w:pPr>
            <w:r>
              <w:rPr>
                <w:bCs/>
                <w:sz w:val="16"/>
              </w:rPr>
              <w:t>2018-07-24</w:t>
            </w:r>
          </w:p>
        </w:tc>
        <w:tc>
          <w:tcPr>
            <w:tcW w:w="2391" w:type="dxa"/>
            <w:tcBorders>
              <w:top w:val="single" w:sz="4" w:space="0" w:color="auto"/>
              <w:left w:val="single" w:sz="4" w:space="0" w:color="auto"/>
              <w:bottom w:val="single" w:sz="4" w:space="0" w:color="auto"/>
              <w:right w:val="single" w:sz="4" w:space="0" w:color="auto"/>
            </w:tcBorders>
            <w:hideMark/>
          </w:tcPr>
          <w:p w:rsidR="00F37173" w:rsidRDefault="00F37173">
            <w:pPr>
              <w:rPr>
                <w:bCs/>
                <w:sz w:val="16"/>
              </w:rPr>
            </w:pPr>
            <w:r>
              <w:rPr>
                <w:bCs/>
                <w:sz w:val="16"/>
              </w:rPr>
              <w:t>Michel Chabroux</w:t>
            </w:r>
          </w:p>
        </w:tc>
        <w:tc>
          <w:tcPr>
            <w:tcW w:w="5202" w:type="dxa"/>
            <w:tcBorders>
              <w:top w:val="single" w:sz="4" w:space="0" w:color="auto"/>
              <w:left w:val="single" w:sz="4" w:space="0" w:color="auto"/>
              <w:bottom w:val="single" w:sz="4" w:space="0" w:color="auto"/>
              <w:right w:val="single" w:sz="4" w:space="0" w:color="auto"/>
            </w:tcBorders>
            <w:hideMark/>
          </w:tcPr>
          <w:p w:rsidR="00F37173" w:rsidRDefault="00F37173">
            <w:pPr>
              <w:rPr>
                <w:bCs/>
                <w:sz w:val="16"/>
              </w:rPr>
            </w:pPr>
            <w:r>
              <w:rPr>
                <w:bCs/>
                <w:sz w:val="16"/>
              </w:rPr>
              <w:t>Initial version</w:t>
            </w:r>
            <w:r w:rsidR="00E41CFB">
              <w:rPr>
                <w:bCs/>
                <w:sz w:val="16"/>
              </w:rPr>
              <w:t>.</w:t>
            </w:r>
          </w:p>
        </w:tc>
      </w:tr>
      <w:tr w:rsidR="00E41CFB" w:rsidTr="00F37173">
        <w:tc>
          <w:tcPr>
            <w:tcW w:w="725" w:type="dxa"/>
            <w:tcBorders>
              <w:top w:val="single" w:sz="4" w:space="0" w:color="auto"/>
              <w:left w:val="single" w:sz="4" w:space="0" w:color="auto"/>
              <w:bottom w:val="single" w:sz="4" w:space="0" w:color="auto"/>
              <w:right w:val="single" w:sz="4" w:space="0" w:color="auto"/>
            </w:tcBorders>
          </w:tcPr>
          <w:p w:rsidR="00E41CFB" w:rsidRDefault="00E41CFB">
            <w:pPr>
              <w:rPr>
                <w:bCs/>
                <w:sz w:val="16"/>
              </w:rPr>
            </w:pPr>
            <w:r>
              <w:rPr>
                <w:bCs/>
                <w:sz w:val="16"/>
              </w:rPr>
              <w:t>0.2</w:t>
            </w:r>
          </w:p>
        </w:tc>
        <w:tc>
          <w:tcPr>
            <w:tcW w:w="1042" w:type="dxa"/>
            <w:tcBorders>
              <w:top w:val="single" w:sz="4" w:space="0" w:color="auto"/>
              <w:left w:val="single" w:sz="4" w:space="0" w:color="auto"/>
              <w:bottom w:val="single" w:sz="4" w:space="0" w:color="auto"/>
              <w:right w:val="single" w:sz="4" w:space="0" w:color="auto"/>
            </w:tcBorders>
          </w:tcPr>
          <w:p w:rsidR="00E41CFB" w:rsidRDefault="00E41CFB">
            <w:pPr>
              <w:rPr>
                <w:bCs/>
                <w:sz w:val="16"/>
              </w:rPr>
            </w:pPr>
            <w:r>
              <w:rPr>
                <w:bCs/>
                <w:sz w:val="16"/>
              </w:rPr>
              <w:t>2018-08-29</w:t>
            </w:r>
          </w:p>
        </w:tc>
        <w:tc>
          <w:tcPr>
            <w:tcW w:w="2391" w:type="dxa"/>
            <w:tcBorders>
              <w:top w:val="single" w:sz="4" w:space="0" w:color="auto"/>
              <w:left w:val="single" w:sz="4" w:space="0" w:color="auto"/>
              <w:bottom w:val="single" w:sz="4" w:space="0" w:color="auto"/>
              <w:right w:val="single" w:sz="4" w:space="0" w:color="auto"/>
            </w:tcBorders>
          </w:tcPr>
          <w:p w:rsidR="00E41CFB" w:rsidRDefault="00E41CFB">
            <w:pPr>
              <w:rPr>
                <w:bCs/>
                <w:sz w:val="16"/>
              </w:rPr>
            </w:pPr>
            <w:r>
              <w:rPr>
                <w:bCs/>
                <w:sz w:val="16"/>
              </w:rPr>
              <w:t>Michel Chabroux</w:t>
            </w:r>
          </w:p>
        </w:tc>
        <w:tc>
          <w:tcPr>
            <w:tcW w:w="5202" w:type="dxa"/>
            <w:tcBorders>
              <w:top w:val="single" w:sz="4" w:space="0" w:color="auto"/>
              <w:left w:val="single" w:sz="4" w:space="0" w:color="auto"/>
              <w:bottom w:val="single" w:sz="4" w:space="0" w:color="auto"/>
              <w:right w:val="single" w:sz="4" w:space="0" w:color="auto"/>
            </w:tcBorders>
          </w:tcPr>
          <w:p w:rsidR="00E41CFB" w:rsidRDefault="00E41CFB">
            <w:pPr>
              <w:rPr>
                <w:bCs/>
                <w:sz w:val="16"/>
              </w:rPr>
            </w:pPr>
            <w:r>
              <w:rPr>
                <w:bCs/>
                <w:sz w:val="16"/>
              </w:rPr>
              <w:t>Added Engineering as a possible sponsor.</w:t>
            </w:r>
            <w:r w:rsidR="0054248A">
              <w:rPr>
                <w:bCs/>
                <w:sz w:val="16"/>
              </w:rPr>
              <w:t xml:space="preserve"> Added template.</w:t>
            </w:r>
          </w:p>
        </w:tc>
      </w:tr>
    </w:tbl>
    <w:p w:rsidR="00F37173" w:rsidRDefault="00F37173" w:rsidP="00C01324">
      <w:pPr>
        <w:rPr>
          <w:bCs/>
        </w:rPr>
      </w:pPr>
    </w:p>
    <w:p w:rsidR="00F37173" w:rsidRPr="00F37173" w:rsidRDefault="00F37173" w:rsidP="00C01324">
      <w:pPr>
        <w:rPr>
          <w:b/>
          <w:bCs/>
          <w:color w:val="FF0000"/>
        </w:rPr>
      </w:pPr>
      <w:r w:rsidRPr="00F37173">
        <w:rPr>
          <w:b/>
          <w:bCs/>
          <w:color w:val="FF0000"/>
          <w:highlight w:val="yellow"/>
        </w:rPr>
        <w:t>Please note that all fields are mandatory.</w:t>
      </w:r>
    </w:p>
    <w:p w:rsidR="00F37173" w:rsidRPr="00F37173" w:rsidRDefault="00F37173" w:rsidP="00C01324">
      <w:pPr>
        <w:rPr>
          <w:bCs/>
        </w:rPr>
      </w:pPr>
    </w:p>
    <w:p w:rsidR="00F37173" w:rsidRPr="00F37173" w:rsidRDefault="00F37173" w:rsidP="00C01324">
      <w:pPr>
        <w:rPr>
          <w:bCs/>
        </w:rPr>
      </w:pPr>
    </w:p>
    <w:p w:rsidR="00F37173" w:rsidRDefault="00F37173">
      <w:pPr>
        <w:rPr>
          <w:b/>
          <w:bCs/>
        </w:rPr>
      </w:pPr>
      <w:r>
        <w:rPr>
          <w:b/>
          <w:bCs/>
        </w:rPr>
        <w:br w:type="page"/>
      </w:r>
    </w:p>
    <w:p w:rsidR="004C30AB" w:rsidRDefault="00C01324" w:rsidP="00C01324">
      <w:r>
        <w:rPr>
          <w:b/>
          <w:bCs/>
        </w:rPr>
        <w:lastRenderedPageBreak/>
        <w:t>INVESTMENT CATEGORY</w:t>
      </w:r>
      <w:r>
        <w:t xml:space="preserve"> (</w:t>
      </w:r>
      <w:r w:rsidR="00835CB9">
        <w:t>*</w:t>
      </w:r>
      <w:r>
        <w:t>)</w:t>
      </w:r>
      <w:r w:rsidR="00835CB9">
        <w:t xml:space="preserve"> (**)</w:t>
      </w:r>
    </w:p>
    <w:p w:rsidR="004A7DAA" w:rsidRDefault="005C797D" w:rsidP="00C01324">
      <w:r w:rsidRPr="00835CB9">
        <w:rPr>
          <w:b/>
          <w:bCs/>
          <w:noProof/>
        </w:rPr>
        <mc:AlternateContent>
          <mc:Choice Requires="wps">
            <w:drawing>
              <wp:anchor distT="0" distB="0" distL="114300" distR="114300" simplePos="0" relativeHeight="251673600" behindDoc="0" locked="0" layoutInCell="1" allowOverlap="1" wp14:anchorId="6972DFF4" wp14:editId="77068BE6">
                <wp:simplePos x="0" y="0"/>
                <wp:positionH relativeFrom="column">
                  <wp:posOffset>1371600</wp:posOffset>
                </wp:positionH>
                <wp:positionV relativeFrom="paragraph">
                  <wp:posOffset>1126490</wp:posOffset>
                </wp:positionV>
                <wp:extent cx="314325" cy="112395"/>
                <wp:effectExtent l="0" t="0" r="9525" b="1905"/>
                <wp:wrapNone/>
                <wp:docPr id="11" name="Text Box 11"/>
                <wp:cNvGraphicFramePr/>
                <a:graphic xmlns:a="http://schemas.openxmlformats.org/drawingml/2006/main">
                  <a:graphicData uri="http://schemas.microsoft.com/office/word/2010/wordprocessingShape">
                    <wps:wsp>
                      <wps:cNvSpPr txBox="1"/>
                      <wps:spPr>
                        <a:xfrm>
                          <a:off x="0" y="0"/>
                          <a:ext cx="314325" cy="112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5CB9" w:rsidRPr="00835CB9" w:rsidRDefault="00835CB9" w:rsidP="00835CB9">
                            <w:pPr>
                              <w:rPr>
                                <w:sz w:val="12"/>
                              </w:rPr>
                            </w:pPr>
                            <w:r>
                              <w:rPr>
                                <w:sz w:val="12"/>
                              </w:rPr>
                              <w:t>Lights 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08pt;margin-top:88.7pt;width:24.75pt;height: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" fillcolor="white [3201]" stroked="f" strokeweight=".5pt">
                <v:textbox inset="0,0,0,0">
                  <w:txbxContent>
                    <w:p w:rsidR="00835CB9" w:rsidRPr="00835CB9" w:rsidRDefault="00835CB9" w:rsidP="00835CB9">
                      <w:pPr>
                        <w:rPr>
                          <w:sz w:val="12"/>
                        </w:rPr>
                      </w:pPr>
                      <w:r>
                        <w:rPr>
                          <w:sz w:val="12"/>
                        </w:rPr>
                        <w:t>Lights On</w:t>
                      </w:r>
                    </w:p>
                  </w:txbxContent>
                </v:textbox>
              </v:shape>
            </w:pict>
          </mc:Fallback>
        </mc:AlternateContent>
      </w:r>
      <w:r w:rsidRPr="00835CB9">
        <w:rPr>
          <w:b/>
          <w:bCs/>
          <w:noProof/>
        </w:rPr>
        <mc:AlternateContent>
          <mc:Choice Requires="wps">
            <w:drawing>
              <wp:anchor distT="0" distB="0" distL="114300" distR="114300" simplePos="0" relativeHeight="251672576" behindDoc="0" locked="0" layoutInCell="1" allowOverlap="1" wp14:anchorId="7177F44A" wp14:editId="21E3B492">
                <wp:simplePos x="0" y="0"/>
                <wp:positionH relativeFrom="column">
                  <wp:posOffset>1251585</wp:posOffset>
                </wp:positionH>
                <wp:positionV relativeFrom="paragraph">
                  <wp:posOffset>1044575</wp:posOffset>
                </wp:positionV>
                <wp:extent cx="106680" cy="275590"/>
                <wp:effectExtent l="0" t="0" r="26670" b="10160"/>
                <wp:wrapNone/>
                <wp:docPr id="10" name="Right Brace 3"/>
                <wp:cNvGraphicFramePr/>
                <a:graphic xmlns:a="http://schemas.openxmlformats.org/drawingml/2006/main">
                  <a:graphicData uri="http://schemas.microsoft.com/office/word/2010/wordprocessingShape">
                    <wps:wsp>
                      <wps:cNvSpPr/>
                      <wps:spPr bwMode="auto">
                        <a:xfrm>
                          <a:off x="0" y="0"/>
                          <a:ext cx="106680" cy="275590"/>
                        </a:xfrm>
                        <a:prstGeom prst="rightBrace">
                          <a:avLst/>
                        </a:prstGeom>
                        <a:noFill/>
                        <a:ln w="12700" cap="flat" cmpd="sng" algn="ctr">
                          <a:solidFill>
                            <a:schemeClr val="tx1"/>
                          </a:solidFill>
                          <a:prstDash val="solid"/>
                          <a:round/>
                          <a:headEnd type="none" w="med" len="med"/>
                          <a:tailEnd type="none" w="med" len="med"/>
                        </a:ln>
                        <a:effectLst/>
                      </wps:spPr>
                      <wps:bodyPr rtlCol="0" anchor="ct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98.55pt;margin-top:82.25pt;width:8.4pt;height:2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" adj="697" strokecolor="black [3213]" strokeweight="1pt"/>
            </w:pict>
          </mc:Fallback>
        </mc:AlternateContent>
      </w:r>
      <w:r w:rsidRPr="00835CB9">
        <w:rPr>
          <w:b/>
          <w:bCs/>
          <w:noProof/>
        </w:rPr>
        <mc:AlternateContent>
          <mc:Choice Requires="wps">
            <w:drawing>
              <wp:anchor distT="0" distB="0" distL="114300" distR="114300" simplePos="0" relativeHeight="251670528" behindDoc="0" locked="0" layoutInCell="1" allowOverlap="1" wp14:anchorId="2EED5061" wp14:editId="61316CA2">
                <wp:simplePos x="0" y="0"/>
                <wp:positionH relativeFrom="column">
                  <wp:posOffset>1372235</wp:posOffset>
                </wp:positionH>
                <wp:positionV relativeFrom="paragraph">
                  <wp:posOffset>728980</wp:posOffset>
                </wp:positionV>
                <wp:extent cx="314325" cy="112395"/>
                <wp:effectExtent l="0" t="0" r="9525" b="1905"/>
                <wp:wrapNone/>
                <wp:docPr id="3" name="Text Box 3"/>
                <wp:cNvGraphicFramePr/>
                <a:graphic xmlns:a="http://schemas.openxmlformats.org/drawingml/2006/main">
                  <a:graphicData uri="http://schemas.microsoft.com/office/word/2010/wordprocessingShape">
                    <wps:wsp>
                      <wps:cNvSpPr txBox="1"/>
                      <wps:spPr>
                        <a:xfrm>
                          <a:off x="0" y="0"/>
                          <a:ext cx="314325" cy="112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5CB9" w:rsidRPr="00835CB9" w:rsidRDefault="00835CB9" w:rsidP="00835CB9">
                            <w:pPr>
                              <w:rPr>
                                <w:sz w:val="12"/>
                              </w:rPr>
                            </w:pPr>
                            <w:r>
                              <w:rPr>
                                <w:sz w:val="12"/>
                              </w:rPr>
                              <w:t>Retain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08.05pt;margin-top:57.4pt;width:24.75pt;height: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" fillcolor="white [3201]" stroked="f" strokeweight=".5pt">
                <v:textbox inset="0,0,0,0">
                  <w:txbxContent>
                    <w:p w:rsidR="00835CB9" w:rsidRPr="00835CB9" w:rsidRDefault="00835CB9" w:rsidP="00835CB9">
                      <w:pPr>
                        <w:rPr>
                          <w:sz w:val="12"/>
                        </w:rPr>
                      </w:pPr>
                      <w:r>
                        <w:rPr>
                          <w:sz w:val="12"/>
                        </w:rPr>
                        <w:t>Retain</w:t>
                      </w:r>
                    </w:p>
                  </w:txbxContent>
                </v:textbox>
              </v:shape>
            </w:pict>
          </mc:Fallback>
        </mc:AlternateContent>
      </w:r>
      <w:r w:rsidRPr="00835CB9">
        <w:rPr>
          <w:b/>
          <w:bCs/>
          <w:noProof/>
        </w:rPr>
        <mc:AlternateContent>
          <mc:Choice Requires="wps">
            <w:drawing>
              <wp:anchor distT="0" distB="0" distL="114300" distR="114300" simplePos="0" relativeHeight="251669504" behindDoc="0" locked="0" layoutInCell="1" allowOverlap="1" wp14:anchorId="2C6B8988" wp14:editId="3487EFE9">
                <wp:simplePos x="0" y="0"/>
                <wp:positionH relativeFrom="column">
                  <wp:posOffset>1252220</wp:posOffset>
                </wp:positionH>
                <wp:positionV relativeFrom="paragraph">
                  <wp:posOffset>647065</wp:posOffset>
                </wp:positionV>
                <wp:extent cx="106680" cy="275590"/>
                <wp:effectExtent l="0" t="0" r="26670" b="10160"/>
                <wp:wrapNone/>
                <wp:docPr id="2" name="Right Brace 3"/>
                <wp:cNvGraphicFramePr/>
                <a:graphic xmlns:a="http://schemas.openxmlformats.org/drawingml/2006/main">
                  <a:graphicData uri="http://schemas.microsoft.com/office/word/2010/wordprocessingShape">
                    <wps:wsp>
                      <wps:cNvSpPr/>
                      <wps:spPr bwMode="auto">
                        <a:xfrm>
                          <a:off x="0" y="0"/>
                          <a:ext cx="106680" cy="275590"/>
                        </a:xfrm>
                        <a:prstGeom prst="rightBrace">
                          <a:avLst/>
                        </a:prstGeom>
                        <a:noFill/>
                        <a:ln w="12700" cap="flat" cmpd="sng" algn="ctr">
                          <a:solidFill>
                            <a:schemeClr val="tx1"/>
                          </a:solidFill>
                          <a:prstDash val="solid"/>
                          <a:round/>
                          <a:headEnd type="none" w="med" len="med"/>
                          <a:tailEnd type="none" w="med" len="med"/>
                        </a:ln>
                        <a:effectLst/>
                      </wps:spPr>
                      <wps:bodyPr rtlCol="0" anchor="ctr"/>
                    </wps:wsp>
                  </a:graphicData>
                </a:graphic>
                <wp14:sizeRelV relativeFrom="margin">
                  <wp14:pctHeight>0</wp14:pctHeight>
                </wp14:sizeRelV>
              </wp:anchor>
            </w:drawing>
          </mc:Choice>
          <mc:Fallback>
            <w:pict>
              <v:shape id="Right Brace 3" o:spid="_x0000_s1026" type="#_x0000_t88" style="position:absolute;margin-left:98.6pt;margin-top:50.95pt;width:8.4pt;height:21.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" adj="697" strokecolor="black [3213]" strokeweight="1pt"/>
            </w:pict>
          </mc:Fallback>
        </mc:AlternateContent>
      </w:r>
      <w:r>
        <w:rPr>
          <w:b/>
          <w:bCs/>
          <w:noProof/>
        </w:rPr>
        <mc:AlternateContent>
          <mc:Choice Requires="wps">
            <w:drawing>
              <wp:anchor distT="0" distB="0" distL="114300" distR="114300" simplePos="0" relativeHeight="251667456" behindDoc="0" locked="0" layoutInCell="1" allowOverlap="1" wp14:anchorId="057DE685" wp14:editId="4A014273">
                <wp:simplePos x="0" y="0"/>
                <wp:positionH relativeFrom="column">
                  <wp:posOffset>1384300</wp:posOffset>
                </wp:positionH>
                <wp:positionV relativeFrom="paragraph">
                  <wp:posOffset>341630</wp:posOffset>
                </wp:positionV>
                <wp:extent cx="314325" cy="112395"/>
                <wp:effectExtent l="0" t="0" r="9525" b="1905"/>
                <wp:wrapNone/>
                <wp:docPr id="1" name="Text Box 1"/>
                <wp:cNvGraphicFramePr/>
                <a:graphic xmlns:a="http://schemas.openxmlformats.org/drawingml/2006/main">
                  <a:graphicData uri="http://schemas.microsoft.com/office/word/2010/wordprocessingShape">
                    <wps:wsp>
                      <wps:cNvSpPr txBox="1"/>
                      <wps:spPr>
                        <a:xfrm>
                          <a:off x="0" y="0"/>
                          <a:ext cx="314325" cy="112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5CB9" w:rsidRPr="00835CB9" w:rsidRDefault="00835CB9">
                            <w:pPr>
                              <w:rPr>
                                <w:sz w:val="12"/>
                              </w:rPr>
                            </w:pPr>
                            <w:r w:rsidRPr="00835CB9">
                              <w:rPr>
                                <w:sz w:val="12"/>
                              </w:rPr>
                              <w:t>Growth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09pt;margin-top:26.9pt;width:24.75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" fillcolor="white [3201]" stroked="f" strokeweight=".5pt">
                <v:textbox inset="0,0,0,0">
                  <w:txbxContent>
                    <w:p w:rsidR="00835CB9" w:rsidRPr="00835CB9" w:rsidRDefault="00835CB9">
                      <w:pPr>
                        <w:rPr>
                          <w:sz w:val="12"/>
                        </w:rPr>
                      </w:pPr>
                      <w:r w:rsidRPr="00835CB9">
                        <w:rPr>
                          <w:sz w:val="12"/>
                        </w:rPr>
                        <w:t>Growth</w:t>
                      </w:r>
                    </w:p>
                  </w:txbxContent>
                </v:textbox>
              </v:shape>
            </w:pict>
          </mc:Fallback>
        </mc:AlternateContent>
      </w:r>
      <w:r w:rsidRPr="00F02D12">
        <w:rPr>
          <w:noProof/>
        </w:rPr>
        <mc:AlternateContent>
          <mc:Choice Requires="wps">
            <w:drawing>
              <wp:anchor distT="0" distB="0" distL="114300" distR="114300" simplePos="0" relativeHeight="251659264" behindDoc="0" locked="0" layoutInCell="1" allowOverlap="1" wp14:anchorId="3971CD1B" wp14:editId="5DD668C3">
                <wp:simplePos x="0" y="0"/>
                <wp:positionH relativeFrom="column">
                  <wp:posOffset>1264285</wp:posOffset>
                </wp:positionH>
                <wp:positionV relativeFrom="paragraph">
                  <wp:posOffset>259715</wp:posOffset>
                </wp:positionV>
                <wp:extent cx="106680" cy="275590"/>
                <wp:effectExtent l="0" t="0" r="26670" b="10160"/>
                <wp:wrapNone/>
                <wp:docPr id="4" name="Right Brace 3"/>
                <wp:cNvGraphicFramePr/>
                <a:graphic xmlns:a="http://schemas.openxmlformats.org/drawingml/2006/main">
                  <a:graphicData uri="http://schemas.microsoft.com/office/word/2010/wordprocessingShape">
                    <wps:wsp>
                      <wps:cNvSpPr/>
                      <wps:spPr bwMode="auto">
                        <a:xfrm>
                          <a:off x="0" y="0"/>
                          <a:ext cx="106680" cy="275590"/>
                        </a:xfrm>
                        <a:prstGeom prst="rightBrace">
                          <a:avLst/>
                        </a:prstGeom>
                        <a:noFill/>
                        <a:ln w="12700" cap="flat" cmpd="sng" algn="ctr">
                          <a:solidFill>
                            <a:schemeClr val="tx1"/>
                          </a:solidFill>
                          <a:prstDash val="solid"/>
                          <a:round/>
                          <a:headEnd type="none" w="med" len="med"/>
                          <a:tailEnd type="none" w="med" len="med"/>
                        </a:ln>
                        <a:effectLst/>
                      </wps:spPr>
                      <wps:bodyPr rtlCol="0" anchor="ctr"/>
                    </wps:wsp>
                  </a:graphicData>
                </a:graphic>
                <wp14:sizeRelV relativeFrom="margin">
                  <wp14:pctHeight>0</wp14:pctHeight>
                </wp14:sizeRelV>
              </wp:anchor>
            </w:drawing>
          </mc:Choice>
          <mc:Fallback>
            <w:pict>
              <v:shape id="Right Brace 3" o:spid="_x0000_s1026" type="#_x0000_t88" style="position:absolute;margin-left:99.55pt;margin-top:20.45pt;width:8.4pt;height:2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" adj="697" strokecolor="black [3213]" strokeweight="1pt"/>
            </w:pict>
          </mc:Fallback>
        </mc:AlternateContent>
      </w:r>
      <w:r w:rsidR="00C01324">
        <w:t>Please choose one of the following:</w:t>
      </w:r>
      <w:r w:rsidR="00C01324">
        <w:br/>
      </w:r>
      <w:r w:rsidR="00C01324">
        <w:tab/>
        <w:t>Win Business</w:t>
      </w:r>
      <w:r w:rsidR="00C01324">
        <w:br/>
      </w:r>
      <w:r w:rsidR="00C01324">
        <w:tab/>
        <w:t>Strategy</w:t>
      </w:r>
      <w:r w:rsidR="00C01324">
        <w:br/>
      </w:r>
      <w:r w:rsidR="00C01324">
        <w:tab/>
        <w:t>Customer Sat</w:t>
      </w:r>
      <w:r w:rsidR="00C01324">
        <w:br/>
      </w:r>
      <w:r w:rsidR="00C01324">
        <w:tab/>
        <w:t>Renewal</w:t>
      </w:r>
      <w:r w:rsidR="00C01324">
        <w:br/>
      </w:r>
      <w:r w:rsidR="00C01324">
        <w:tab/>
        <w:t>Maintenance</w:t>
      </w:r>
      <w:r w:rsidR="00C01324">
        <w:br/>
      </w:r>
      <w:r w:rsidR="00C01324">
        <w:tab/>
        <w:t>Internal</w:t>
      </w:r>
    </w:p>
    <w:p w:rsidR="004A7DAA" w:rsidRDefault="004A7DAA" w:rsidP="00C01324"/>
    <w:p w:rsidR="004C30AB" w:rsidRPr="004A7DAA" w:rsidRDefault="005D5B70" w:rsidP="00C01324">
      <w:pPr>
        <w:rPr>
          <w:b/>
          <w:bCs/>
        </w:rPr>
      </w:pPr>
      <w:r>
        <w:rPr>
          <w:b/>
          <w:bCs/>
        </w:rPr>
        <w:t>SPONSOR</w:t>
      </w:r>
    </w:p>
    <w:p w:rsidR="004A7DAA" w:rsidRDefault="005D5B70" w:rsidP="00C01324">
      <w:pPr>
        <w:rPr>
          <w:b/>
          <w:bCs/>
        </w:rPr>
      </w:pPr>
      <w:r>
        <w:t>Please select the sponsor</w:t>
      </w:r>
      <w:r w:rsidR="0002500F">
        <w:t>s</w:t>
      </w:r>
      <w:r>
        <w:t>:</w:t>
      </w:r>
      <w:r>
        <w:br/>
      </w:r>
      <w:r>
        <w:tab/>
        <w:t>A&amp;D, I</w:t>
      </w:r>
      <w:r w:rsidR="0002500F">
        <w:t xml:space="preserve">ndustrial, Telecom, Automotive, </w:t>
      </w:r>
      <w:r>
        <w:t>Core</w:t>
      </w:r>
      <w:r w:rsidR="004E18CE">
        <w:t xml:space="preserve">, </w:t>
      </w:r>
      <w:proofErr w:type="gramStart"/>
      <w:r w:rsidR="004E18CE">
        <w:t>Engineering</w:t>
      </w:r>
      <w:proofErr w:type="gramEnd"/>
      <w:r>
        <w:rPr>
          <w:b/>
          <w:bCs/>
        </w:rPr>
        <w:br/>
      </w:r>
      <w:r w:rsidR="00071025">
        <w:rPr>
          <w:bCs/>
        </w:rPr>
        <w:t>K</w:t>
      </w:r>
      <w:r w:rsidR="0002500F">
        <w:rPr>
          <w:bCs/>
        </w:rPr>
        <w:t>eep the spelling and capitalization (this will help with reporting).</w:t>
      </w:r>
    </w:p>
    <w:p w:rsidR="004A7DAA" w:rsidRDefault="004A7DAA" w:rsidP="00C01324">
      <w:pPr>
        <w:rPr>
          <w:b/>
          <w:bCs/>
        </w:rPr>
      </w:pPr>
    </w:p>
    <w:p w:rsidR="004C30AB" w:rsidRPr="004A7DAA" w:rsidRDefault="00C01324" w:rsidP="00C01324">
      <w:pPr>
        <w:rPr>
          <w:b/>
          <w:bCs/>
        </w:rPr>
      </w:pPr>
      <w:r w:rsidRPr="00C01324">
        <w:rPr>
          <w:b/>
          <w:bCs/>
        </w:rPr>
        <w:t>DESCRIPTION</w:t>
      </w:r>
    </w:p>
    <w:p w:rsidR="00C01324" w:rsidRDefault="00C01324" w:rsidP="00C01324">
      <w:r w:rsidRPr="00C01324">
        <w:t>The description explains what the engineers will need to build. It should enable almost anyone to grasp its objective.</w:t>
      </w:r>
      <w:r>
        <w:t xml:space="preserve"> Outline the objective in general terms focusing on the “what”, not the “how”.  Include enough technical information so engineering can get a clear understanding of the parameters. It is not required to use the “As a customer…” format.</w:t>
      </w:r>
    </w:p>
    <w:p w:rsidR="006F0606" w:rsidRDefault="006F0606" w:rsidP="00C01324">
      <w:r>
        <w:t>Detail use cases as this can help both engineering and test.</w:t>
      </w:r>
    </w:p>
    <w:p w:rsidR="004A7DAA" w:rsidRDefault="006F0606" w:rsidP="00C01324">
      <w:r>
        <w:rPr>
          <w:noProof/>
        </w:rPr>
        <mc:AlternateContent>
          <mc:Choice Requires="wps">
            <w:drawing>
              <wp:anchor distT="0" distB="0" distL="114300" distR="114300" simplePos="0" relativeHeight="251677696" behindDoc="0" locked="1" layoutInCell="0" allowOverlap="1" wp14:anchorId="128138B8" wp14:editId="026996E8">
                <wp:simplePos x="0" y="0"/>
                <wp:positionH relativeFrom="column">
                  <wp:posOffset>-754380</wp:posOffset>
                </wp:positionH>
                <wp:positionV relativeFrom="page">
                  <wp:posOffset>9573895</wp:posOffset>
                </wp:positionV>
                <wp:extent cx="3182112" cy="3200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112" cy="320040"/>
                        </a:xfrm>
                        <a:prstGeom prst="rect">
                          <a:avLst/>
                        </a:prstGeom>
                        <a:solidFill>
                          <a:srgbClr val="FFFFFF"/>
                        </a:solidFill>
                        <a:ln w="9525">
                          <a:noFill/>
                          <a:miter lim="800000"/>
                          <a:headEnd/>
                          <a:tailEnd/>
                        </a:ln>
                      </wps:spPr>
                      <wps:txbx>
                        <w:txbxContent>
                          <w:p w:rsidR="005C797D" w:rsidRPr="005C797D" w:rsidRDefault="005C797D">
                            <w:pPr>
                              <w:rPr>
                                <w:sz w:val="14"/>
                              </w:rPr>
                            </w:pPr>
                            <w:r w:rsidRPr="005C797D">
                              <w:rPr>
                                <w:sz w:val="14"/>
                              </w:rPr>
                              <w:t>(*) May be directly specified in a tool (Rally or JIRA</w:t>
                            </w:r>
                            <w:proofErr w:type="gramStart"/>
                            <w:r w:rsidRPr="005C797D">
                              <w:rPr>
                                <w:sz w:val="14"/>
                              </w:rPr>
                              <w:t>)</w:t>
                            </w:r>
                            <w:proofErr w:type="gramEnd"/>
                            <w:r w:rsidRPr="005C797D">
                              <w:rPr>
                                <w:sz w:val="14"/>
                              </w:rPr>
                              <w:br/>
                              <w:t xml:space="preserve">(**) </w:t>
                            </w:r>
                            <w:r w:rsidR="006F0606">
                              <w:rPr>
                                <w:sz w:val="14"/>
                              </w:rPr>
                              <w:t>S</w:t>
                            </w:r>
                            <w:r w:rsidRPr="005C797D">
                              <w:rPr>
                                <w:sz w:val="14"/>
                              </w:rPr>
                              <w:t xml:space="preserve">ee the </w:t>
                            </w:r>
                            <w:hyperlink r:id="rId8" w:history="1">
                              <w:r w:rsidRPr="005C797D">
                                <w:rPr>
                                  <w:rStyle w:val="Hyperlink"/>
                                  <w:sz w:val="14"/>
                                </w:rPr>
                                <w:t>Product Management Jive page</w:t>
                              </w:r>
                            </w:hyperlink>
                            <w:r w:rsidRPr="005C797D">
                              <w:rPr>
                                <w:sz w:val="14"/>
                              </w:rPr>
                              <w:t xml:space="preserve">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59.4pt;margin-top:753.85pt;width:250.5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" o:allowincell="f" stroked="f">
                <v:textbox>
                  <w:txbxContent>
                    <w:p w:rsidR="005C797D" w:rsidRPr="005C797D" w:rsidRDefault="005C797D">
                      <w:pPr>
                        <w:rPr>
                          <w:sz w:val="14"/>
                        </w:rPr>
                      </w:pPr>
                      <w:r w:rsidRPr="005C797D">
                        <w:rPr>
                          <w:sz w:val="14"/>
                        </w:rPr>
                        <w:t>(*) May be directly specified in a tool (Rally or JIRA</w:t>
                      </w:r>
                      <w:proofErr w:type="gramStart"/>
                      <w:r w:rsidRPr="005C797D">
                        <w:rPr>
                          <w:sz w:val="14"/>
                        </w:rPr>
                        <w:t>)</w:t>
                      </w:r>
                      <w:proofErr w:type="gramEnd"/>
                      <w:r w:rsidRPr="005C797D">
                        <w:rPr>
                          <w:sz w:val="14"/>
                        </w:rPr>
                        <w:br/>
                        <w:t xml:space="preserve">(**) </w:t>
                      </w:r>
                      <w:r w:rsidR="006F0606">
                        <w:rPr>
                          <w:sz w:val="14"/>
                        </w:rPr>
                        <w:t>S</w:t>
                      </w:r>
                      <w:r w:rsidRPr="005C797D">
                        <w:rPr>
                          <w:sz w:val="14"/>
                        </w:rPr>
                        <w:t xml:space="preserve">ee the </w:t>
                      </w:r>
                      <w:hyperlink r:id="rId9" w:history="1">
                        <w:r w:rsidRPr="005C797D">
                          <w:rPr>
                            <w:rStyle w:val="Hyperlink"/>
                            <w:sz w:val="14"/>
                          </w:rPr>
                          <w:t>Product Management Jive page</w:t>
                        </w:r>
                      </w:hyperlink>
                      <w:r w:rsidRPr="005C797D">
                        <w:rPr>
                          <w:sz w:val="14"/>
                        </w:rPr>
                        <w:t xml:space="preserve"> for details</w:t>
                      </w:r>
                    </w:p>
                  </w:txbxContent>
                </v:textbox>
                <w10:wrap anchory="page"/>
                <w10:anchorlock/>
              </v:shape>
            </w:pict>
          </mc:Fallback>
        </mc:AlternateContent>
      </w:r>
      <w:r w:rsidR="00835CB9">
        <w:rPr>
          <w:noProof/>
        </w:rPr>
        <mc:AlternateContent>
          <mc:Choice Requires="wps">
            <w:drawing>
              <wp:anchor distT="0" distB="0" distL="114300" distR="114300" simplePos="0" relativeHeight="251675648" behindDoc="0" locked="0" layoutInCell="1" allowOverlap="1" wp14:anchorId="46A45E7C" wp14:editId="2AC995B6">
                <wp:simplePos x="0" y="0"/>
                <wp:positionH relativeFrom="column">
                  <wp:posOffset>-788670</wp:posOffset>
                </wp:positionH>
                <wp:positionV relativeFrom="paragraph">
                  <wp:posOffset>5105400</wp:posOffset>
                </wp:positionV>
                <wp:extent cx="3665220" cy="4800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480060"/>
                        </a:xfrm>
                        <a:prstGeom prst="rect">
                          <a:avLst/>
                        </a:prstGeom>
                        <a:solidFill>
                          <a:srgbClr val="FFFFFF"/>
                        </a:solidFill>
                        <a:ln w="9525">
                          <a:noFill/>
                          <a:miter lim="800000"/>
                          <a:headEnd/>
                          <a:tailEnd/>
                        </a:ln>
                      </wps:spPr>
                      <wps:txbx>
                        <w:txbxContent>
                          <w:p w:rsidR="00835CB9" w:rsidRPr="00835CB9" w:rsidRDefault="00835CB9" w:rsidP="00835CB9">
                            <w:pPr>
                              <w:rPr>
                                <w:sz w:val="16"/>
                              </w:rPr>
                            </w:pPr>
                            <w:r w:rsidRPr="00835CB9">
                              <w:rPr>
                                <w:sz w:val="16"/>
                              </w:rPr>
                              <w:t>(*) May be a field in a tool</w:t>
                            </w:r>
                            <w:r>
                              <w:rPr>
                                <w:sz w:val="16"/>
                              </w:rPr>
                              <w:t xml:space="preserve"> (Rally or Jira</w:t>
                            </w:r>
                            <w:proofErr w:type="gramStart"/>
                            <w:r>
                              <w:rPr>
                                <w:sz w:val="16"/>
                              </w:rPr>
                              <w:t>)</w:t>
                            </w:r>
                            <w:proofErr w:type="gramEnd"/>
                            <w:r w:rsidRPr="00835CB9">
                              <w:rPr>
                                <w:sz w:val="16"/>
                              </w:rPr>
                              <w:br/>
                              <w:t xml:space="preserve">(**) Please see the </w:t>
                            </w:r>
                            <w:hyperlink r:id="rId10" w:history="1">
                              <w:r w:rsidRPr="00835CB9">
                                <w:rPr>
                                  <w:rStyle w:val="Hyperlink"/>
                                  <w:sz w:val="16"/>
                                </w:rPr>
                                <w:t>PdM Jive pag</w:t>
                              </w:r>
                            </w:hyperlink>
                            <w:r w:rsidRPr="00835CB9">
                              <w:rPr>
                                <w:sz w:val="16"/>
                              </w:rPr>
                              <w:t>e for details.</w:t>
                            </w:r>
                          </w:p>
                          <w:p w:rsidR="00835CB9" w:rsidRPr="00835CB9" w:rsidRDefault="00835CB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2.1pt;margin-top:402pt;width:288.6pt;height:3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" stroked="f">
                <v:textbox>
                  <w:txbxContent>
                    <w:p w:rsidR="00835CB9" w:rsidRPr="00835CB9" w:rsidRDefault="00835CB9" w:rsidP="00835CB9">
                      <w:pPr>
                        <w:rPr>
                          <w:sz w:val="16"/>
                        </w:rPr>
                      </w:pPr>
                      <w:r w:rsidRPr="00835CB9">
                        <w:rPr>
                          <w:sz w:val="16"/>
                        </w:rPr>
                        <w:t>(*) May be a field in a tool</w:t>
                      </w:r>
                      <w:r>
                        <w:rPr>
                          <w:sz w:val="16"/>
                        </w:rPr>
                        <w:t xml:space="preserve"> (Rally or Jira</w:t>
                      </w:r>
                      <w:proofErr w:type="gramStart"/>
                      <w:r>
                        <w:rPr>
                          <w:sz w:val="16"/>
                        </w:rPr>
                        <w:t>)</w:t>
                      </w:r>
                      <w:proofErr w:type="gramEnd"/>
                      <w:r w:rsidRPr="00835CB9">
                        <w:rPr>
                          <w:sz w:val="16"/>
                        </w:rPr>
                        <w:br/>
                        <w:t xml:space="preserve">(**) Please see the </w:t>
                      </w:r>
                      <w:hyperlink r:id="rId11" w:history="1">
                        <w:proofErr w:type="spellStart"/>
                        <w:r w:rsidRPr="00835CB9">
                          <w:rPr>
                            <w:rStyle w:val="Hyperlink"/>
                            <w:sz w:val="16"/>
                          </w:rPr>
                          <w:t>PdM</w:t>
                        </w:r>
                        <w:proofErr w:type="spellEnd"/>
                        <w:r w:rsidRPr="00835CB9">
                          <w:rPr>
                            <w:rStyle w:val="Hyperlink"/>
                            <w:sz w:val="16"/>
                          </w:rPr>
                          <w:t xml:space="preserve"> Jive pag</w:t>
                        </w:r>
                      </w:hyperlink>
                      <w:r w:rsidRPr="00835CB9">
                        <w:rPr>
                          <w:sz w:val="16"/>
                        </w:rPr>
                        <w:t>e for details.</w:t>
                      </w:r>
                    </w:p>
                    <w:p w:rsidR="00835CB9" w:rsidRPr="00835CB9" w:rsidRDefault="00835CB9">
                      <w:pPr>
                        <w:rPr>
                          <w:sz w:val="16"/>
                        </w:rPr>
                      </w:pPr>
                    </w:p>
                  </w:txbxContent>
                </v:textbox>
              </v:shape>
            </w:pict>
          </mc:Fallback>
        </mc:AlternateContent>
      </w:r>
      <w:r w:rsidR="00C01324" w:rsidRPr="00C01324">
        <w:t>All work done with user interfaces must include screenshot mockups and if needed workflows.</w:t>
      </w:r>
      <w:r w:rsidR="00C01324">
        <w:t xml:space="preserve"> (For Windows, </w:t>
      </w:r>
      <w:hyperlink r:id="rId12" w:history="1">
        <w:r w:rsidR="00C01324" w:rsidRPr="00C01324">
          <w:rPr>
            <w:rStyle w:val="Hyperlink"/>
          </w:rPr>
          <w:t>paint.net</w:t>
        </w:r>
      </w:hyperlink>
      <w:r w:rsidR="00C01324">
        <w:t xml:space="preserve"> is a great free tool to do these quickly.)</w:t>
      </w:r>
      <w:r w:rsidR="00C01324" w:rsidRPr="00C01324">
        <w:br/>
        <w:t xml:space="preserve">Features that will need items to be configured in a </w:t>
      </w:r>
      <w:r w:rsidR="00C01324">
        <w:t>tool</w:t>
      </w:r>
      <w:r w:rsidR="00C01324" w:rsidRPr="00C01324">
        <w:t xml:space="preserve"> must have screenshots to help und</w:t>
      </w:r>
      <w:r w:rsidR="00C01324">
        <w:t>erstand how the feature is used: a picture is better than a thousand words.</w:t>
      </w:r>
      <w:r w:rsidR="00C01324" w:rsidRPr="00C01324">
        <w:br/>
      </w:r>
      <w:r w:rsidR="00C01324" w:rsidRPr="00C01324">
        <w:br/>
      </w:r>
      <w:r w:rsidR="00C01324">
        <w:t xml:space="preserve">Product management needs to know exactly what engineering will deliver. </w:t>
      </w:r>
      <w:r w:rsidR="00C01324" w:rsidRPr="00C01324">
        <w:t>Imagine you are the PM for a car, saying that it needs an engine is not enough, you need to specific the number of wheels, the gas tank capacity, etc.  No need for you to know that exact chemical composition of the plastic used for the tank, but you need to specify there is a tank.</w:t>
      </w:r>
      <w:r w:rsidR="00C01324" w:rsidRPr="00C01324">
        <w:br/>
      </w:r>
      <w:r w:rsidR="00C01324" w:rsidRPr="00C01324">
        <w:br/>
        <w:t xml:space="preserve">When referring to an external source, </w:t>
      </w:r>
      <w:r w:rsidR="00C01324">
        <w:t xml:space="preserve">please use </w:t>
      </w:r>
      <w:r w:rsidR="00C01324" w:rsidRPr="00C01324">
        <w:t>link</w:t>
      </w:r>
      <w:r w:rsidR="00C01324">
        <w:t>s</w:t>
      </w:r>
      <w:r w:rsidR="00C01324" w:rsidRPr="00C01324">
        <w:t>.</w:t>
      </w:r>
      <w:r w:rsidR="00C435EF">
        <w:br/>
      </w:r>
      <w:r w:rsidR="00C435EF">
        <w:br/>
        <w:t>For the VxWorks Portfolio, please specify the YUM group and RPM groups when introducing new features. It is critical to keep the product structure tidy and in compliance with, among others, export rules. Do not create new groups in a vacuum!</w:t>
      </w:r>
    </w:p>
    <w:p w:rsidR="004A7DAA" w:rsidRDefault="004A7DAA" w:rsidP="00C01324"/>
    <w:p w:rsidR="004C30AB" w:rsidRPr="004A7DAA" w:rsidRDefault="00C01324" w:rsidP="00C01324">
      <w:pPr>
        <w:rPr>
          <w:b/>
          <w:bCs/>
        </w:rPr>
      </w:pPr>
      <w:r w:rsidRPr="00C01324">
        <w:rPr>
          <w:b/>
          <w:bCs/>
        </w:rPr>
        <w:t>CUSTOMER OUTCOME</w:t>
      </w:r>
    </w:p>
    <w:p w:rsidR="004A7DAA" w:rsidRDefault="00C01324" w:rsidP="00C01324">
      <w:r w:rsidRPr="00C01324">
        <w:t>Please provide a small description</w:t>
      </w:r>
      <w:r w:rsidR="004A7DAA">
        <w:t xml:space="preserve"> of the benefits for customers.</w:t>
      </w:r>
    </w:p>
    <w:p w:rsidR="004A7DAA" w:rsidRDefault="004A7DAA" w:rsidP="00C01324"/>
    <w:p w:rsidR="004C30AB" w:rsidRPr="004A7DAA" w:rsidRDefault="00C01324" w:rsidP="00C01324">
      <w:pPr>
        <w:rPr>
          <w:b/>
          <w:bCs/>
        </w:rPr>
      </w:pPr>
      <w:r w:rsidRPr="00C01324">
        <w:rPr>
          <w:b/>
          <w:bCs/>
        </w:rPr>
        <w:t>DOCUMENTATION</w:t>
      </w:r>
    </w:p>
    <w:p w:rsidR="004C30AB" w:rsidRDefault="004C30AB" w:rsidP="004C30AB">
      <w:pPr>
        <w:spacing w:after="0"/>
      </w:pPr>
      <w:r>
        <w:t>Please include one or more of the following:</w:t>
      </w:r>
    </w:p>
    <w:p w:rsidR="004C30AB" w:rsidRDefault="004C30AB" w:rsidP="004C30AB">
      <w:pPr>
        <w:pStyle w:val="ListParagraph"/>
        <w:numPr>
          <w:ilvl w:val="0"/>
          <w:numId w:val="1"/>
        </w:numPr>
      </w:pPr>
      <w:r>
        <w:t>No new or updates to documentation needed.</w:t>
      </w:r>
    </w:p>
    <w:p w:rsidR="004C30AB" w:rsidRDefault="004C30AB" w:rsidP="004C30AB">
      <w:pPr>
        <w:pStyle w:val="ListParagraph"/>
        <w:numPr>
          <w:ilvl w:val="0"/>
          <w:numId w:val="1"/>
        </w:numPr>
      </w:pPr>
      <w:r>
        <w:t>Update Release Notes:  "Title – Describe what will be in the release notes”. For example: “</w:t>
      </w:r>
      <w:r w:rsidRPr="004C30AB">
        <w:rPr>
          <w:i/>
        </w:rPr>
        <w:t>Login Banners -- Support is now provided to display custom banners at the login screen.</w:t>
      </w:r>
      <w:r>
        <w:t>".</w:t>
      </w:r>
    </w:p>
    <w:p w:rsidR="004C30AB" w:rsidRDefault="004C30AB" w:rsidP="004C30AB">
      <w:pPr>
        <w:pStyle w:val="ListParagraph"/>
        <w:numPr>
          <w:ilvl w:val="0"/>
          <w:numId w:val="1"/>
        </w:numPr>
      </w:pPr>
      <w:r>
        <w:t>Updates are required for the following manuals</w:t>
      </w:r>
      <w:r w:rsidR="004A7DAA">
        <w:t>:</w:t>
      </w:r>
    </w:p>
    <w:p w:rsidR="004C30AB" w:rsidRDefault="004C30AB" w:rsidP="004C30AB">
      <w:pPr>
        <w:pStyle w:val="ListParagraph"/>
        <w:numPr>
          <w:ilvl w:val="1"/>
          <w:numId w:val="1"/>
        </w:numPr>
      </w:pPr>
      <w:r>
        <w:t>Manual A</w:t>
      </w:r>
    </w:p>
    <w:p w:rsidR="004C30AB" w:rsidRDefault="004C30AB" w:rsidP="004C30AB">
      <w:pPr>
        <w:pStyle w:val="ListParagraph"/>
        <w:numPr>
          <w:ilvl w:val="1"/>
          <w:numId w:val="1"/>
        </w:numPr>
      </w:pPr>
      <w:r>
        <w:t>Manual B</w:t>
      </w:r>
    </w:p>
    <w:p w:rsidR="004C30AB" w:rsidRDefault="004C30AB" w:rsidP="004C30AB">
      <w:pPr>
        <w:pStyle w:val="ListParagraph"/>
        <w:numPr>
          <w:ilvl w:val="1"/>
          <w:numId w:val="1"/>
        </w:numPr>
      </w:pPr>
      <w:r>
        <w:t>Website A</w:t>
      </w:r>
    </w:p>
    <w:p w:rsidR="004A7DAA" w:rsidRDefault="004C30AB" w:rsidP="004A7DAA">
      <w:pPr>
        <w:pStyle w:val="ListParagraph"/>
        <w:numPr>
          <w:ilvl w:val="0"/>
          <w:numId w:val="1"/>
        </w:numPr>
      </w:pPr>
      <w:r>
        <w:t>A new manual needs to be created</w:t>
      </w:r>
      <w:r w:rsidR="004A7DAA">
        <w:t>.</w:t>
      </w:r>
    </w:p>
    <w:p w:rsidR="004A7DAA" w:rsidRDefault="004A7DAA" w:rsidP="004A7DAA">
      <w:pPr>
        <w:rPr>
          <w:b/>
          <w:bCs/>
        </w:rPr>
      </w:pPr>
    </w:p>
    <w:p w:rsidR="006F0606" w:rsidRDefault="00C01324" w:rsidP="004A7DAA">
      <w:pPr>
        <w:rPr>
          <w:b/>
          <w:bCs/>
        </w:rPr>
      </w:pPr>
      <w:r w:rsidRPr="004A7DAA">
        <w:rPr>
          <w:b/>
          <w:bCs/>
        </w:rPr>
        <w:t>RATIONALE</w:t>
      </w:r>
    </w:p>
    <w:p w:rsidR="00C01324" w:rsidRPr="00C01324" w:rsidRDefault="005772CD" w:rsidP="004A7DAA">
      <w:r>
        <w:t xml:space="preserve">Provide the information required based on the type of investment. (This </w:t>
      </w:r>
      <w:r w:rsidRPr="005772CD">
        <w:t xml:space="preserve">is documented </w:t>
      </w:r>
      <w:hyperlink r:id="rId13" w:history="1">
        <w:r w:rsidRPr="005772CD">
          <w:rPr>
            <w:rStyle w:val="Hyperlink"/>
          </w:rPr>
          <w:t>Product Management Jive page</w:t>
        </w:r>
      </w:hyperlink>
      <w:r>
        <w:t>.)</w:t>
      </w:r>
    </w:p>
    <w:p w:rsidR="007F0431" w:rsidRDefault="007F0431"/>
    <w:p w:rsidR="005772CD" w:rsidRPr="005772CD" w:rsidRDefault="005772CD">
      <w:pPr>
        <w:rPr>
          <w:b/>
        </w:rPr>
      </w:pPr>
      <w:r w:rsidRPr="005772CD">
        <w:rPr>
          <w:b/>
        </w:rPr>
        <w:t>ACCEPTANCE CRITERIA</w:t>
      </w:r>
    </w:p>
    <w:p w:rsidR="005772CD" w:rsidRDefault="005772CD">
      <w:r>
        <w:t>Please describe what you want to see to approve the work done. Please specify quality metrics: standard Wind River, certified code metrics, or others that apply.</w:t>
      </w:r>
    </w:p>
    <w:p w:rsidR="00B7783B" w:rsidRDefault="00B7783B">
      <w:r>
        <w:br w:type="page"/>
      </w:r>
    </w:p>
    <w:p w:rsidR="005772CD" w:rsidRDefault="00B7783B">
      <w:pPr>
        <w:rPr>
          <w:b/>
          <w:bCs/>
        </w:rPr>
      </w:pPr>
      <w:r>
        <w:rPr>
          <w:b/>
          <w:bCs/>
        </w:rPr>
        <w:lastRenderedPageBreak/>
        <w:t>INVESTMENT CATEGORY</w:t>
      </w:r>
    </w:p>
    <w:p w:rsidR="00B7783B" w:rsidRDefault="00972081" w:rsidP="00B7783B">
      <w:sdt>
        <w:sdtPr>
          <w:id w:val="-947928831"/>
          <w:placeholder>
            <w:docPart w:val="DefaultPlaceholder_1082065159"/>
          </w:placeholder>
          <w:showingPlcHdr/>
          <w:comboBox>
            <w:listItem w:displayText="Win Business" w:value="Win Business"/>
            <w:listItem w:displayText="Strategy" w:value="Strategy"/>
            <w:listItem w:displayText="Customer Sat" w:value="Customer Sat"/>
            <w:listItem w:displayText="Renewal" w:value="Renewal"/>
            <w:listItem w:displayText="Maintenance" w:value="Maintenance"/>
            <w:listItem w:displayText="Internal" w:value="Internal"/>
          </w:comboBox>
        </w:sdtPr>
        <w:sdtEndPr/>
        <w:sdtContent>
          <w:r w:rsidR="00B7783B" w:rsidRPr="00262D30">
            <w:rPr>
              <w:rStyle w:val="PlaceholderText"/>
            </w:rPr>
            <w:t>Choose an item.</w:t>
          </w:r>
        </w:sdtContent>
      </w:sdt>
    </w:p>
    <w:p w:rsidR="00B7783B" w:rsidRPr="004A7DAA" w:rsidRDefault="00B7783B" w:rsidP="00B7783B">
      <w:pPr>
        <w:rPr>
          <w:b/>
          <w:bCs/>
        </w:rPr>
      </w:pPr>
      <w:r>
        <w:rPr>
          <w:b/>
          <w:bCs/>
        </w:rPr>
        <w:t>SPONSOR</w:t>
      </w:r>
    </w:p>
    <w:sdt>
      <w:sdtPr>
        <w:id w:val="-1039819576"/>
        <w:placeholder>
          <w:docPart w:val="DefaultPlaceholder_1082065159"/>
        </w:placeholder>
        <w:showingPlcHdr/>
        <w:comboBox>
          <w:listItem w:displayText="MST: A&amp;D" w:value="MST: A&amp;D"/>
          <w:listItem w:displayText="MST: Industrial" w:value="MST: Industrial"/>
          <w:listItem w:displayText="MST: Telco" w:value="MST: Telco"/>
          <w:listItem w:displayText="MST: Automotive" w:value="MST: Automotive"/>
          <w:listItem w:displayText="OE" w:value="OE"/>
          <w:listItem w:displayText="SDI" w:value="SDI"/>
          <w:listItem w:displayText="Engineering" w:value="Engineering"/>
        </w:comboBox>
      </w:sdtPr>
      <w:sdtEndPr/>
      <w:sdtContent>
        <w:p w:rsidR="00071025" w:rsidRDefault="00B7783B" w:rsidP="00B7783B">
          <w:r w:rsidRPr="00262D30">
            <w:rPr>
              <w:rStyle w:val="PlaceholderText"/>
            </w:rPr>
            <w:t>Choose an item.</w:t>
          </w:r>
        </w:p>
      </w:sdtContent>
    </w:sdt>
    <w:p w:rsidR="001927B7" w:rsidRDefault="001927B7" w:rsidP="001927B7">
      <w:pPr>
        <w:rPr>
          <w:b/>
          <w:bCs/>
        </w:rPr>
      </w:pPr>
      <w:r w:rsidRPr="00C01324">
        <w:rPr>
          <w:b/>
          <w:bCs/>
        </w:rPr>
        <w:t>DESCRIPTION</w:t>
      </w:r>
    </w:p>
    <w:sdt>
      <w:sdtPr>
        <w:rPr>
          <w:bCs/>
        </w:rPr>
        <w:id w:val="1304350087"/>
        <w:placeholder>
          <w:docPart w:val="DefaultPlaceholder_1082065158"/>
        </w:placeholder>
        <w:showingPlcHdr/>
      </w:sdtPr>
      <w:sdtEndPr/>
      <w:sdtContent>
        <w:p w:rsidR="001927B7" w:rsidRDefault="00805DAB" w:rsidP="00805DAB">
          <w:pPr>
            <w:rPr>
              <w:bCs/>
            </w:rPr>
          </w:pPr>
          <w:r w:rsidRPr="00262D30">
            <w:rPr>
              <w:rStyle w:val="PlaceholderText"/>
            </w:rPr>
            <w:t>Click here to enter text.</w:t>
          </w:r>
        </w:p>
      </w:sdtContent>
    </w:sdt>
    <w:p w:rsidR="00805DAB" w:rsidRPr="004A7DAA" w:rsidRDefault="00805DAB" w:rsidP="00805DAB">
      <w:pPr>
        <w:rPr>
          <w:b/>
          <w:bCs/>
        </w:rPr>
      </w:pPr>
      <w:r w:rsidRPr="00C01324">
        <w:rPr>
          <w:b/>
          <w:bCs/>
        </w:rPr>
        <w:t>CUSTOMER OUTCOME</w:t>
      </w:r>
    </w:p>
    <w:sdt>
      <w:sdtPr>
        <w:id w:val="647789159"/>
        <w:placeholder>
          <w:docPart w:val="DefaultPlaceholder_1082065158"/>
        </w:placeholder>
        <w:showingPlcHdr/>
      </w:sdtPr>
      <w:sdtEndPr/>
      <w:sdtContent>
        <w:p w:rsidR="00805DAB" w:rsidRDefault="00805DAB" w:rsidP="00805DAB">
          <w:r w:rsidRPr="00262D30">
            <w:rPr>
              <w:rStyle w:val="PlaceholderText"/>
            </w:rPr>
            <w:t>Click here to enter text.</w:t>
          </w:r>
        </w:p>
      </w:sdtContent>
    </w:sdt>
    <w:p w:rsidR="00805DAB" w:rsidRPr="004A7DAA" w:rsidRDefault="00805DAB" w:rsidP="00805DAB">
      <w:pPr>
        <w:rPr>
          <w:b/>
          <w:bCs/>
        </w:rPr>
      </w:pPr>
      <w:r w:rsidRPr="00C01324">
        <w:rPr>
          <w:b/>
          <w:bCs/>
        </w:rPr>
        <w:t>DOCUMENTATION</w:t>
      </w:r>
    </w:p>
    <w:sdt>
      <w:sdtPr>
        <w:rPr>
          <w:b/>
          <w:bCs/>
        </w:rPr>
        <w:id w:val="-1384941365"/>
        <w:placeholder>
          <w:docPart w:val="DefaultPlaceholder_1082065158"/>
        </w:placeholder>
        <w:showingPlcHdr/>
      </w:sdtPr>
      <w:sdtEndPr/>
      <w:sdtContent>
        <w:p w:rsidR="00805DAB" w:rsidRDefault="00805DAB" w:rsidP="00805DAB">
          <w:pPr>
            <w:rPr>
              <w:b/>
              <w:bCs/>
            </w:rPr>
          </w:pPr>
          <w:r w:rsidRPr="00262D30">
            <w:rPr>
              <w:rStyle w:val="PlaceholderText"/>
            </w:rPr>
            <w:t>Click here to enter text.</w:t>
          </w:r>
        </w:p>
      </w:sdtContent>
    </w:sdt>
    <w:p w:rsidR="00805DAB" w:rsidRDefault="00805DAB" w:rsidP="00805DAB">
      <w:pPr>
        <w:rPr>
          <w:b/>
          <w:bCs/>
        </w:rPr>
      </w:pPr>
      <w:r w:rsidRPr="004A7DAA">
        <w:rPr>
          <w:b/>
          <w:bCs/>
        </w:rPr>
        <w:t>RATIONALE</w:t>
      </w:r>
    </w:p>
    <w:sdt>
      <w:sdtPr>
        <w:id w:val="1828090342"/>
        <w:placeholder>
          <w:docPart w:val="DefaultPlaceholder_1082065158"/>
        </w:placeholder>
        <w:showingPlcHdr/>
      </w:sdtPr>
      <w:sdtEndPr/>
      <w:sdtContent>
        <w:p w:rsidR="00805DAB" w:rsidRDefault="00805DAB" w:rsidP="00805DAB">
          <w:r w:rsidRPr="00262D30">
            <w:rPr>
              <w:rStyle w:val="PlaceholderText"/>
            </w:rPr>
            <w:t>Click here to enter text.</w:t>
          </w:r>
        </w:p>
      </w:sdtContent>
    </w:sdt>
    <w:p w:rsidR="00805DAB" w:rsidRPr="005772CD" w:rsidRDefault="00805DAB" w:rsidP="00805DAB">
      <w:pPr>
        <w:rPr>
          <w:b/>
        </w:rPr>
      </w:pPr>
      <w:r w:rsidRPr="005772CD">
        <w:rPr>
          <w:b/>
        </w:rPr>
        <w:t>ACCEPTANCE CRITERIA</w:t>
      </w:r>
    </w:p>
    <w:sdt>
      <w:sdtPr>
        <w:id w:val="1677453312"/>
        <w:placeholder>
          <w:docPart w:val="DefaultPlaceholder_1082065158"/>
        </w:placeholder>
        <w:showingPlcHdr/>
      </w:sdtPr>
      <w:sdtEndPr/>
      <w:sdtContent>
        <w:p w:rsidR="00805DAB" w:rsidRDefault="00805DAB" w:rsidP="00805DAB">
          <w:r w:rsidRPr="00262D30">
            <w:rPr>
              <w:rStyle w:val="PlaceholderText"/>
            </w:rPr>
            <w:t>Click here to enter text.</w:t>
          </w:r>
        </w:p>
      </w:sdtContent>
    </w:sdt>
    <w:p w:rsidR="00C47836" w:rsidRPr="001927B7" w:rsidRDefault="00C47836">
      <w:pPr>
        <w:rPr>
          <w:bCs/>
        </w:rPr>
      </w:pPr>
    </w:p>
    <w:sectPr w:rsidR="00C47836" w:rsidRPr="00192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81" w:rsidRDefault="00972081" w:rsidP="00835CB9">
      <w:pPr>
        <w:spacing w:after="0" w:line="240" w:lineRule="auto"/>
      </w:pPr>
      <w:r>
        <w:separator/>
      </w:r>
    </w:p>
  </w:endnote>
  <w:endnote w:type="continuationSeparator" w:id="0">
    <w:p w:rsidR="00972081" w:rsidRDefault="00972081" w:rsidP="0083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81" w:rsidRDefault="00972081" w:rsidP="00835CB9">
      <w:pPr>
        <w:spacing w:after="0" w:line="240" w:lineRule="auto"/>
      </w:pPr>
      <w:r>
        <w:separator/>
      </w:r>
    </w:p>
  </w:footnote>
  <w:footnote w:type="continuationSeparator" w:id="0">
    <w:p w:rsidR="00972081" w:rsidRDefault="00972081" w:rsidP="00835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4CA2"/>
    <w:multiLevelType w:val="hybridMultilevel"/>
    <w:tmpl w:val="C812C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E5991"/>
    <w:multiLevelType w:val="hybridMultilevel"/>
    <w:tmpl w:val="C812C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o4WmdkcGsRkI1rNEneUj3k0IkM=" w:salt="MzawPjJZvhqN5t8d5BQEJ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BBE"/>
    <w:rsid w:val="0002500F"/>
    <w:rsid w:val="00071025"/>
    <w:rsid w:val="000C49DA"/>
    <w:rsid w:val="001927B7"/>
    <w:rsid w:val="002A2F03"/>
    <w:rsid w:val="004A7DAA"/>
    <w:rsid w:val="004C30AB"/>
    <w:rsid w:val="004E18CE"/>
    <w:rsid w:val="0054248A"/>
    <w:rsid w:val="005772CD"/>
    <w:rsid w:val="005C797D"/>
    <w:rsid w:val="005D5B70"/>
    <w:rsid w:val="006F0606"/>
    <w:rsid w:val="007F0431"/>
    <w:rsid w:val="00805DAB"/>
    <w:rsid w:val="0083552E"/>
    <w:rsid w:val="00835CB9"/>
    <w:rsid w:val="00877EC3"/>
    <w:rsid w:val="00972081"/>
    <w:rsid w:val="00AA7BBE"/>
    <w:rsid w:val="00AC1FFA"/>
    <w:rsid w:val="00B7783B"/>
    <w:rsid w:val="00C01324"/>
    <w:rsid w:val="00C435EF"/>
    <w:rsid w:val="00C47836"/>
    <w:rsid w:val="00D70184"/>
    <w:rsid w:val="00DC3A99"/>
    <w:rsid w:val="00E21405"/>
    <w:rsid w:val="00E41CFB"/>
    <w:rsid w:val="00F02D12"/>
    <w:rsid w:val="00F37173"/>
    <w:rsid w:val="00F7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324"/>
    <w:rPr>
      <w:color w:val="0000FF" w:themeColor="hyperlink"/>
      <w:u w:val="single"/>
    </w:rPr>
  </w:style>
  <w:style w:type="table" w:styleId="TableGrid">
    <w:name w:val="Table Grid"/>
    <w:basedOn w:val="TableNormal"/>
    <w:uiPriority w:val="59"/>
    <w:rsid w:val="00C0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2D1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3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B9"/>
    <w:rPr>
      <w:rFonts w:ascii="Tahoma" w:hAnsi="Tahoma" w:cs="Tahoma"/>
      <w:sz w:val="16"/>
      <w:szCs w:val="16"/>
    </w:rPr>
  </w:style>
  <w:style w:type="paragraph" w:styleId="Header">
    <w:name w:val="header"/>
    <w:basedOn w:val="Normal"/>
    <w:link w:val="HeaderChar"/>
    <w:uiPriority w:val="99"/>
    <w:unhideWhenUsed/>
    <w:rsid w:val="0083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B9"/>
  </w:style>
  <w:style w:type="paragraph" w:styleId="Footer">
    <w:name w:val="footer"/>
    <w:basedOn w:val="Normal"/>
    <w:link w:val="FooterChar"/>
    <w:uiPriority w:val="99"/>
    <w:unhideWhenUsed/>
    <w:rsid w:val="0083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B9"/>
  </w:style>
  <w:style w:type="paragraph" w:styleId="ListParagraph">
    <w:name w:val="List Paragraph"/>
    <w:basedOn w:val="Normal"/>
    <w:uiPriority w:val="34"/>
    <w:qFormat/>
    <w:rsid w:val="004C30AB"/>
    <w:pPr>
      <w:ind w:left="720"/>
      <w:contextualSpacing/>
    </w:pPr>
  </w:style>
  <w:style w:type="character" w:styleId="PlaceholderText">
    <w:name w:val="Placeholder Text"/>
    <w:basedOn w:val="DefaultParagraphFont"/>
    <w:uiPriority w:val="99"/>
    <w:semiHidden/>
    <w:rsid w:val="00B778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324"/>
    <w:rPr>
      <w:color w:val="0000FF" w:themeColor="hyperlink"/>
      <w:u w:val="single"/>
    </w:rPr>
  </w:style>
  <w:style w:type="table" w:styleId="TableGrid">
    <w:name w:val="Table Grid"/>
    <w:basedOn w:val="TableNormal"/>
    <w:uiPriority w:val="59"/>
    <w:rsid w:val="00C0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2D1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3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B9"/>
    <w:rPr>
      <w:rFonts w:ascii="Tahoma" w:hAnsi="Tahoma" w:cs="Tahoma"/>
      <w:sz w:val="16"/>
      <w:szCs w:val="16"/>
    </w:rPr>
  </w:style>
  <w:style w:type="paragraph" w:styleId="Header">
    <w:name w:val="header"/>
    <w:basedOn w:val="Normal"/>
    <w:link w:val="HeaderChar"/>
    <w:uiPriority w:val="99"/>
    <w:unhideWhenUsed/>
    <w:rsid w:val="0083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B9"/>
  </w:style>
  <w:style w:type="paragraph" w:styleId="Footer">
    <w:name w:val="footer"/>
    <w:basedOn w:val="Normal"/>
    <w:link w:val="FooterChar"/>
    <w:uiPriority w:val="99"/>
    <w:unhideWhenUsed/>
    <w:rsid w:val="0083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B9"/>
  </w:style>
  <w:style w:type="paragraph" w:styleId="ListParagraph">
    <w:name w:val="List Paragraph"/>
    <w:basedOn w:val="Normal"/>
    <w:uiPriority w:val="34"/>
    <w:qFormat/>
    <w:rsid w:val="004C30AB"/>
    <w:pPr>
      <w:ind w:left="720"/>
      <w:contextualSpacing/>
    </w:pPr>
  </w:style>
  <w:style w:type="character" w:styleId="PlaceholderText">
    <w:name w:val="Placeholder Text"/>
    <w:basedOn w:val="DefaultParagraphFont"/>
    <w:uiPriority w:val="99"/>
    <w:semiHidden/>
    <w:rsid w:val="00B77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0120">
      <w:bodyDiv w:val="1"/>
      <w:marLeft w:val="0"/>
      <w:marRight w:val="0"/>
      <w:marTop w:val="0"/>
      <w:marBottom w:val="0"/>
      <w:divBdr>
        <w:top w:val="none" w:sz="0" w:space="0" w:color="auto"/>
        <w:left w:val="none" w:sz="0" w:space="0" w:color="auto"/>
        <w:bottom w:val="none" w:sz="0" w:space="0" w:color="auto"/>
        <w:right w:val="none" w:sz="0" w:space="0" w:color="auto"/>
      </w:divBdr>
      <w:divsChild>
        <w:div w:id="1788502867">
          <w:marLeft w:val="0"/>
          <w:marRight w:val="0"/>
          <w:marTop w:val="0"/>
          <w:marBottom w:val="0"/>
          <w:divBdr>
            <w:top w:val="none" w:sz="0" w:space="0" w:color="auto"/>
            <w:left w:val="none" w:sz="0" w:space="0" w:color="auto"/>
            <w:bottom w:val="none" w:sz="0" w:space="0" w:color="auto"/>
            <w:right w:val="none" w:sz="0" w:space="0" w:color="auto"/>
          </w:divBdr>
          <w:divsChild>
            <w:div w:id="35929890">
              <w:marLeft w:val="0"/>
              <w:marRight w:val="0"/>
              <w:marTop w:val="0"/>
              <w:marBottom w:val="0"/>
              <w:divBdr>
                <w:top w:val="none" w:sz="0" w:space="0" w:color="auto"/>
                <w:left w:val="none" w:sz="0" w:space="0" w:color="auto"/>
                <w:bottom w:val="none" w:sz="0" w:space="0" w:color="auto"/>
                <w:right w:val="none" w:sz="0" w:space="0" w:color="auto"/>
              </w:divBdr>
            </w:div>
            <w:div w:id="482283277">
              <w:marLeft w:val="0"/>
              <w:marRight w:val="0"/>
              <w:marTop w:val="0"/>
              <w:marBottom w:val="0"/>
              <w:divBdr>
                <w:top w:val="none" w:sz="0" w:space="0" w:color="auto"/>
                <w:left w:val="none" w:sz="0" w:space="0" w:color="auto"/>
                <w:bottom w:val="none" w:sz="0" w:space="0" w:color="auto"/>
                <w:right w:val="none" w:sz="0" w:space="0" w:color="auto"/>
              </w:divBdr>
              <w:divsChild>
                <w:div w:id="312835324">
                  <w:marLeft w:val="0"/>
                  <w:marRight w:val="0"/>
                  <w:marTop w:val="0"/>
                  <w:marBottom w:val="0"/>
                  <w:divBdr>
                    <w:top w:val="none" w:sz="0" w:space="0" w:color="auto"/>
                    <w:left w:val="none" w:sz="0" w:space="0" w:color="auto"/>
                    <w:bottom w:val="none" w:sz="0" w:space="0" w:color="auto"/>
                    <w:right w:val="none" w:sz="0" w:space="0" w:color="auto"/>
                  </w:divBdr>
                </w:div>
                <w:div w:id="2036686359">
                  <w:marLeft w:val="0"/>
                  <w:marRight w:val="0"/>
                  <w:marTop w:val="0"/>
                  <w:marBottom w:val="0"/>
                  <w:divBdr>
                    <w:top w:val="none" w:sz="0" w:space="0" w:color="auto"/>
                    <w:left w:val="none" w:sz="0" w:space="0" w:color="auto"/>
                    <w:bottom w:val="none" w:sz="0" w:space="0" w:color="auto"/>
                    <w:right w:val="none" w:sz="0" w:space="0" w:color="auto"/>
                  </w:divBdr>
                </w:div>
                <w:div w:id="922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2622">
      <w:bodyDiv w:val="1"/>
      <w:marLeft w:val="0"/>
      <w:marRight w:val="0"/>
      <w:marTop w:val="0"/>
      <w:marBottom w:val="0"/>
      <w:divBdr>
        <w:top w:val="none" w:sz="0" w:space="0" w:color="auto"/>
        <w:left w:val="none" w:sz="0" w:space="0" w:color="auto"/>
        <w:bottom w:val="none" w:sz="0" w:space="0" w:color="auto"/>
        <w:right w:val="none" w:sz="0" w:space="0" w:color="auto"/>
      </w:divBdr>
    </w:div>
    <w:div w:id="1393969255">
      <w:bodyDiv w:val="1"/>
      <w:marLeft w:val="0"/>
      <w:marRight w:val="0"/>
      <w:marTop w:val="0"/>
      <w:marBottom w:val="0"/>
      <w:divBdr>
        <w:top w:val="none" w:sz="0" w:space="0" w:color="auto"/>
        <w:left w:val="none" w:sz="0" w:space="0" w:color="auto"/>
        <w:bottom w:val="none" w:sz="0" w:space="0" w:color="auto"/>
        <w:right w:val="none" w:sz="0" w:space="0" w:color="auto"/>
      </w:divBdr>
      <w:divsChild>
        <w:div w:id="502017710">
          <w:marLeft w:val="0"/>
          <w:marRight w:val="0"/>
          <w:marTop w:val="0"/>
          <w:marBottom w:val="0"/>
          <w:divBdr>
            <w:top w:val="none" w:sz="0" w:space="0" w:color="auto"/>
            <w:left w:val="none" w:sz="0" w:space="0" w:color="auto"/>
            <w:bottom w:val="none" w:sz="0" w:space="0" w:color="auto"/>
            <w:right w:val="none" w:sz="0" w:space="0" w:color="auto"/>
          </w:divBdr>
          <w:divsChild>
            <w:div w:id="1360231820">
              <w:marLeft w:val="0"/>
              <w:marRight w:val="0"/>
              <w:marTop w:val="0"/>
              <w:marBottom w:val="0"/>
              <w:divBdr>
                <w:top w:val="none" w:sz="0" w:space="0" w:color="auto"/>
                <w:left w:val="none" w:sz="0" w:space="0" w:color="auto"/>
                <w:bottom w:val="none" w:sz="0" w:space="0" w:color="auto"/>
                <w:right w:val="none" w:sz="0" w:space="0" w:color="auto"/>
              </w:divBdr>
            </w:div>
            <w:div w:id="299194155">
              <w:marLeft w:val="0"/>
              <w:marRight w:val="0"/>
              <w:marTop w:val="0"/>
              <w:marBottom w:val="0"/>
              <w:divBdr>
                <w:top w:val="none" w:sz="0" w:space="0" w:color="auto"/>
                <w:left w:val="none" w:sz="0" w:space="0" w:color="auto"/>
                <w:bottom w:val="none" w:sz="0" w:space="0" w:color="auto"/>
                <w:right w:val="none" w:sz="0" w:space="0" w:color="auto"/>
              </w:divBdr>
              <w:divsChild>
                <w:div w:id="82337567">
                  <w:marLeft w:val="0"/>
                  <w:marRight w:val="0"/>
                  <w:marTop w:val="0"/>
                  <w:marBottom w:val="0"/>
                  <w:divBdr>
                    <w:top w:val="none" w:sz="0" w:space="0" w:color="auto"/>
                    <w:left w:val="none" w:sz="0" w:space="0" w:color="auto"/>
                    <w:bottom w:val="none" w:sz="0" w:space="0" w:color="auto"/>
                    <w:right w:val="none" w:sz="0" w:space="0" w:color="auto"/>
                  </w:divBdr>
                </w:div>
                <w:div w:id="1486169250">
                  <w:marLeft w:val="0"/>
                  <w:marRight w:val="0"/>
                  <w:marTop w:val="0"/>
                  <w:marBottom w:val="0"/>
                  <w:divBdr>
                    <w:top w:val="none" w:sz="0" w:space="0" w:color="auto"/>
                    <w:left w:val="none" w:sz="0" w:space="0" w:color="auto"/>
                    <w:bottom w:val="none" w:sz="0" w:space="0" w:color="auto"/>
                    <w:right w:val="none" w:sz="0" w:space="0" w:color="auto"/>
                  </w:divBdr>
                </w:div>
                <w:div w:id="16103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ve.windriver.com/community/marketing/marketing-operations/pmo-pdlc/product-management" TargetMode="External"/><Relationship Id="rId13" Type="http://schemas.openxmlformats.org/officeDocument/2006/relationships/hyperlink" Target="https://jive.windriver.com/community/marketing/marketing-operations/pmo-pdlc/product-manag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tpaint.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ive.windriver.com/community/marketing/marketing-operations/pmo-pdlc/product-managemen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jive.windriver.com/community/marketing/marketing-operations/pmo-pdlc/product-management" TargetMode="External"/><Relationship Id="rId4" Type="http://schemas.openxmlformats.org/officeDocument/2006/relationships/settings" Target="settings.xml"/><Relationship Id="rId9" Type="http://schemas.openxmlformats.org/officeDocument/2006/relationships/hyperlink" Target="https://jive.windriver.com/community/marketing/marketing-operations/pmo-pdlc/product-managemen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General"/>
          <w:gallery w:val="placeholder"/>
        </w:category>
        <w:types>
          <w:type w:val="bbPlcHdr"/>
        </w:types>
        <w:behaviors>
          <w:behavior w:val="content"/>
        </w:behaviors>
        <w:guid w:val="{8F476A71-EE17-4CEE-9B46-BBD55111CBF7}"/>
      </w:docPartPr>
      <w:docPartBody>
        <w:p w:rsidR="00223F06" w:rsidRDefault="00764FAE">
          <w:r w:rsidRPr="00262D30">
            <w:rPr>
              <w:rStyle w:val="PlaceholderText"/>
            </w:rPr>
            <w:t>Choose an item.</w:t>
          </w:r>
        </w:p>
      </w:docPartBody>
    </w:docPart>
    <w:docPart>
      <w:docPartPr>
        <w:name w:val="DefaultPlaceholder_1082065158"/>
        <w:category>
          <w:name w:val="General"/>
          <w:gallery w:val="placeholder"/>
        </w:category>
        <w:types>
          <w:type w:val="bbPlcHdr"/>
        </w:types>
        <w:behaviors>
          <w:behavior w:val="content"/>
        </w:behaviors>
        <w:guid w:val="{CBDD60D0-4F7A-41CF-92A9-A25751A7C264}"/>
      </w:docPartPr>
      <w:docPartBody>
        <w:p w:rsidR="00223F06" w:rsidRDefault="00764FAE">
          <w:r w:rsidRPr="00262D3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AE"/>
    <w:rsid w:val="0012555C"/>
    <w:rsid w:val="00223F06"/>
    <w:rsid w:val="00531C5C"/>
    <w:rsid w:val="00764FAE"/>
    <w:rsid w:val="00DB091F"/>
    <w:rsid w:val="00F8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F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Chabroux</dc:creator>
  <cp:lastModifiedBy>Allen, Neill</cp:lastModifiedBy>
  <cp:revision>2</cp:revision>
  <dcterms:created xsi:type="dcterms:W3CDTF">2018-09-26T19:17:00Z</dcterms:created>
  <dcterms:modified xsi:type="dcterms:W3CDTF">2018-09-26T19:17:00Z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Jive_VersionGuid" pid="2">
    <vt:lpwstr>541f411b-ebf1-400a-977c-fcdba29d7ddb</vt:lpwstr>
  </property>
  <property fmtid="{D5CDD505-2E9C-101B-9397-08002B2CF9AE}" name="Offisync_UniqueId" pid="3">
    <vt:lpwstr>71812</vt:lpwstr>
  </property>
  <property fmtid="{D5CDD505-2E9C-101B-9397-08002B2CF9AE}" name="Offisync_ServerID" pid="4">
    <vt:lpwstr>7cef1815-9ab8-4d94-a10b-e5437e9435f9</vt:lpwstr>
  </property>
  <property fmtid="{D5CDD505-2E9C-101B-9397-08002B2CF9AE}" name="Jive_LatestUserAccountName" pid="5">
    <vt:lpwstr>sjayara0</vt:lpwstr>
  </property>
  <property fmtid="{D5CDD505-2E9C-101B-9397-08002B2CF9AE}" name="Offisync_ProviderInitializationData" pid="6">
    <vt:lpwstr>https://jive.windriver.com</vt:lpwstr>
  </property>
  <property fmtid="{D5CDD505-2E9C-101B-9397-08002B2CF9AE}" name="Offisync_UpdateToken" pid="7">
    <vt:lpwstr>3</vt:lpwstr>
  </property>
</Properties>
</file>