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 xml:space="preserve">Data Drive </w:t>
      </w:r>
      <w:proofErr w:type="spellStart"/>
      <w:r w:rsidR="00E21780" w:rsidRPr="00E21780">
        <w:t>Decisions</w:t>
      </w:r>
      <w:proofErr w:type="spellEnd"/>
    </w:p>
    <w:p w14:paraId="0CB353E4" w14:textId="4D9CD142" w:rsidR="00721905" w:rsidRDefault="00721905" w:rsidP="00227BDA">
      <w:pPr>
        <w:spacing w:after="0"/>
      </w:pPr>
      <w:r w:rsidRPr="00721905">
        <w:rPr>
          <w:b/>
          <w:bCs/>
        </w:rPr>
        <w:t>Professor:</w:t>
      </w:r>
      <w:r>
        <w:tab/>
      </w:r>
      <w:r w:rsidR="001A4B65">
        <w:t>LALA</w:t>
      </w:r>
    </w:p>
    <w:p w14:paraId="45A59751" w14:textId="62328400" w:rsidR="00721905" w:rsidRDefault="00721905" w:rsidP="00227BDA">
      <w:pPr>
        <w:spacing w:after="0"/>
      </w:pPr>
      <w:r w:rsidRPr="00721905">
        <w:rPr>
          <w:b/>
          <w:bCs/>
        </w:rPr>
        <w:t>E-mail:</w:t>
      </w:r>
      <w:r>
        <w:tab/>
      </w:r>
      <w:r>
        <w:tab/>
      </w:r>
      <w:r w:rsidR="001A4B65">
        <w:rPr>
          <w:b/>
          <w:bCs/>
          <w:color w:val="2E74B5" w:themeColor="accent5" w:themeShade="BF"/>
        </w:rPr>
        <w:t>@tal</w:t>
      </w:r>
    </w:p>
    <w:p w14:paraId="1B72E84C" w14:textId="66ED5C0C" w:rsidR="00721905" w:rsidRDefault="007451F0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Pr="001A4B65" w:rsidRDefault="00721905" w:rsidP="00227BDA">
      <w:pPr>
        <w:spacing w:after="0"/>
        <w:rPr>
          <w:color w:val="FF0000"/>
        </w:rPr>
      </w:pPr>
    </w:p>
    <w:p w14:paraId="1430CF9A" w14:textId="74BE20AF" w:rsidR="00227BDA" w:rsidRPr="001A4B65" w:rsidRDefault="00227BDA" w:rsidP="00733D05">
      <w:pPr>
        <w:spacing w:after="0"/>
        <w:ind w:left="1410" w:hanging="1050"/>
        <w:jc w:val="both"/>
        <w:rPr>
          <w:color w:val="FF0000"/>
        </w:rPr>
      </w:pPr>
      <w:r w:rsidRPr="001A4B65">
        <w:rPr>
          <w:b/>
          <w:bCs/>
          <w:color w:val="FF0000"/>
          <w:highlight w:val="yellow"/>
        </w:rPr>
        <w:t xml:space="preserve">Aula </w:t>
      </w:r>
      <w:r w:rsidR="00766221" w:rsidRPr="001A4B65">
        <w:rPr>
          <w:b/>
          <w:bCs/>
          <w:color w:val="FF0000"/>
          <w:highlight w:val="yellow"/>
        </w:rPr>
        <w:t>4</w:t>
      </w:r>
      <w:r w:rsidRPr="001A4B65">
        <w:rPr>
          <w:b/>
          <w:bCs/>
          <w:color w:val="FF0000"/>
          <w:highlight w:val="yellow"/>
        </w:rPr>
        <w:t>:</w:t>
      </w:r>
      <w:r w:rsidRPr="001A4B65">
        <w:rPr>
          <w:color w:val="FF0000"/>
        </w:rPr>
        <w:tab/>
      </w:r>
      <w:r w:rsidR="00766221" w:rsidRPr="001A4B65">
        <w:rPr>
          <w:color w:val="FF0000"/>
        </w:rPr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7451F0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Demonstre a seguir um quadro que apresente as variação de vendas (para mais e/ou para menos) de cada produto e responda se </w:t>
      </w:r>
      <w:proofErr w:type="spellStart"/>
      <w:r>
        <w:t>vc</w:t>
      </w:r>
      <w:proofErr w:type="spellEnd"/>
      <w:r>
        <w:t xml:space="preserve"> manteria a compra de todos os itens nas mesmas quantidades ou se </w:t>
      </w:r>
      <w:proofErr w:type="spellStart"/>
      <w:r>
        <w:t>vc</w:t>
      </w:r>
      <w:proofErr w:type="spellEnd"/>
      <w:r>
        <w:t xml:space="preserve"> deixaria de comprar algum deles, pois “não estaria </w:t>
      </w:r>
      <w:proofErr w:type="gramStart"/>
      <w:r>
        <w:t>vendendo  que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A016" w14:textId="77777777" w:rsidR="007451F0" w:rsidRDefault="007451F0" w:rsidP="00BC4CB5">
      <w:pPr>
        <w:spacing w:after="0" w:line="240" w:lineRule="auto"/>
      </w:pPr>
      <w:r>
        <w:separator/>
      </w:r>
    </w:p>
  </w:endnote>
  <w:endnote w:type="continuationSeparator" w:id="0">
    <w:p w14:paraId="7F0230A3" w14:textId="77777777" w:rsidR="007451F0" w:rsidRDefault="007451F0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13F1" w14:textId="77777777" w:rsidR="007451F0" w:rsidRDefault="007451F0" w:rsidP="00BC4CB5">
      <w:pPr>
        <w:spacing w:after="0" w:line="240" w:lineRule="auto"/>
      </w:pPr>
      <w:r>
        <w:separator/>
      </w:r>
    </w:p>
  </w:footnote>
  <w:footnote w:type="continuationSeparator" w:id="0">
    <w:p w14:paraId="36B4806B" w14:textId="77777777" w:rsidR="007451F0" w:rsidRDefault="007451F0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4B65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451F0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6</cp:revision>
  <cp:lastPrinted>2022-02-16T12:32:00Z</cp:lastPrinted>
  <dcterms:created xsi:type="dcterms:W3CDTF">2023-03-28T23:50:00Z</dcterms:created>
  <dcterms:modified xsi:type="dcterms:W3CDTF">2023-03-29T14:18:00Z</dcterms:modified>
</cp:coreProperties>
</file>