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C007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EACF8F" w:rsidR="00531FBF" w:rsidRPr="001650C9" w:rsidRDefault="00976E67" w:rsidP="00944D65">
            <w:pPr>
              <w:suppressAutoHyphens/>
              <w:spacing w:after="0" w:line="240" w:lineRule="auto"/>
              <w:contextualSpacing/>
              <w:jc w:val="center"/>
              <w:rPr>
                <w:rFonts w:eastAsia="Times New Roman" w:cstheme="minorHAnsi"/>
                <w:b/>
                <w:bCs/>
              </w:rPr>
            </w:pPr>
            <w:r>
              <w:rPr>
                <w:rFonts w:eastAsia="Times New Roman" w:cstheme="minorHAnsi"/>
                <w:b/>
                <w:bCs/>
              </w:rPr>
              <w:t>05/25/21</w:t>
            </w:r>
          </w:p>
        </w:tc>
        <w:tc>
          <w:tcPr>
            <w:tcW w:w="2338" w:type="dxa"/>
            <w:tcMar>
              <w:left w:w="115" w:type="dxa"/>
              <w:right w:w="115" w:type="dxa"/>
            </w:tcMar>
          </w:tcPr>
          <w:p w14:paraId="07699096" w14:textId="4CEA54DF" w:rsidR="00531FBF" w:rsidRPr="001650C9" w:rsidRDefault="00976E67" w:rsidP="00944D65">
            <w:pPr>
              <w:suppressAutoHyphens/>
              <w:spacing w:after="0" w:line="240" w:lineRule="auto"/>
              <w:contextualSpacing/>
              <w:jc w:val="center"/>
              <w:rPr>
                <w:rFonts w:eastAsia="Times New Roman" w:cstheme="minorHAnsi"/>
                <w:b/>
                <w:bCs/>
              </w:rPr>
            </w:pPr>
            <w:r>
              <w:rPr>
                <w:rFonts w:eastAsia="Times New Roman" w:cstheme="minorHAnsi"/>
                <w:b/>
                <w:bCs/>
              </w:rPr>
              <w:t>Naomi Ruffalo</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73E1F671" w:rsidR="0058064D" w:rsidRPr="001650C9" w:rsidRDefault="00CB0236" w:rsidP="00944D65">
      <w:pPr>
        <w:suppressAutoHyphens/>
        <w:spacing w:after="0" w:line="240" w:lineRule="auto"/>
        <w:contextualSpacing/>
        <w:rPr>
          <w:rFonts w:cstheme="minorHAnsi"/>
        </w:rPr>
      </w:pPr>
      <w:r>
        <w:rPr>
          <w:rFonts w:cstheme="minorHAnsi"/>
        </w:rPr>
        <w:t xml:space="preserve">Naomi Ruffalo </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6B27ECF1" w14:textId="25484413" w:rsidR="00976E67" w:rsidRDefault="00976E67" w:rsidP="00D6345C">
      <w:pPr>
        <w:suppressAutoHyphens/>
        <w:spacing w:after="0" w:line="240" w:lineRule="auto"/>
        <w:ind w:firstLine="720"/>
        <w:contextualSpacing/>
        <w:textAlignment w:val="baseline"/>
        <w:rPr>
          <w:rFonts w:eastAsia="Times New Roman" w:cstheme="minorHAnsi"/>
        </w:rPr>
      </w:pPr>
      <w:r>
        <w:rPr>
          <w:rFonts w:eastAsia="Times New Roman" w:cstheme="minorHAnsi"/>
        </w:rPr>
        <w:t>Communication throughout application development is key to a successful application. The developers must communication throughout the creation of the application with the scrum master and the testers. Spe</w:t>
      </w:r>
      <w:r w:rsidR="00F53CC1">
        <w:rPr>
          <w:rFonts w:eastAsia="Times New Roman" w:cstheme="minorHAnsi"/>
        </w:rPr>
        <w:t>cially, communicating</w:t>
      </w:r>
      <w:r>
        <w:rPr>
          <w:rFonts w:eastAsia="Times New Roman" w:cstheme="minorHAnsi"/>
        </w:rPr>
        <w:t xml:space="preserve"> about security. Security is crucial specially for a company such as Artemis Financials where people entrust their life savings. </w:t>
      </w:r>
    </w:p>
    <w:p w14:paraId="6068574E" w14:textId="77777777" w:rsidR="00D6345C" w:rsidRPr="001650C9" w:rsidRDefault="00D6345C" w:rsidP="00976E67">
      <w:pPr>
        <w:suppressAutoHyphens/>
        <w:spacing w:after="0" w:line="240" w:lineRule="auto"/>
        <w:contextualSpacing/>
        <w:textAlignment w:val="baseline"/>
        <w:rPr>
          <w:rFonts w:eastAsia="Times New Roman" w:cstheme="minorHAnsi"/>
        </w:rPr>
      </w:pPr>
    </w:p>
    <w:p w14:paraId="23EAD4C7" w14:textId="0689DF17" w:rsidR="00F53CC1" w:rsidRDefault="00F53CC1" w:rsidP="00D6345C">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Artemis Financial does conduct transactions globally as mentioned in the description. Security is extremely important when dealing with transactions that are not in person. </w:t>
      </w:r>
      <w:proofErr w:type="spellStart"/>
      <w:r>
        <w:rPr>
          <w:rFonts w:eastAsia="Times New Roman" w:cstheme="minorHAnsi"/>
        </w:rPr>
        <w:t>Any one</w:t>
      </w:r>
      <w:proofErr w:type="spellEnd"/>
      <w:r>
        <w:rPr>
          <w:rFonts w:eastAsia="Times New Roman" w:cstheme="minorHAnsi"/>
        </w:rPr>
        <w:t xml:space="preserve"> can be an imposter to steal another person’s income. To ensure security, adding facial recognition and fingerprint identification to the system will be extremely helpful. This way we can verify who the customer is every time they sign into the account through the application. </w:t>
      </w:r>
    </w:p>
    <w:p w14:paraId="6389E438" w14:textId="77777777" w:rsidR="00D6345C" w:rsidRDefault="00D6345C" w:rsidP="00F53CC1">
      <w:pPr>
        <w:suppressAutoHyphens/>
        <w:spacing w:after="0" w:line="240" w:lineRule="auto"/>
        <w:contextualSpacing/>
        <w:textAlignment w:val="baseline"/>
        <w:rPr>
          <w:rFonts w:eastAsia="Times New Roman" w:cstheme="minorHAnsi"/>
        </w:rPr>
      </w:pPr>
    </w:p>
    <w:p w14:paraId="7DBB524E" w14:textId="36C5F662" w:rsidR="00F53CC1" w:rsidRDefault="00F53CC1" w:rsidP="00D6345C">
      <w:pPr>
        <w:suppressAutoHyphens/>
        <w:spacing w:after="0" w:line="240" w:lineRule="auto"/>
        <w:ind w:firstLine="720"/>
        <w:contextualSpacing/>
        <w:textAlignment w:val="baseline"/>
      </w:pPr>
      <w:r>
        <w:t xml:space="preserve">One </w:t>
      </w:r>
      <w:r w:rsidR="00CB0236">
        <w:t xml:space="preserve">governmental restriction about secure communications that should be considered is the </w:t>
      </w:r>
      <w:r w:rsidR="00CB0236" w:rsidRPr="00CB0236">
        <w:t>Federal Information Security Modernization Act of 2014</w:t>
      </w:r>
      <w:r w:rsidR="00CB0236">
        <w:t xml:space="preserve">. This act requires a report on all the information security changes and developments added to the code in the applications. </w:t>
      </w:r>
    </w:p>
    <w:p w14:paraId="1CD378DC" w14:textId="77777777" w:rsidR="00CB0236" w:rsidRPr="001650C9" w:rsidRDefault="00CB0236" w:rsidP="00F53CC1">
      <w:pPr>
        <w:suppressAutoHyphens/>
        <w:spacing w:after="0" w:line="240" w:lineRule="auto"/>
        <w:contextualSpacing/>
        <w:textAlignment w:val="baseline"/>
        <w:rPr>
          <w:rFonts w:eastAsia="Times New Roman" w:cstheme="minorHAnsi"/>
        </w:rPr>
      </w:pPr>
    </w:p>
    <w:p w14:paraId="69F75263" w14:textId="77777777" w:rsidR="00D6345C" w:rsidRDefault="00CB0236" w:rsidP="00D6345C">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Some external threats that might be present now and in the immediate future is </w:t>
      </w:r>
      <w:proofErr w:type="spellStart"/>
      <w:r>
        <w:rPr>
          <w:rFonts w:eastAsia="Times New Roman" w:cstheme="minorHAnsi"/>
        </w:rPr>
        <w:t>cyber attacks</w:t>
      </w:r>
      <w:proofErr w:type="spellEnd"/>
      <w:r>
        <w:rPr>
          <w:rFonts w:eastAsia="Times New Roman" w:cstheme="minorHAnsi"/>
        </w:rPr>
        <w:t xml:space="preserve"> and fraud. With financial applications fraud happens very often. To help for this like I mentioned above, adding facial recognition and fingerprint validation will reduce the likelihood of fraud attempts. For cyber-attacks, the developers should add longer password and username requirements. Making it harder for cyber users to hack. </w:t>
      </w:r>
    </w:p>
    <w:p w14:paraId="0DC76DA4" w14:textId="77777777" w:rsidR="00D6345C" w:rsidRDefault="00D6345C" w:rsidP="00D6345C">
      <w:pPr>
        <w:suppressAutoHyphens/>
        <w:spacing w:after="0" w:line="240" w:lineRule="auto"/>
        <w:contextualSpacing/>
        <w:textAlignment w:val="baseline"/>
        <w:rPr>
          <w:rFonts w:eastAsia="Times New Roman" w:cstheme="minorHAnsi"/>
        </w:rPr>
      </w:pPr>
    </w:p>
    <w:p w14:paraId="1BC59AE5" w14:textId="50209A2C" w:rsidR="00113667" w:rsidRDefault="00D6345C" w:rsidP="00D6345C">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Some modernization requirements that should be considered are putting the </w:t>
      </w:r>
      <w:proofErr w:type="spellStart"/>
      <w:r>
        <w:rPr>
          <w:rFonts w:eastAsia="Times New Roman" w:cstheme="minorHAnsi"/>
        </w:rPr>
        <w:t>customers</w:t>
      </w:r>
      <w:proofErr w:type="spellEnd"/>
      <w:r>
        <w:rPr>
          <w:rFonts w:eastAsia="Times New Roman" w:cstheme="minorHAnsi"/>
        </w:rPr>
        <w:t xml:space="preserve"> needs first and making the overall design simpler. To create the </w:t>
      </w:r>
      <w:proofErr w:type="spellStart"/>
      <w:r>
        <w:rPr>
          <w:rFonts w:eastAsia="Times New Roman" w:cstheme="minorHAnsi"/>
        </w:rPr>
        <w:t>customers</w:t>
      </w:r>
      <w:proofErr w:type="spellEnd"/>
      <w:r>
        <w:rPr>
          <w:rFonts w:eastAsia="Times New Roman" w:cstheme="minorHAnsi"/>
        </w:rPr>
        <w:t xml:space="preserve"> needs first, a question-and-answer section, where the customer can find the answer to most of their problems. For the design, more icons can be created to make it easier for the customers to understand. </w:t>
      </w:r>
    </w:p>
    <w:p w14:paraId="5909ABFA" w14:textId="77777777" w:rsidR="00D6345C" w:rsidRPr="001650C9" w:rsidRDefault="00D6345C" w:rsidP="00D6345C">
      <w:pPr>
        <w:suppressAutoHyphens/>
        <w:spacing w:after="0" w:line="240" w:lineRule="auto"/>
        <w:contextualSpacing/>
        <w:textAlignment w:val="baseline"/>
        <w:rPr>
          <w:rFonts w:eastAsia="Times New Roman" w:cstheme="minorHAnsi"/>
        </w:rPr>
      </w:pPr>
    </w:p>
    <w:p w14:paraId="52A516CB" w14:textId="06C01981" w:rsidR="003726AD" w:rsidRPr="00D6345C" w:rsidRDefault="00D6345C" w:rsidP="00944D65">
      <w:pPr>
        <w:suppressAutoHyphens/>
        <w:spacing w:after="0" w:line="240" w:lineRule="auto"/>
        <w:contextualSpacing/>
        <w:rPr>
          <w:rFonts w:eastAsia="Times New Roman" w:cstheme="minorHAnsi"/>
          <w:b/>
          <w:bCs/>
        </w:rPr>
      </w:pPr>
      <w:r w:rsidRPr="00D6345C">
        <w:rPr>
          <w:rFonts w:eastAsia="Times New Roman" w:cstheme="minorHAnsi"/>
          <w:b/>
          <w:bCs/>
        </w:rPr>
        <w:t>Sources</w:t>
      </w:r>
    </w:p>
    <w:p w14:paraId="129F116E" w14:textId="7B6C58D6" w:rsidR="00D6345C" w:rsidRDefault="00D6345C" w:rsidP="00944D65">
      <w:pPr>
        <w:suppressAutoHyphens/>
        <w:spacing w:after="0" w:line="240" w:lineRule="auto"/>
        <w:contextualSpacing/>
        <w:rPr>
          <w:rFonts w:eastAsia="Times New Roman" w:cstheme="minorHAnsi"/>
        </w:rPr>
      </w:pPr>
    </w:p>
    <w:p w14:paraId="06990C92" w14:textId="36218873" w:rsidR="00D6345C" w:rsidRDefault="00D6345C" w:rsidP="00944D65">
      <w:pPr>
        <w:suppressAutoHyphens/>
        <w:spacing w:after="0" w:line="240" w:lineRule="auto"/>
        <w:contextualSpacing/>
        <w:rPr>
          <w:rFonts w:eastAsia="Times New Roman" w:cstheme="minorHAnsi"/>
        </w:rPr>
      </w:pPr>
      <w:r>
        <w:rPr>
          <w:rFonts w:eastAsia="Times New Roman" w:cstheme="minorHAnsi"/>
        </w:rPr>
        <w:t xml:space="preserve">CISA.gov. Retrieved from: </w:t>
      </w:r>
      <w:hyperlink r:id="rId13" w:history="1">
        <w:r w:rsidRPr="004A0BFA">
          <w:rPr>
            <w:rStyle w:val="Hyperlink"/>
            <w:rFonts w:eastAsia="Times New Roman" w:cstheme="minorHAnsi"/>
          </w:rPr>
          <w:t>https://www.cisa.gov/federal-information-security-modernization-act</w:t>
        </w:r>
      </w:hyperlink>
    </w:p>
    <w:p w14:paraId="62088109" w14:textId="47FF2105" w:rsidR="00D6345C" w:rsidRPr="001650C9" w:rsidRDefault="00D6345C" w:rsidP="00944D65">
      <w:pPr>
        <w:suppressAutoHyphens/>
        <w:spacing w:after="0" w:line="240" w:lineRule="auto"/>
        <w:contextualSpacing/>
        <w:rPr>
          <w:rFonts w:eastAsia="Times New Roman" w:cstheme="minorHAnsi"/>
        </w:rPr>
      </w:pPr>
      <w:r>
        <w:rPr>
          <w:rFonts w:eastAsia="Times New Roman" w:cstheme="minorHAnsi"/>
        </w:rPr>
        <w:t xml:space="preserve">Cooper, Leon. Retrieved from: </w:t>
      </w:r>
      <w:hyperlink r:id="rId14" w:history="1">
        <w:r w:rsidRPr="004A0BFA">
          <w:rPr>
            <w:rStyle w:val="Hyperlink"/>
            <w:rFonts w:eastAsia="Times New Roman" w:cstheme="minorHAnsi"/>
          </w:rPr>
          <w:t>https://www.strategy-business.com/article/10-Principles-for-Modernizing-Your-Companys-Technology?gko=6ff05</w:t>
        </w:r>
      </w:hyperlink>
      <w:r>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6B3C57DE" w14:textId="77777777" w:rsidR="00CC2A76" w:rsidRDefault="00CC2A76" w:rsidP="00944D65">
      <w:pPr>
        <w:suppressAutoHyphens/>
        <w:spacing w:after="0" w:line="240" w:lineRule="auto"/>
        <w:contextualSpacing/>
        <w:rPr>
          <w:rFonts w:eastAsia="Times New Roman" w:cstheme="minorHAnsi"/>
        </w:rPr>
      </w:pPr>
    </w:p>
    <w:p w14:paraId="2BA2182C" w14:textId="77777777" w:rsidR="0001579D" w:rsidRDefault="00CC2A76" w:rsidP="00944D65">
      <w:pPr>
        <w:suppressAutoHyphens/>
        <w:spacing w:after="0" w:line="240" w:lineRule="auto"/>
        <w:contextualSpacing/>
        <w:rPr>
          <w:rFonts w:eastAsia="Times New Roman" w:cstheme="minorHAnsi"/>
        </w:rPr>
      </w:pPr>
      <w:r w:rsidRPr="0001579D">
        <w:rPr>
          <w:rFonts w:eastAsia="Times New Roman" w:cstheme="minorHAnsi"/>
          <w:b/>
          <w:bCs/>
        </w:rPr>
        <w:t>Input</w:t>
      </w:r>
      <w:r>
        <w:rPr>
          <w:rFonts w:eastAsia="Times New Roman" w:cstheme="minorHAnsi"/>
        </w:rPr>
        <w:t xml:space="preserve"> validation should be required for every application development process. This way we can entail all the necessary and correct code in the software application. </w:t>
      </w:r>
    </w:p>
    <w:p w14:paraId="1BD538B9" w14:textId="77777777" w:rsidR="005E022C" w:rsidRDefault="0001579D" w:rsidP="005E022C">
      <w:pPr>
        <w:suppressAutoHyphens/>
        <w:spacing w:after="0" w:line="240" w:lineRule="auto"/>
        <w:contextualSpacing/>
        <w:rPr>
          <w:rFonts w:eastAsia="Times New Roman" w:cstheme="minorHAnsi"/>
        </w:rPr>
      </w:pPr>
      <w:r w:rsidRPr="0001579D">
        <w:rPr>
          <w:rFonts w:eastAsia="Times New Roman" w:cstheme="minorHAnsi"/>
          <w:b/>
          <w:bCs/>
        </w:rPr>
        <w:t>APIs</w:t>
      </w:r>
      <w:r>
        <w:rPr>
          <w:rFonts w:eastAsia="Times New Roman" w:cstheme="minorHAnsi"/>
        </w:rPr>
        <w:t xml:space="preserve"> process should also be incorporated. This application requires the use of external operating systems since it will be used globally. </w:t>
      </w:r>
      <w:r w:rsidR="00C56FC2" w:rsidRPr="001650C9">
        <w:rPr>
          <w:rFonts w:eastAsia="Times New Roman" w:cstheme="minorHAnsi"/>
        </w:rPr>
        <w:t xml:space="preserve">  </w:t>
      </w:r>
    </w:p>
    <w:p w14:paraId="1DF4BD42" w14:textId="20C760B1" w:rsidR="005E022C" w:rsidRDefault="005E022C" w:rsidP="005E022C">
      <w:pPr>
        <w:suppressAutoHyphens/>
        <w:spacing w:after="0" w:line="240" w:lineRule="auto"/>
        <w:contextualSpacing/>
        <w:jc w:val="center"/>
        <w:rPr>
          <w:rFonts w:eastAsia="Times New Roman" w:cstheme="minorHAnsi"/>
        </w:rPr>
      </w:pPr>
      <w:r>
        <w:rPr>
          <w:noProof/>
        </w:rPr>
        <w:lastRenderedPageBreak/>
        <w:drawing>
          <wp:inline distT="0" distB="0" distL="0" distR="0" wp14:anchorId="2D2B56B9" wp14:editId="180BBBA7">
            <wp:extent cx="1773767" cy="1064260"/>
            <wp:effectExtent l="0" t="0" r="0" b="2540"/>
            <wp:docPr id="4" name="Picture 4"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server model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5843" cy="1065506"/>
                    </a:xfrm>
                    <a:prstGeom prst="rect">
                      <a:avLst/>
                    </a:prstGeom>
                    <a:noFill/>
                    <a:ln>
                      <a:noFill/>
                    </a:ln>
                  </pic:spPr>
                </pic:pic>
              </a:graphicData>
            </a:graphic>
          </wp:inline>
        </w:drawing>
      </w:r>
    </w:p>
    <w:p w14:paraId="3E5B8249" w14:textId="77777777" w:rsidR="005E022C" w:rsidRDefault="005E022C" w:rsidP="00944D65">
      <w:pPr>
        <w:suppressAutoHyphens/>
        <w:spacing w:after="0" w:line="240" w:lineRule="auto"/>
        <w:contextualSpacing/>
        <w:rPr>
          <w:rFonts w:cstheme="minorHAnsi"/>
          <w:b/>
          <w:bCs/>
        </w:rPr>
      </w:pPr>
    </w:p>
    <w:p w14:paraId="0D294A1B" w14:textId="029F8FC7" w:rsidR="00113667" w:rsidRDefault="0001579D" w:rsidP="00944D65">
      <w:pPr>
        <w:suppressAutoHyphens/>
        <w:spacing w:after="0" w:line="240" w:lineRule="auto"/>
        <w:contextualSpacing/>
        <w:rPr>
          <w:rFonts w:cstheme="minorHAnsi"/>
        </w:rPr>
      </w:pPr>
      <w:r w:rsidRPr="005E022C">
        <w:rPr>
          <w:rFonts w:cstheme="minorHAnsi"/>
          <w:b/>
          <w:bCs/>
        </w:rPr>
        <w:t>Client/Server</w:t>
      </w:r>
      <w:r>
        <w:rPr>
          <w:rFonts w:cstheme="minorHAnsi"/>
        </w:rPr>
        <w:t xml:space="preserve"> relationship is extremely important because </w:t>
      </w:r>
      <w:r w:rsidR="005E022C">
        <w:rPr>
          <w:rFonts w:cstheme="minorHAnsi"/>
        </w:rPr>
        <w:t xml:space="preserve">multiple clients will be accessing their account information from several platforms. Client/Server should be excellent for this matter with simple connection to the internet and the server. </w:t>
      </w:r>
    </w:p>
    <w:p w14:paraId="15308D0B" w14:textId="6D419DB5" w:rsidR="005E022C" w:rsidRDefault="005E022C" w:rsidP="00944D65">
      <w:pPr>
        <w:suppressAutoHyphens/>
        <w:spacing w:after="0" w:line="240" w:lineRule="auto"/>
        <w:contextualSpacing/>
        <w:rPr>
          <w:rFonts w:cstheme="minorHAnsi"/>
        </w:rPr>
      </w:pPr>
      <w:r w:rsidRPr="008C7FA5">
        <w:rPr>
          <w:rFonts w:cstheme="minorHAnsi"/>
          <w:b/>
          <w:bCs/>
        </w:rPr>
        <w:t>Code Error</w:t>
      </w:r>
      <w:r>
        <w:rPr>
          <w:rFonts w:cstheme="minorHAnsi"/>
        </w:rPr>
        <w:t xml:space="preserve"> should also be taken into consideration when developing a software application because if there is code error, the application will not be able to run. </w:t>
      </w:r>
      <w:r w:rsidR="008C7FA5">
        <w:rPr>
          <w:rFonts w:cstheme="minorHAnsi"/>
        </w:rPr>
        <w:t xml:space="preserve">It should be reviewed constantly. </w:t>
      </w:r>
    </w:p>
    <w:p w14:paraId="46D2915B" w14:textId="4BA336F5" w:rsidR="0001579D" w:rsidRDefault="008C7FA5" w:rsidP="00944D65">
      <w:pPr>
        <w:suppressAutoHyphens/>
        <w:spacing w:after="0" w:line="240" w:lineRule="auto"/>
        <w:contextualSpacing/>
        <w:rPr>
          <w:rFonts w:cstheme="minorHAnsi"/>
        </w:rPr>
      </w:pPr>
      <w:r>
        <w:rPr>
          <w:rFonts w:cstheme="minorHAnsi"/>
        </w:rPr>
        <w:t xml:space="preserve">Encapsulation is the final step of the process and it is particularly important. This is when the software application for Artemis Financials because during it, we create the code into one unit instead of having the code separate.  </w:t>
      </w:r>
    </w:p>
    <w:p w14:paraId="4545A4CB" w14:textId="77777777" w:rsidR="008C7FA5" w:rsidRPr="001650C9" w:rsidRDefault="008C7FA5" w:rsidP="00944D65">
      <w:pPr>
        <w:suppressAutoHyphens/>
        <w:spacing w:after="0" w:line="240" w:lineRule="auto"/>
        <w:contextualSpacing/>
        <w:rPr>
          <w:rFonts w:cstheme="minorHAnsi"/>
        </w:rPr>
      </w:pPr>
    </w:p>
    <w:p w14:paraId="1A30C4D3" w14:textId="415B84A6" w:rsidR="002778D5" w:rsidRPr="008C7FA5" w:rsidRDefault="008C7FA5" w:rsidP="00113667">
      <w:pPr>
        <w:suppressAutoHyphens/>
        <w:spacing w:after="0" w:line="240" w:lineRule="auto"/>
        <w:contextualSpacing/>
        <w:rPr>
          <w:rFonts w:eastAsia="Times New Roman" w:cstheme="minorHAnsi"/>
          <w:b/>
          <w:bCs/>
        </w:rPr>
      </w:pPr>
      <w:r w:rsidRPr="008C7FA5">
        <w:rPr>
          <w:rFonts w:eastAsia="Times New Roman" w:cstheme="minorHAnsi"/>
          <w:b/>
          <w:bCs/>
        </w:rPr>
        <w:t>Sources</w:t>
      </w:r>
    </w:p>
    <w:p w14:paraId="6EFCBB7A" w14:textId="70B13C17" w:rsidR="008C7FA5" w:rsidRDefault="008C7FA5" w:rsidP="00113667">
      <w:pPr>
        <w:suppressAutoHyphens/>
        <w:spacing w:after="0" w:line="240" w:lineRule="auto"/>
        <w:contextualSpacing/>
        <w:rPr>
          <w:rFonts w:eastAsia="Times New Roman" w:cstheme="minorHAnsi"/>
        </w:rPr>
      </w:pPr>
    </w:p>
    <w:p w14:paraId="5A5B3976" w14:textId="4D225A86" w:rsidR="008C7FA5" w:rsidRDefault="008C7FA5" w:rsidP="00113667">
      <w:pPr>
        <w:suppressAutoHyphens/>
        <w:spacing w:after="0" w:line="240" w:lineRule="auto"/>
        <w:contextualSpacing/>
        <w:rPr>
          <w:rFonts w:eastAsia="Times New Roman" w:cstheme="minorHAnsi"/>
        </w:rPr>
      </w:pPr>
      <w:r w:rsidRPr="008C7FA5">
        <w:rPr>
          <w:rFonts w:eastAsia="Times New Roman" w:cstheme="minorHAnsi"/>
        </w:rPr>
        <w:t>Vulnerability Assessment Process Flow Diagram</w:t>
      </w:r>
      <w:r>
        <w:rPr>
          <w:rFonts w:eastAsia="Times New Roman" w:cstheme="minorHAnsi"/>
        </w:rPr>
        <w:t xml:space="preserve">. Retrieved from: </w:t>
      </w:r>
      <w:hyperlink r:id="rId16" w:history="1">
        <w:r w:rsidRPr="004A0BFA">
          <w:rPr>
            <w:rStyle w:val="Hyperlink"/>
            <w:rFonts w:eastAsia="Times New Roman" w:cstheme="minorHAnsi"/>
          </w:rPr>
          <w:t>https://learn.snhu.edu/content/enforced/751242-CS-305-X5833-OL-TRAD-UG.21EW5/course_documents/CS%20305%20Vulnerability%20Assessment%20Process%20Flow%20Diagram.pdf?_&amp;d2lSessionVal=LSz3WKYhMFaSrjQd4BXjL670H&amp;ou=751242</w:t>
        </w:r>
      </w:hyperlink>
      <w:r>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2A942D13" w14:textId="1191FD35" w:rsidR="008C7FA5" w:rsidRDefault="008C7FA5" w:rsidP="00944D65">
      <w:pPr>
        <w:suppressAutoHyphens/>
        <w:spacing w:after="0" w:line="240" w:lineRule="auto"/>
        <w:contextualSpacing/>
        <w:rPr>
          <w:rFonts w:eastAsia="Times New Roman" w:cstheme="minorHAnsi"/>
        </w:rPr>
      </w:pPr>
    </w:p>
    <w:p w14:paraId="28ABA2C9" w14:textId="114C98DC" w:rsidR="008C7FA5" w:rsidRDefault="008C7FA5" w:rsidP="00944D65">
      <w:pPr>
        <w:suppressAutoHyphens/>
        <w:spacing w:after="0" w:line="240" w:lineRule="auto"/>
        <w:contextualSpacing/>
        <w:rPr>
          <w:rFonts w:eastAsia="Times New Roman" w:cstheme="minorHAnsi"/>
        </w:rPr>
      </w:pPr>
      <w:r>
        <w:rPr>
          <w:rFonts w:eastAsia="Times New Roman" w:cstheme="minorHAnsi"/>
        </w:rPr>
        <w:t xml:space="preserve">When inspecting the code, I see there is a log in id required to access the account information in class Greeting.java. We can add some modifications to this by asking for a specific log in with at least 8 </w:t>
      </w:r>
      <w:r w:rsidR="001B3CA9">
        <w:rPr>
          <w:rFonts w:eastAsia="Times New Roman" w:cstheme="minorHAnsi"/>
        </w:rPr>
        <w:t>letters</w:t>
      </w:r>
      <w:r>
        <w:rPr>
          <w:rFonts w:eastAsia="Times New Roman" w:cstheme="minorHAnsi"/>
        </w:rPr>
        <w:t xml:space="preserve">, one being capital. </w:t>
      </w:r>
      <w:r w:rsidR="001B3CA9">
        <w:rPr>
          <w:rFonts w:eastAsia="Times New Roman" w:cstheme="minorHAnsi"/>
        </w:rPr>
        <w:t xml:space="preserve">This would belong in the input validation and code quality process. </w:t>
      </w:r>
    </w:p>
    <w:p w14:paraId="4290F2FC" w14:textId="77777777" w:rsidR="001B3CA9" w:rsidRDefault="001B3CA9" w:rsidP="00944D65">
      <w:pPr>
        <w:suppressAutoHyphens/>
        <w:spacing w:after="0" w:line="240" w:lineRule="auto"/>
        <w:contextualSpacing/>
        <w:rPr>
          <w:rFonts w:eastAsia="Times New Roman" w:cstheme="minorHAnsi"/>
        </w:rPr>
      </w:pPr>
    </w:p>
    <w:p w14:paraId="6ADF06EE" w14:textId="6C5B9AC0" w:rsidR="001B3CA9" w:rsidRDefault="001B3CA9" w:rsidP="001B3CA9">
      <w:pPr>
        <w:suppressAutoHyphens/>
        <w:spacing w:after="0" w:line="240" w:lineRule="auto"/>
        <w:contextualSpacing/>
        <w:jc w:val="center"/>
        <w:rPr>
          <w:rFonts w:eastAsia="Times New Roman" w:cstheme="minorHAnsi"/>
        </w:rPr>
      </w:pPr>
      <w:r>
        <w:rPr>
          <w:rFonts w:eastAsia="Times New Roman" w:cstheme="minorHAnsi"/>
          <w:noProof/>
        </w:rPr>
        <w:drawing>
          <wp:inline distT="0" distB="0" distL="0" distR="0" wp14:anchorId="7162A06A" wp14:editId="3070A44B">
            <wp:extent cx="2899388" cy="214630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3965" cy="2149688"/>
                    </a:xfrm>
                    <a:prstGeom prst="rect">
                      <a:avLst/>
                    </a:prstGeom>
                  </pic:spPr>
                </pic:pic>
              </a:graphicData>
            </a:graphic>
          </wp:inline>
        </w:drawing>
      </w:r>
    </w:p>
    <w:p w14:paraId="25992648" w14:textId="77777777" w:rsidR="001B3CA9" w:rsidRDefault="001B3CA9" w:rsidP="00944D65">
      <w:pPr>
        <w:suppressAutoHyphens/>
        <w:spacing w:after="0" w:line="240" w:lineRule="auto"/>
        <w:contextualSpacing/>
        <w:rPr>
          <w:rFonts w:eastAsia="Times New Roman" w:cstheme="minorHAnsi"/>
        </w:rPr>
      </w:pPr>
    </w:p>
    <w:p w14:paraId="634E2C11" w14:textId="77777777" w:rsidR="001B3CA9" w:rsidRDefault="001B3CA9" w:rsidP="00944D65">
      <w:pPr>
        <w:suppressAutoHyphens/>
        <w:spacing w:after="0" w:line="240" w:lineRule="auto"/>
        <w:contextualSpacing/>
        <w:rPr>
          <w:rFonts w:eastAsia="Times New Roman" w:cstheme="minorHAnsi"/>
        </w:rPr>
      </w:pPr>
    </w:p>
    <w:p w14:paraId="40D049A3" w14:textId="77777777" w:rsidR="001B3CA9" w:rsidRDefault="001B3CA9" w:rsidP="00944D65">
      <w:pPr>
        <w:suppressAutoHyphens/>
        <w:spacing w:after="0" w:line="240" w:lineRule="auto"/>
        <w:contextualSpacing/>
        <w:rPr>
          <w:rFonts w:eastAsia="Times New Roman" w:cstheme="minorHAnsi"/>
        </w:rPr>
      </w:pPr>
    </w:p>
    <w:p w14:paraId="1E1F62F4" w14:textId="77777777" w:rsidR="001B3CA9" w:rsidRDefault="001B3CA9" w:rsidP="00944D65">
      <w:pPr>
        <w:suppressAutoHyphens/>
        <w:spacing w:after="0" w:line="240" w:lineRule="auto"/>
        <w:contextualSpacing/>
        <w:rPr>
          <w:rFonts w:eastAsia="Times New Roman" w:cstheme="minorHAnsi"/>
        </w:rPr>
      </w:pPr>
    </w:p>
    <w:p w14:paraId="3E62DBAC" w14:textId="77777777" w:rsidR="001B3CA9" w:rsidRDefault="001B3CA9" w:rsidP="00944D65">
      <w:pPr>
        <w:suppressAutoHyphens/>
        <w:spacing w:after="0" w:line="240" w:lineRule="auto"/>
        <w:contextualSpacing/>
        <w:rPr>
          <w:rFonts w:eastAsia="Times New Roman" w:cstheme="minorHAnsi"/>
        </w:rPr>
      </w:pPr>
    </w:p>
    <w:p w14:paraId="2C342A5B" w14:textId="3523EDB4" w:rsidR="00113667" w:rsidRDefault="001B3CA9" w:rsidP="00944D65">
      <w:pPr>
        <w:suppressAutoHyphens/>
        <w:spacing w:after="0" w:line="240" w:lineRule="auto"/>
        <w:contextualSpacing/>
        <w:rPr>
          <w:rFonts w:eastAsia="Times New Roman" w:cstheme="minorHAnsi"/>
        </w:rPr>
      </w:pPr>
      <w:r>
        <w:rPr>
          <w:rFonts w:eastAsia="Times New Roman" w:cstheme="minorHAnsi"/>
        </w:rPr>
        <w:lastRenderedPageBreak/>
        <w:t xml:space="preserve">I also see in DocData.java class, that the code is being tested. This would be a part of the code security process. </w:t>
      </w:r>
    </w:p>
    <w:p w14:paraId="22DEAC0C" w14:textId="4DC676D4" w:rsidR="00113667" w:rsidRDefault="00113667" w:rsidP="00944D65">
      <w:pPr>
        <w:suppressAutoHyphens/>
        <w:spacing w:after="0" w:line="240" w:lineRule="auto"/>
        <w:contextualSpacing/>
        <w:rPr>
          <w:rFonts w:eastAsia="Times New Roman" w:cstheme="minorHAnsi"/>
        </w:rPr>
      </w:pPr>
    </w:p>
    <w:p w14:paraId="51C96F38" w14:textId="568AFBB9" w:rsidR="001B3CA9" w:rsidRDefault="001B3CA9" w:rsidP="001B3CA9">
      <w:pPr>
        <w:suppressAutoHyphens/>
        <w:spacing w:after="0" w:line="240" w:lineRule="auto"/>
        <w:contextualSpacing/>
        <w:jc w:val="center"/>
        <w:rPr>
          <w:rFonts w:eastAsia="Times New Roman" w:cstheme="minorHAnsi"/>
        </w:rPr>
      </w:pPr>
      <w:r>
        <w:rPr>
          <w:rFonts w:eastAsia="Times New Roman" w:cstheme="minorHAnsi"/>
          <w:noProof/>
        </w:rPr>
        <w:drawing>
          <wp:inline distT="0" distB="0" distL="0" distR="0" wp14:anchorId="2CE7BEFA" wp14:editId="5DBDC774">
            <wp:extent cx="4324350" cy="400723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31310" cy="4013681"/>
                    </a:xfrm>
                    <a:prstGeom prst="rect">
                      <a:avLst/>
                    </a:prstGeom>
                  </pic:spPr>
                </pic:pic>
              </a:graphicData>
            </a:graphic>
          </wp:inline>
        </w:drawing>
      </w:r>
    </w:p>
    <w:p w14:paraId="3CBB77B2" w14:textId="77777777" w:rsidR="001B3CA9" w:rsidRDefault="001B3CA9" w:rsidP="00944D65">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6" w:name="_Toc32574615"/>
      <w:r w:rsidRPr="001650C9">
        <w:t xml:space="preserve">5. </w:t>
      </w:r>
      <w:r w:rsidR="00010B8A" w:rsidRPr="001650C9">
        <w:t>Mitigation Plan</w:t>
      </w:r>
      <w:bookmarkEnd w:id="6"/>
    </w:p>
    <w:p w14:paraId="5DA3744D" w14:textId="62B193E0" w:rsidR="001B3CA9" w:rsidRDefault="001B3CA9" w:rsidP="00944D65">
      <w:pPr>
        <w:pStyle w:val="NormalWeb"/>
        <w:suppressAutoHyphens/>
        <w:spacing w:before="0" w:beforeAutospacing="0" w:after="0" w:afterAutospacing="0" w:line="240" w:lineRule="auto"/>
        <w:contextualSpacing/>
        <w:rPr>
          <w:rFonts w:asciiTheme="minorHAnsi" w:hAnsiTheme="minorHAnsi" w:cstheme="minorHAnsi"/>
        </w:rPr>
      </w:pPr>
    </w:p>
    <w:p w14:paraId="5182D36A" w14:textId="65A9C181" w:rsidR="001B3CA9" w:rsidRDefault="001B3CA9"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reviewing the manual review, some identified vulnerabilities that were found is that this application requires weak password id and username.  The software application can improve in this matter. </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124C32D"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4DFC" w14:textId="77777777" w:rsidR="005C007D" w:rsidRDefault="005C007D" w:rsidP="002F3F84">
      <w:r>
        <w:separator/>
      </w:r>
    </w:p>
  </w:endnote>
  <w:endnote w:type="continuationSeparator" w:id="0">
    <w:p w14:paraId="484F2DDB" w14:textId="77777777" w:rsidR="005C007D" w:rsidRDefault="005C00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444B" w14:textId="77777777" w:rsidR="005C007D" w:rsidRDefault="005C007D" w:rsidP="002F3F84">
      <w:r>
        <w:separator/>
      </w:r>
    </w:p>
  </w:footnote>
  <w:footnote w:type="continuationSeparator" w:id="0">
    <w:p w14:paraId="3FDCE22F" w14:textId="77777777" w:rsidR="005C007D" w:rsidRDefault="005C00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579D"/>
    <w:rsid w:val="00020066"/>
    <w:rsid w:val="000253F4"/>
    <w:rsid w:val="00025C05"/>
    <w:rsid w:val="0003798F"/>
    <w:rsid w:val="00052476"/>
    <w:rsid w:val="000D2A1B"/>
    <w:rsid w:val="00113667"/>
    <w:rsid w:val="001240EF"/>
    <w:rsid w:val="001650C9"/>
    <w:rsid w:val="00187548"/>
    <w:rsid w:val="001A381D"/>
    <w:rsid w:val="001A7ACC"/>
    <w:rsid w:val="001B3CA9"/>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007D"/>
    <w:rsid w:val="005C593C"/>
    <w:rsid w:val="005E022C"/>
    <w:rsid w:val="005F2EC4"/>
    <w:rsid w:val="005F574E"/>
    <w:rsid w:val="00633225"/>
    <w:rsid w:val="006B66FE"/>
    <w:rsid w:val="006C197D"/>
    <w:rsid w:val="00701A84"/>
    <w:rsid w:val="007033DB"/>
    <w:rsid w:val="007415E6"/>
    <w:rsid w:val="00812410"/>
    <w:rsid w:val="00847593"/>
    <w:rsid w:val="00861EC1"/>
    <w:rsid w:val="008C7FA5"/>
    <w:rsid w:val="00921C2E"/>
    <w:rsid w:val="00940B1A"/>
    <w:rsid w:val="00944D65"/>
    <w:rsid w:val="009714E8"/>
    <w:rsid w:val="00974AE3"/>
    <w:rsid w:val="00976E67"/>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0236"/>
    <w:rsid w:val="00CB2008"/>
    <w:rsid w:val="00CC2A76"/>
    <w:rsid w:val="00CE44E9"/>
    <w:rsid w:val="00D000D3"/>
    <w:rsid w:val="00D27FB4"/>
    <w:rsid w:val="00D6345C"/>
    <w:rsid w:val="00DC2970"/>
    <w:rsid w:val="00E02BD0"/>
    <w:rsid w:val="00E66FC0"/>
    <w:rsid w:val="00EE3EAE"/>
    <w:rsid w:val="00F53CC1"/>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D6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sa.gov/federal-information-security-modernization-act"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learn.snhu.edu/content/enforced/751242-CS-305-X5833-OL-TRAD-UG.21EW5/course_documents/CS%20305%20Vulnerability%20Assessment%20Process%20Flow%20Diagram.pdf?_&amp;d2lSessionVal=LSz3WKYhMFaSrjQd4BXjL670H&amp;ou=75124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rategy-business.com/article/10-Principles-for-Modernizing-Your-Companys-Technology?gko=6ff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Michael Ruffalo</cp:lastModifiedBy>
  <cp:revision>3</cp:revision>
  <dcterms:created xsi:type="dcterms:W3CDTF">2021-05-26T02:09:00Z</dcterms:created>
  <dcterms:modified xsi:type="dcterms:W3CDTF">2021-05-26T02:11:00Z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