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&lt;E</w:t>
      </w:r>
      <w:r>
        <w:rPr>
          <w:rFonts w:ascii="Arial" w:hAnsi="Arial"/>
        </w:rPr>
        <w:t>ndless Memories</w:t>
      </w:r>
      <w:r>
        <w:rPr>
          <w:rFonts w:hint="eastAsia" w:ascii="Arial" w:hAnsi="Arial"/>
        </w:rPr>
        <w:t>&gt;</w:t>
      </w:r>
      <w:r>
        <w:rPr>
          <w:rFonts w:ascii="Arial" w:hAnsi="Arial"/>
        </w:rP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8"/>
        <w:jc w:val="right"/>
      </w:pPr>
    </w:p>
    <w:p>
      <w:pPr>
        <w:pStyle w:val="28"/>
        <w:jc w:val="right"/>
        <w:rPr>
          <w:sz w:val="28"/>
        </w:rPr>
      </w:pPr>
      <w:r>
        <w:rPr>
          <w:rFonts w:hint="eastAsia"/>
          <w:sz w:val="28"/>
        </w:rPr>
        <w:t>版本</w:t>
      </w:r>
      <w:r>
        <w:rPr>
          <w:rFonts w:ascii="Arial" w:hAnsi="Arial"/>
          <w:sz w:val="28"/>
        </w:rPr>
        <w:t xml:space="preserve"> &lt;1.0&gt;</w:t>
      </w:r>
    </w:p>
    <w:p>
      <w:pPr>
        <w:pStyle w:val="47"/>
      </w:pPr>
    </w:p>
    <w:p>
      <w:pPr>
        <w:pStyle w:val="47"/>
      </w:pPr>
    </w:p>
    <w:p>
      <w:pPr>
        <w:pStyle w:val="47"/>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pPr>
        <w:pStyle w:val="47"/>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pPr>
        <w:pStyle w:val="28"/>
        <w:rPr>
          <w:sz w:val="28"/>
        </w:rPr>
      </w:pPr>
    </w:p>
    <w:p>
      <w:pPr>
        <w:sectPr>
          <w:headerReference r:id="rId3"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rPr>
                <w:b/>
              </w:rPr>
            </w:pPr>
            <w:r>
              <w:rPr>
                <w:rFonts w:hint="eastAsia"/>
                <w:b/>
              </w:rPr>
              <w:t>日期</w:t>
            </w:r>
          </w:p>
        </w:tc>
        <w:tc>
          <w:tcPr>
            <w:tcW w:w="1152" w:type="dxa"/>
          </w:tcPr>
          <w:p>
            <w:pPr>
              <w:pStyle w:val="40"/>
              <w:jc w:val="center"/>
              <w:rPr>
                <w:b/>
              </w:rPr>
            </w:pPr>
            <w:r>
              <w:rPr>
                <w:rFonts w:hint="eastAsia"/>
                <w:b/>
              </w:rPr>
              <w:t>版本</w:t>
            </w:r>
          </w:p>
        </w:tc>
        <w:tc>
          <w:tcPr>
            <w:tcW w:w="3744" w:type="dxa"/>
          </w:tcPr>
          <w:p>
            <w:pPr>
              <w:pStyle w:val="40"/>
              <w:jc w:val="center"/>
              <w:rPr>
                <w:b/>
              </w:rPr>
            </w:pPr>
            <w:r>
              <w:rPr>
                <w:rFonts w:hint="eastAsia"/>
                <w:b/>
              </w:rPr>
              <w:t>说明</w:t>
            </w:r>
          </w:p>
        </w:tc>
        <w:tc>
          <w:tcPr>
            <w:tcW w:w="2304" w:type="dxa"/>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pPr>
              <w:pStyle w:val="40"/>
            </w:pPr>
            <w:r>
              <w:rPr>
                <w:rFonts w:ascii="Times New Roman"/>
              </w:rPr>
              <w:t>&lt;x.x&gt;</w:t>
            </w:r>
          </w:p>
        </w:tc>
        <w:tc>
          <w:tcPr>
            <w:tcW w:w="3744" w:type="dxa"/>
          </w:tcPr>
          <w:p>
            <w:pPr>
              <w:pStyle w:val="40"/>
            </w:pPr>
            <w:r>
              <w:rPr>
                <w:rFonts w:ascii="Times New Roman"/>
              </w:rPr>
              <w:t>&lt;</w:t>
            </w:r>
            <w:r>
              <w:rPr>
                <w:rFonts w:hint="eastAsia"/>
              </w:rPr>
              <w:t>详细信息</w:t>
            </w:r>
            <w:r>
              <w:rPr>
                <w:rFonts w:ascii="Times New Roman"/>
              </w:rPr>
              <w:t>&gt;</w:t>
            </w:r>
          </w:p>
        </w:tc>
        <w:tc>
          <w:tcPr>
            <w:tcW w:w="2304" w:type="dxa"/>
          </w:tcPr>
          <w:p>
            <w:pPr>
              <w:pStyle w:val="40"/>
            </w:pPr>
            <w:r>
              <w:rPr>
                <w:rFonts w:ascii="Times New Roman"/>
              </w:rPr>
              <w:t>&lt;</w:t>
            </w:r>
            <w:r>
              <w:rPr>
                <w:rFonts w:hint="eastAsia"/>
              </w:rPr>
              <w:t>姓名</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r>
              <w:t>08/10/2020</w:t>
            </w:r>
          </w:p>
        </w:tc>
        <w:tc>
          <w:tcPr>
            <w:tcW w:w="1152" w:type="dxa"/>
          </w:tcPr>
          <w:p>
            <w:pPr>
              <w:pStyle w:val="40"/>
            </w:pPr>
            <w:r>
              <w:rPr>
                <w:rFonts w:hint="eastAsia"/>
              </w:rPr>
              <w:t>1</w:t>
            </w:r>
            <w:r>
              <w:t>.0</w:t>
            </w:r>
          </w:p>
        </w:tc>
        <w:tc>
          <w:tcPr>
            <w:tcW w:w="3744" w:type="dxa"/>
          </w:tcPr>
          <w:p>
            <w:pPr>
              <w:pStyle w:val="40"/>
            </w:pPr>
            <w:r>
              <w:rPr>
                <w:rFonts w:hint="eastAsia"/>
              </w:rPr>
              <w:t>第一次填写</w:t>
            </w:r>
          </w:p>
        </w:tc>
        <w:tc>
          <w:tcPr>
            <w:tcW w:w="2304" w:type="dxa"/>
          </w:tcPr>
          <w:p>
            <w:pPr>
              <w:pStyle w:val="40"/>
            </w:pPr>
            <w:r>
              <w:rPr>
                <w:rFonts w:hint="eastAsia"/>
              </w:rPr>
              <w:t>J</w:t>
            </w:r>
            <w:r>
              <w:t>un Hanaizumi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bl>
    <w:p/>
    <w:p>
      <w:pPr>
        <w:pStyle w:val="28"/>
      </w:pPr>
      <w:r>
        <w:br w:type="page"/>
      </w:r>
      <w:r>
        <w:rPr>
          <w:rFonts w:hint="eastAsia"/>
        </w:rPr>
        <w:t>目录</w:t>
      </w:r>
    </w:p>
    <w:p>
      <w:pPr>
        <w:pStyle w:val="21"/>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2</w:t>
      </w:r>
      <w:r>
        <w:fldChar w:fldCharType="end"/>
      </w:r>
    </w:p>
    <w:p>
      <w:pPr>
        <w:pStyle w:val="26"/>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2</w:t>
      </w:r>
      <w:r>
        <w:fldChar w:fldCharType="end"/>
      </w:r>
    </w:p>
    <w:p>
      <w:pPr>
        <w:pStyle w:val="26"/>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2</w:t>
      </w:r>
      <w:r>
        <w:fldChar w:fldCharType="end"/>
      </w:r>
    </w:p>
    <w:p>
      <w:pPr>
        <w:pStyle w:val="26"/>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2</w:t>
      </w:r>
      <w:r>
        <w:fldChar w:fldCharType="end"/>
      </w:r>
    </w:p>
    <w:p>
      <w:pPr>
        <w:pStyle w:val="21"/>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2</w:t>
      </w:r>
      <w:r>
        <w:fldChar w:fldCharType="end"/>
      </w:r>
    </w:p>
    <w:p>
      <w:pPr>
        <w:pStyle w:val="21"/>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2</w:t>
      </w:r>
      <w:r>
        <w:fldChar w:fldCharType="end"/>
      </w:r>
    </w:p>
    <w:p>
      <w:pPr>
        <w:pStyle w:val="26"/>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2</w:t>
      </w:r>
      <w:r>
        <w:fldChar w:fldCharType="end"/>
      </w:r>
    </w:p>
    <w:p>
      <w:pPr>
        <w:pStyle w:val="17"/>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2</w:t>
      </w:r>
      <w:r>
        <w:fldChar w:fldCharType="end"/>
      </w:r>
    </w:p>
    <w:p>
      <w:pPr>
        <w:pStyle w:val="17"/>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2</w:t>
      </w:r>
      <w:r>
        <w:fldChar w:fldCharType="end"/>
      </w:r>
    </w:p>
    <w:p>
      <w:pPr>
        <w:pStyle w:val="17"/>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2</w:t>
      </w:r>
      <w:r>
        <w:fldChar w:fldCharType="end"/>
      </w:r>
    </w:p>
    <w:p>
      <w:pPr>
        <w:pStyle w:val="26"/>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2</w:t>
      </w:r>
      <w:r>
        <w:fldChar w:fldCharType="end"/>
      </w:r>
    </w:p>
    <w:p>
      <w:pPr>
        <w:pStyle w:val="17"/>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2</w:t>
      </w:r>
      <w:r>
        <w:fldChar w:fldCharType="end"/>
      </w:r>
    </w:p>
    <w:p>
      <w:pPr>
        <w:pStyle w:val="26"/>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2</w:t>
      </w:r>
      <w:r>
        <w:fldChar w:fldCharType="end"/>
      </w:r>
    </w:p>
    <w:p>
      <w:pPr>
        <w:pStyle w:val="17"/>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2</w:t>
      </w:r>
      <w:r>
        <w:fldChar w:fldCharType="end"/>
      </w:r>
    </w:p>
    <w:p>
      <w:pPr>
        <w:pStyle w:val="26"/>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2</w:t>
      </w:r>
      <w:r>
        <w:fldChar w:fldCharType="end"/>
      </w:r>
    </w:p>
    <w:p>
      <w:pPr>
        <w:pStyle w:val="17"/>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2</w:t>
      </w:r>
      <w:r>
        <w:fldChar w:fldCharType="end"/>
      </w:r>
    </w:p>
    <w:p>
      <w:pPr>
        <w:pStyle w:val="26"/>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2</w:t>
      </w:r>
      <w:r>
        <w:fldChar w:fldCharType="end"/>
      </w:r>
    </w:p>
    <w:p>
      <w:pPr>
        <w:pStyle w:val="17"/>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2</w:t>
      </w:r>
      <w:r>
        <w:fldChar w:fldCharType="end"/>
      </w:r>
    </w:p>
    <w:p>
      <w:pPr>
        <w:pStyle w:val="26"/>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2</w:t>
      </w:r>
      <w:r>
        <w:fldChar w:fldCharType="end"/>
      </w:r>
    </w:p>
    <w:p>
      <w:pPr>
        <w:pStyle w:val="17"/>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2</w:t>
      </w:r>
      <w:r>
        <w:fldChar w:fldCharType="end"/>
      </w:r>
    </w:p>
    <w:p>
      <w:pPr>
        <w:pStyle w:val="26"/>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2</w:t>
      </w:r>
      <w:r>
        <w:fldChar w:fldCharType="end"/>
      </w:r>
    </w:p>
    <w:p>
      <w:pPr>
        <w:pStyle w:val="26"/>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2</w:t>
      </w:r>
      <w:r>
        <w:fldChar w:fldCharType="end"/>
      </w:r>
    </w:p>
    <w:p>
      <w:pPr>
        <w:pStyle w:val="17"/>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2</w:t>
      </w:r>
      <w:r>
        <w:fldChar w:fldCharType="end"/>
      </w:r>
    </w:p>
    <w:p>
      <w:pPr>
        <w:pStyle w:val="17"/>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2</w:t>
      </w:r>
      <w:r>
        <w:fldChar w:fldCharType="end"/>
      </w:r>
    </w:p>
    <w:p>
      <w:pPr>
        <w:pStyle w:val="17"/>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2</w:t>
      </w:r>
      <w:r>
        <w:fldChar w:fldCharType="end"/>
      </w:r>
    </w:p>
    <w:p>
      <w:pPr>
        <w:pStyle w:val="17"/>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2</w:t>
      </w:r>
      <w:r>
        <w:fldChar w:fldCharType="end"/>
      </w:r>
    </w:p>
    <w:p>
      <w:pPr>
        <w:pStyle w:val="26"/>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2</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498836223"/>
      <w:bookmarkStart w:id="1" w:name="_Toc356851179"/>
      <w:r>
        <w:rPr>
          <w:rFonts w:hint="eastAsia"/>
        </w:rPr>
        <w:t>简介</w:t>
      </w:r>
      <w:bookmarkEnd w:id="0"/>
      <w:bookmarkEnd w:id="1"/>
    </w:p>
    <w:p>
      <w:pPr>
        <w:pStyle w:val="3"/>
        <w:numPr>
          <w:ilvl w:val="1"/>
          <w:numId w:val="1"/>
        </w:numPr>
      </w:pPr>
      <w:bookmarkStart w:id="2" w:name="_Toc356851180"/>
      <w:bookmarkStart w:id="3" w:name="_Toc498836224"/>
      <w:r>
        <w:rPr>
          <w:rFonts w:hint="eastAsia"/>
        </w:rPr>
        <w:t>目的</w:t>
      </w:r>
      <w:bookmarkEnd w:id="2"/>
      <w:bookmarkEnd w:id="3"/>
    </w:p>
    <w:p>
      <w:pPr>
        <w:pStyle w:val="47"/>
      </w:pPr>
      <w:r>
        <w:t>[</w:t>
      </w:r>
      <w:r>
        <w:rPr>
          <w:rFonts w:hint="eastAsia"/>
        </w:rPr>
        <w:t>阐明此</w:t>
      </w:r>
      <w:r>
        <w:t xml:space="preserve"> </w:t>
      </w:r>
      <w:r>
        <w:rPr>
          <w:b/>
        </w:rPr>
        <w:t>SRS</w:t>
      </w:r>
      <w:r>
        <w:rPr>
          <w:rStyle w:val="54"/>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pPr>
        <w:pStyle w:val="14"/>
      </w:pPr>
      <w:r>
        <w:rPr>
          <w:rFonts w:hint="eastAsia"/>
        </w:rPr>
        <w:t xml:space="preserve"> </w:t>
      </w:r>
      <w:r>
        <w:t xml:space="preserve">  </w:t>
      </w:r>
      <w:r>
        <w:rPr>
          <w:rFonts w:hint="eastAsia"/>
        </w:rPr>
        <w:t>该文档介绍</w:t>
      </w:r>
      <w:r>
        <w:t>VR</w:t>
      </w:r>
      <w:r>
        <w:rPr>
          <w:rFonts w:hint="eastAsia"/>
        </w:rPr>
        <w:t>恐怖游戏E</w:t>
      </w:r>
      <w:r>
        <w:t>ndless Memories</w:t>
      </w:r>
      <w:r>
        <w:rPr>
          <w:rFonts w:hint="eastAsia"/>
        </w:rPr>
        <w:t>的软件需求规约。</w:t>
      </w:r>
    </w:p>
    <w:p>
      <w:pPr>
        <w:pStyle w:val="14"/>
      </w:pPr>
      <w:r>
        <w:rPr>
          <w:rFonts w:hint="eastAsia"/>
        </w:rPr>
        <w:t>应用程序为（总共一个）</w:t>
      </w:r>
    </w:p>
    <w:p>
      <w:pPr>
        <w:pStyle w:val="14"/>
        <w:ind w:firstLine="720"/>
      </w:pPr>
      <w:r>
        <w:rPr>
          <w:rFonts w:hint="eastAsia"/>
        </w:rPr>
        <w:t>VR游戏本体：</w:t>
      </w:r>
    </w:p>
    <w:p>
      <w:pPr>
        <w:pStyle w:val="14"/>
        <w:ind w:firstLine="720"/>
      </w:pPr>
      <w:r>
        <w:rPr>
          <w:rFonts w:hint="eastAsia"/>
        </w:rPr>
        <w:t>需要有安装了Unity</w:t>
      </w:r>
      <w:r>
        <w:t>2020.1.4</w:t>
      </w:r>
      <w:r>
        <w:rPr>
          <w:rFonts w:hint="eastAsia"/>
        </w:rPr>
        <w:t>或以上版本的电脑，以及VR装置HTC</w:t>
      </w:r>
      <w:r>
        <w:t xml:space="preserve"> </w:t>
      </w:r>
      <w:r>
        <w:rPr>
          <w:rFonts w:hint="eastAsia"/>
        </w:rPr>
        <w:t>VIVE启动。</w:t>
      </w:r>
    </w:p>
    <w:p>
      <w:pPr>
        <w:pStyle w:val="14"/>
        <w:ind w:firstLine="720"/>
      </w:pPr>
      <w:r>
        <w:rPr>
          <w:rFonts w:hint="eastAsia"/>
        </w:rPr>
        <w:t>该应用程序从电脑双击启动e</w:t>
      </w:r>
      <w:r>
        <w:t>xe</w:t>
      </w:r>
      <w:r>
        <w:rPr>
          <w:rFonts w:hint="eastAsia"/>
        </w:rPr>
        <w:t>启动，并在VR装置上显示游戏内容。</w:t>
      </w:r>
    </w:p>
    <w:p>
      <w:pPr>
        <w:pStyle w:val="14"/>
        <w:ind w:firstLine="720"/>
      </w:pPr>
      <w:r>
        <w:rPr>
          <w:rFonts w:hint="eastAsia"/>
        </w:rPr>
        <w:t>使用HTC</w:t>
      </w:r>
      <w:r>
        <w:t xml:space="preserve"> </w:t>
      </w:r>
      <w:r>
        <w:rPr>
          <w:rFonts w:hint="eastAsia"/>
        </w:rPr>
        <w:t>VIVE的摇杆控制与游戏内容进行互动。</w:t>
      </w:r>
    </w:p>
    <w:p>
      <w:pPr>
        <w:pStyle w:val="14"/>
        <w:ind w:firstLine="720"/>
      </w:pPr>
      <w:r>
        <w:rPr>
          <w:rFonts w:hint="eastAsia"/>
        </w:rPr>
        <w:t>电脑上关闭Unity可关闭游戏。</w:t>
      </w:r>
    </w:p>
    <w:p>
      <w:pPr>
        <w:pStyle w:val="14"/>
        <w:ind w:firstLine="720"/>
      </w:pPr>
      <w:r>
        <w:rPr>
          <w:rFonts w:hint="eastAsia"/>
        </w:rPr>
        <w:t>不应有需要VR装置以外的设备去游玩的内容。</w:t>
      </w:r>
    </w:p>
    <w:p>
      <w:pPr>
        <w:pStyle w:val="3"/>
      </w:pPr>
      <w:bookmarkStart w:id="4" w:name="_Toc356851181"/>
      <w:bookmarkStart w:id="5" w:name="_Toc498836226"/>
      <w:r>
        <w:rPr>
          <w:rFonts w:hint="eastAsia"/>
        </w:rPr>
        <w:t>定义、首字母缩写词和缩略语</w:t>
      </w:r>
      <w:bookmarkEnd w:id="4"/>
      <w:bookmarkEnd w:id="5"/>
    </w:p>
    <w:p>
      <w:pPr>
        <w:pStyle w:val="47"/>
      </w:pPr>
      <w:r>
        <w:t>[</w:t>
      </w:r>
      <w:r>
        <w:rPr>
          <w:rFonts w:hint="eastAsia"/>
        </w:rPr>
        <w:t>本小节应提供正确理解此</w:t>
      </w:r>
      <w:r>
        <w:t xml:space="preserve"> </w:t>
      </w:r>
      <w:r>
        <w:rPr>
          <w:b/>
        </w:rPr>
        <w:t xml:space="preserve">SRS </w:t>
      </w:r>
      <w:r>
        <w:rPr>
          <w:rFonts w:hint="eastAsia"/>
        </w:rPr>
        <w:t>所需的全部术语的定义、首字母缩写词和缩略语。建议单独撰写项目术语表，本处只需要参见该术语表即可。</w:t>
      </w:r>
      <w:r>
        <w:t>]</w:t>
      </w:r>
    </w:p>
    <w:p>
      <w:pPr>
        <w:pStyle w:val="14"/>
      </w:pPr>
      <w:r>
        <w:rPr>
          <w:rFonts w:hint="eastAsia"/>
        </w:rPr>
        <w:t>【双人模式逃跑方/死神方】</w:t>
      </w:r>
    </w:p>
    <w:p>
      <w:pPr>
        <w:pStyle w:val="14"/>
        <w:ind w:firstLine="200" w:firstLineChars="100"/>
      </w:pPr>
      <w:r>
        <w:rPr>
          <w:rFonts w:hint="eastAsia"/>
        </w:rPr>
        <w:t>双人模式下，有一个逃跑方和一个死神方来进行游戏，逃跑方与单人模式游戏内容一致，死神方能干涉鬼的一定行动并提高逃跑方的游戏难度。目前设计下一局游戏内只允许一个逃跑方和一个死神方存在。</w:t>
      </w:r>
    </w:p>
    <w:p>
      <w:pPr>
        <w:pStyle w:val="3"/>
      </w:pPr>
      <w:bookmarkStart w:id="6" w:name="_Toc498836227"/>
      <w:bookmarkStart w:id="7" w:name="_Toc356851182"/>
      <w:r>
        <w:rPr>
          <w:rFonts w:hint="eastAsia"/>
        </w:rPr>
        <w:t>参考资料</w:t>
      </w:r>
      <w:bookmarkEnd w:id="6"/>
      <w:bookmarkEnd w:id="7"/>
    </w:p>
    <w:p>
      <w:pPr>
        <w:pStyle w:val="47"/>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pPr>
        <w:pStyle w:val="14"/>
      </w:pPr>
      <w:r>
        <w:rPr>
          <w:rFonts w:hint="eastAsia"/>
        </w:rPr>
        <w:t>无</w:t>
      </w:r>
    </w:p>
    <w:p>
      <w:pPr>
        <w:pStyle w:val="2"/>
        <w:numPr>
          <w:ilvl w:val="0"/>
          <w:numId w:val="1"/>
        </w:numPr>
        <w:ind w:left="720" w:hanging="720"/>
      </w:pPr>
      <w:bookmarkStart w:id="8" w:name="_Toc356851183"/>
      <w:bookmarkStart w:id="9" w:name="_Toc498836229"/>
      <w:r>
        <w:rPr>
          <w:rFonts w:hint="eastAsia"/>
        </w:rPr>
        <w:t>整体说明</w:t>
      </w:r>
      <w:bookmarkEnd w:id="8"/>
      <w:bookmarkEnd w:id="9"/>
    </w:p>
    <w:p>
      <w:pPr>
        <w:pStyle w:val="47"/>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pPr>
        <w:pStyle w:val="47"/>
      </w:pPr>
      <w:r>
        <w:t>•</w:t>
      </w:r>
      <w:r>
        <w:tab/>
      </w:r>
      <w:r>
        <w:rPr>
          <w:rFonts w:hint="eastAsia"/>
        </w:rPr>
        <w:t>产品总体效果</w:t>
      </w:r>
    </w:p>
    <w:p>
      <w:pPr>
        <w:pStyle w:val="14"/>
      </w:pPr>
      <w:r>
        <w:tab/>
      </w:r>
      <w:r>
        <w:rPr>
          <w:rFonts w:hint="eastAsia"/>
        </w:rPr>
        <w:t>应从任何状态下（下载后、主菜单、游玩中、设置页面、游戏结束）易于理解游戏题材与操作方法、且要求气氛统一，尽量减少任何影响沉淀感的违和点，如画风不一致，声音不适合场景等。</w:t>
      </w:r>
    </w:p>
    <w:p>
      <w:pPr>
        <w:pStyle w:val="47"/>
      </w:pPr>
      <w:r>
        <w:t>•</w:t>
      </w:r>
      <w:r>
        <w:tab/>
      </w:r>
      <w:r>
        <w:rPr>
          <w:rFonts w:hint="eastAsia"/>
        </w:rPr>
        <w:t>产品功能</w:t>
      </w:r>
    </w:p>
    <w:p>
      <w:pPr>
        <w:pStyle w:val="14"/>
      </w:pPr>
      <w:r>
        <w:tab/>
      </w:r>
      <w:r>
        <w:rPr>
          <w:rFonts w:hint="eastAsia"/>
        </w:rPr>
        <w:t>启动一个密室逃脱游戏，玩家可以通过VR装置进行游戏内容互动，操纵一个角色进行解谜，并逃脱AI操纵的追赶着。该游戏另有PVP模式，二人互相连接后可以让一位玩家干涉AI操纵的追赶着使其更具危险性，另一位玩家则与单人模式相同地进行游戏。</w:t>
      </w:r>
    </w:p>
    <w:p>
      <w:pPr>
        <w:pStyle w:val="47"/>
      </w:pPr>
      <w:r>
        <w:t>•</w:t>
      </w:r>
      <w:r>
        <w:tab/>
      </w:r>
      <w:r>
        <w:t xml:space="preserve"> </w:t>
      </w:r>
      <w:r>
        <w:rPr>
          <w:rFonts w:hint="eastAsia"/>
        </w:rPr>
        <w:t>用户特征</w:t>
      </w:r>
    </w:p>
    <w:p>
      <w:pPr>
        <w:pStyle w:val="14"/>
      </w:pPr>
      <w:r>
        <w:tab/>
      </w:r>
      <w:r>
        <w:rPr>
          <w:rFonts w:hint="eastAsia"/>
        </w:rPr>
        <w:t>用户是对恐怖类题材有兴趣的群体，且对游戏规模要求不太高。</w:t>
      </w:r>
    </w:p>
    <w:p>
      <w:pPr>
        <w:pStyle w:val="47"/>
      </w:pPr>
      <w:r>
        <w:t>•</w:t>
      </w:r>
      <w:r>
        <w:tab/>
      </w:r>
      <w:r>
        <w:rPr>
          <w:rFonts w:hint="eastAsia"/>
        </w:rPr>
        <w:t>约束</w:t>
      </w:r>
    </w:p>
    <w:p>
      <w:pPr>
        <w:pStyle w:val="14"/>
      </w:pPr>
      <w:r>
        <w:tab/>
      </w:r>
      <w:r>
        <w:rPr>
          <w:rFonts w:hint="eastAsia"/>
        </w:rPr>
        <w:t>小规模的恐怖游戏，游玩时长适当，约3</w:t>
      </w:r>
      <w:r>
        <w:t>0min</w:t>
      </w:r>
      <w:r>
        <w:rPr>
          <w:rFonts w:hint="eastAsia"/>
        </w:rPr>
        <w:t>~1h。</w:t>
      </w:r>
    </w:p>
    <w:p>
      <w:pPr>
        <w:pStyle w:val="14"/>
      </w:pPr>
      <w:r>
        <w:tab/>
      </w:r>
      <w:r>
        <w:rPr>
          <w:rFonts w:hint="eastAsia"/>
        </w:rPr>
        <w:t>气氛统一，不应滥用UnityAssetStore素材导致不同风格的物体混杂出现。</w:t>
      </w:r>
    </w:p>
    <w:p>
      <w:pPr>
        <w:pStyle w:val="47"/>
      </w:pPr>
      <w:r>
        <w:t>•</w:t>
      </w:r>
      <w:r>
        <w:tab/>
      </w:r>
      <w:r>
        <w:rPr>
          <w:rFonts w:hint="eastAsia"/>
        </w:rPr>
        <w:t>假设与依赖关系</w:t>
      </w:r>
    </w:p>
    <w:p>
      <w:pPr>
        <w:pStyle w:val="14"/>
      </w:pPr>
      <w:r>
        <w:tab/>
      </w:r>
      <w:r>
        <w:rPr>
          <w:rFonts w:hint="eastAsia"/>
        </w:rPr>
        <w:t>依赖Unity制作本游戏。</w:t>
      </w:r>
    </w:p>
    <w:p>
      <w:pPr>
        <w:pStyle w:val="14"/>
      </w:pPr>
      <w:r>
        <w:tab/>
      </w:r>
      <w:r>
        <w:rPr>
          <w:rFonts w:hint="eastAsia"/>
        </w:rPr>
        <w:t>因为开发团队里可提供音乐音效或者建模的人员不足</w:t>
      </w:r>
    </w:p>
    <w:p>
      <w:pPr>
        <w:pStyle w:val="14"/>
      </w:pPr>
      <w:r>
        <w:tab/>
      </w:r>
      <w:r>
        <w:tab/>
      </w:r>
      <w:r>
        <w:rPr>
          <w:rFonts w:hint="eastAsia"/>
        </w:rPr>
        <w:t>依赖UnityAssetStore来补充大部分场景细节建模。</w:t>
      </w:r>
    </w:p>
    <w:p>
      <w:pPr>
        <w:pStyle w:val="14"/>
      </w:pPr>
      <w:r>
        <w:tab/>
      </w:r>
      <w:r>
        <w:tab/>
      </w:r>
      <w:r>
        <w:rPr>
          <w:rFonts w:hint="eastAsia"/>
        </w:rPr>
        <w:t>依赖UnityAssetStore与其它免费音乐素材提供网站来补充音乐、声音。</w:t>
      </w:r>
    </w:p>
    <w:p>
      <w:pPr>
        <w:pStyle w:val="47"/>
      </w:pPr>
      <w:r>
        <w:t>•</w:t>
      </w:r>
      <w:r>
        <w:tab/>
      </w:r>
      <w:r>
        <w:rPr>
          <w:rFonts w:hint="eastAsia"/>
        </w:rPr>
        <w:t>需求子集</w:t>
      </w:r>
      <w:r>
        <w:rPr>
          <w:rFonts w:ascii="Arial" w:hAnsi="Arial"/>
        </w:rPr>
        <w:t>]</w:t>
      </w:r>
    </w:p>
    <w:p>
      <w:pPr>
        <w:pStyle w:val="2"/>
        <w:numPr>
          <w:ilvl w:val="0"/>
          <w:numId w:val="1"/>
        </w:numPr>
        <w:ind w:left="720" w:hanging="720"/>
      </w:pPr>
      <w:bookmarkStart w:id="10" w:name="_Toc498836230"/>
      <w:bookmarkStart w:id="11" w:name="_Toc356851184"/>
      <w:r>
        <w:rPr>
          <w:rFonts w:hint="eastAsia"/>
        </w:rPr>
        <w:t>具体需求</w:t>
      </w:r>
      <w:bookmarkEnd w:id="10"/>
      <w:bookmarkEnd w:id="11"/>
    </w:p>
    <w:p>
      <w:pPr>
        <w:pStyle w:val="47"/>
      </w:pPr>
      <w:r>
        <w:rPr>
          <w:rFonts w:hint="eastAsia"/>
          <w:b/>
        </w:rPr>
        <w:t>[</w:t>
      </w: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pPr>
        <w:pStyle w:val="3"/>
      </w:pPr>
      <w:bookmarkStart w:id="12" w:name="_Toc498836231"/>
      <w:bookmarkStart w:id="13" w:name="_Toc356851185"/>
      <w:r>
        <w:rPr>
          <w:rFonts w:hint="eastAsia"/>
        </w:rPr>
        <w:t>功能</w:t>
      </w:r>
      <w:bookmarkEnd w:id="12"/>
      <w:bookmarkEnd w:id="13"/>
    </w:p>
    <w:p>
      <w:pPr>
        <w:pStyle w:val="47"/>
      </w:pPr>
      <w:r>
        <w:t>[</w:t>
      </w:r>
      <w:r>
        <w:rPr>
          <w:rFonts w:hint="eastAsia"/>
        </w:rPr>
        <w:t>此节为以UseCase模型和自然语言风格表达的需求说明为此设计的系统功能性需求。对于许多应用程序，此节会成为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包的主体部分，所以应仔细考虑此节的组织方式。此节通常按ＵseCase或特性来组织，但也可能会有其他适用的组织方式，例如按用户或子系统组织的方式。功能性需求可能包括特性集和安全性。</w:t>
      </w:r>
      <w:r>
        <w:t>]</w:t>
      </w:r>
    </w:p>
    <w:p>
      <w:pPr>
        <w:pStyle w:val="4"/>
        <w:rPr>
          <w:rFonts w:hint="default"/>
          <w:lang w:val="en-US" w:eastAsia="zh-CN"/>
        </w:rPr>
      </w:pPr>
      <w:bookmarkStart w:id="14" w:name="_Toc498836232"/>
      <w:bookmarkStart w:id="15" w:name="_Toc356851186"/>
      <w:r>
        <w:t>&lt;</w:t>
      </w:r>
      <w:r>
        <w:rPr>
          <w:rFonts w:hint="eastAsia"/>
        </w:rPr>
        <w:t>Use case 图</w:t>
      </w:r>
      <w:r>
        <w:t>&gt;</w:t>
      </w:r>
      <w:bookmarkEnd w:id="14"/>
      <w:bookmarkEnd w:id="15"/>
    </w:p>
    <w:p>
      <w:pPr>
        <w:pStyle w:val="47"/>
      </w:pPr>
      <w:r>
        <w:t>[</w:t>
      </w:r>
      <w:r>
        <w:rPr>
          <w:rFonts w:hint="eastAsia"/>
        </w:rPr>
        <w:t>Use case 图，并对每个actor或usecase有简要说明。如果系统比较大，则可按用户或子系统进行组织</w:t>
      </w:r>
      <w:r>
        <w:t>]</w:t>
      </w:r>
      <w:bookmarkStart w:id="51" w:name="_GoBack"/>
      <w:bookmarkEnd w:id="51"/>
    </w:p>
    <w:p>
      <w:pPr>
        <w:pStyle w:val="4"/>
        <w:numPr>
          <w:numId w:val="0"/>
        </w:numPr>
        <w:jc w:val="center"/>
        <w:rPr>
          <w:rFonts w:hint="eastAsia"/>
          <w:szCs w:val="22"/>
          <w:lang w:val="en-US" w:eastAsia="zh-CN"/>
        </w:rPr>
      </w:pPr>
      <w:r>
        <w:rPr>
          <w:rFonts w:hint="eastAsia"/>
          <w:szCs w:val="22"/>
          <w:lang w:val="en-US" w:eastAsia="zh-CN"/>
        </w:rPr>
        <w:drawing>
          <wp:inline distT="0" distB="0" distL="114300" distR="114300">
            <wp:extent cx="5270500" cy="3950335"/>
            <wp:effectExtent l="0" t="0" r="6350" b="12065"/>
            <wp:docPr id="1" name="图片 1" descr="e3120b755d0fab1242745384b3adb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3120b755d0fab1242745384b3adb7a"/>
                    <pic:cNvPicPr>
                      <a:picLocks noChangeAspect="1"/>
                    </pic:cNvPicPr>
                  </pic:nvPicPr>
                  <pic:blipFill>
                    <a:blip r:embed="rId7"/>
                    <a:stretch>
                      <a:fillRect/>
                    </a:stretch>
                  </pic:blipFill>
                  <pic:spPr>
                    <a:xfrm>
                      <a:off x="0" y="0"/>
                      <a:ext cx="5270500" cy="3950335"/>
                    </a:xfrm>
                    <a:prstGeom prst="rect">
                      <a:avLst/>
                    </a:prstGeom>
                  </pic:spPr>
                </pic:pic>
              </a:graphicData>
            </a:graphic>
          </wp:inline>
        </w:drawing>
      </w:r>
    </w:p>
    <w:p>
      <w:pPr>
        <w:pStyle w:val="4"/>
        <w:rPr>
          <w:rFonts w:hint="default" w:eastAsia="宋体"/>
          <w:lang w:val="en-US" w:eastAsia="zh-CN"/>
        </w:rPr>
      </w:pPr>
      <w:r>
        <w:rPr>
          <w:rFonts w:hint="eastAsia"/>
          <w:szCs w:val="22"/>
          <w:lang w:val="en-US" w:eastAsia="zh-CN"/>
        </w:rPr>
        <w:t>&lt;开始单人游戏&gt;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3" w:type="dxa"/>
          </w:tcPr>
          <w:p>
            <w:pPr>
              <w:rPr>
                <w:rFonts w:hint="default" w:eastAsiaTheme="minorEastAsia"/>
                <w:vertAlign w:val="baseline"/>
                <w:lang w:val="en-US" w:eastAsia="zh-CN"/>
              </w:rPr>
            </w:pPr>
            <w:bookmarkStart w:id="16" w:name="_Toc356851187"/>
            <w:r>
              <w:rPr>
                <w:rFonts w:hint="eastAsia"/>
                <w:vertAlign w:val="baseline"/>
                <w:lang w:val="en-US" w:eastAsia="zh-CN"/>
              </w:rPr>
              <w:t>名称</w:t>
            </w:r>
          </w:p>
        </w:tc>
        <w:tc>
          <w:tcPr>
            <w:tcW w:w="7359" w:type="dxa"/>
            <w:gridSpan w:val="2"/>
          </w:tcPr>
          <w:p>
            <w:pPr>
              <w:rPr>
                <w:rFonts w:hint="default" w:eastAsiaTheme="minorEastAsia"/>
                <w:vertAlign w:val="baseline"/>
                <w:lang w:val="en-US" w:eastAsia="zh-CN"/>
              </w:rPr>
            </w:pPr>
            <w:r>
              <w:rPr>
                <w:rFonts w:hint="eastAsia"/>
                <w:vertAlign w:val="baseline"/>
                <w:lang w:val="en-US" w:eastAsia="zh-CN"/>
              </w:rPr>
              <w:t>开始单人游戏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eastAsiaTheme="minorEastAsia"/>
                <w:vertAlign w:val="baseline"/>
                <w:lang w:val="en-US" w:eastAsia="zh-CN"/>
              </w:rPr>
            </w:pPr>
            <w:r>
              <w:rPr>
                <w:rFonts w:hint="eastAsia"/>
                <w:vertAlign w:val="baseline"/>
                <w:lang w:val="en-US" w:eastAsia="zh-CN"/>
              </w:rPr>
              <w:t>简介</w:t>
            </w:r>
          </w:p>
        </w:tc>
        <w:tc>
          <w:tcPr>
            <w:tcW w:w="7359" w:type="dxa"/>
            <w:gridSpan w:val="2"/>
          </w:tcPr>
          <w:p>
            <w:pPr>
              <w:rPr>
                <w:rFonts w:hint="default" w:eastAsiaTheme="minorEastAsia"/>
                <w:vertAlign w:val="baseline"/>
                <w:lang w:val="en-US" w:eastAsia="zh-CN"/>
              </w:rPr>
            </w:pPr>
            <w:r>
              <w:rPr>
                <w:rFonts w:hint="eastAsia"/>
                <w:vertAlign w:val="baseline"/>
                <w:lang w:val="en-US" w:eastAsia="zh-CN"/>
              </w:rPr>
              <w:t>从游戏开始菜单进入“单人剧情模式”。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eastAsiaTheme="minorEastAsia"/>
                <w:vertAlign w:val="baseline"/>
                <w:lang w:val="en-US" w:eastAsia="zh-CN"/>
              </w:rPr>
            </w:pPr>
            <w:r>
              <w:rPr>
                <w:rFonts w:hint="eastAsia"/>
                <w:vertAlign w:val="baseline"/>
                <w:lang w:val="en-US" w:eastAsia="zh-CN"/>
              </w:rPr>
              <w:t>事件流</w:t>
            </w:r>
          </w:p>
        </w:tc>
        <w:tc>
          <w:tcPr>
            <w:tcW w:w="1309" w:type="dxa"/>
          </w:tcPr>
          <w:p>
            <w:pPr>
              <w:rPr>
                <w:rFonts w:hint="default" w:eastAsiaTheme="minorEastAsia"/>
                <w:vertAlign w:val="baseline"/>
                <w:lang w:val="en-US" w:eastAsia="zh-CN"/>
              </w:rPr>
            </w:pPr>
            <w:r>
              <w:rPr>
                <w:rFonts w:hint="eastAsia"/>
                <w:vertAlign w:val="baseline"/>
                <w:lang w:val="en-US" w:eastAsia="zh-CN"/>
              </w:rPr>
              <w:t>基本流</w:t>
            </w:r>
          </w:p>
        </w:tc>
        <w:tc>
          <w:tcPr>
            <w:tcW w:w="6050" w:type="dxa"/>
          </w:tcPr>
          <w:p>
            <w:pPr>
              <w:numPr>
                <w:ilvl w:val="0"/>
                <w:numId w:val="3"/>
              </w:numPr>
              <w:rPr>
                <w:rFonts w:hint="default" w:eastAsiaTheme="minorEastAsia"/>
                <w:vertAlign w:val="baseline"/>
                <w:lang w:val="en-US" w:eastAsia="zh-CN"/>
              </w:rPr>
            </w:pPr>
            <w:r>
              <w:rPr>
                <w:rFonts w:hint="eastAsia"/>
                <w:vertAlign w:val="baseline"/>
                <w:lang w:val="en-US" w:eastAsia="zh-CN"/>
              </w:rPr>
              <w:t>玩家进入游戏程序。</w:t>
            </w:r>
          </w:p>
          <w:p>
            <w:pPr>
              <w:numPr>
                <w:ilvl w:val="0"/>
                <w:numId w:val="3"/>
              </w:numPr>
              <w:rPr>
                <w:rFonts w:hint="default" w:eastAsiaTheme="minorEastAsia"/>
                <w:vertAlign w:val="baseline"/>
                <w:lang w:val="en-US" w:eastAsia="zh-CN"/>
              </w:rPr>
            </w:pPr>
            <w:r>
              <w:rPr>
                <w:rFonts w:hint="eastAsia"/>
                <w:vertAlign w:val="baseline"/>
                <w:lang w:val="en-US" w:eastAsia="zh-CN"/>
              </w:rPr>
              <w:t>玩家点击“开始单人游戏”。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vertAlign w:val="baseline"/>
                <w:lang w:val="en-US" w:eastAsia="zh-CN"/>
              </w:rPr>
            </w:pPr>
          </w:p>
        </w:tc>
        <w:tc>
          <w:tcPr>
            <w:tcW w:w="1309" w:type="dxa"/>
          </w:tcPr>
          <w:p>
            <w:pPr>
              <w:rPr>
                <w:rFonts w:hint="eastAsia" w:eastAsiaTheme="minorEastAsia"/>
                <w:vertAlign w:val="baseline"/>
                <w:lang w:val="en-US" w:eastAsia="zh-CN"/>
              </w:rPr>
            </w:pPr>
            <w:r>
              <w:rPr>
                <w:rFonts w:hint="eastAsia"/>
                <w:vertAlign w:val="baseline"/>
                <w:lang w:val="en-US" w:eastAsia="zh-CN"/>
              </w:rPr>
              <w:t>备选流</w:t>
            </w:r>
          </w:p>
        </w:tc>
        <w:tc>
          <w:tcPr>
            <w:tcW w:w="6050"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eastAsiaTheme="minorEastAsia"/>
                <w:vertAlign w:val="baseline"/>
                <w:lang w:val="en-US" w:eastAsia="zh-CN"/>
              </w:rPr>
            </w:pPr>
            <w:r>
              <w:rPr>
                <w:rFonts w:hint="eastAsia"/>
                <w:vertAlign w:val="baseline"/>
                <w:lang w:val="en-US" w:eastAsia="zh-CN"/>
              </w:rPr>
              <w:t>前置条件</w:t>
            </w:r>
          </w:p>
        </w:tc>
        <w:tc>
          <w:tcPr>
            <w:tcW w:w="7359" w:type="dxa"/>
            <w:gridSpan w:val="2"/>
          </w:tcPr>
          <w:p>
            <w:pPr>
              <w:numPr>
                <w:ilvl w:val="0"/>
                <w:numId w:val="0"/>
              </w:numPr>
              <w:rPr>
                <w:rFonts w:hint="default" w:eastAsiaTheme="minorEastAsia"/>
                <w:vertAlign w:val="baseline"/>
                <w:lang w:val="en-US" w:eastAsia="zh-CN"/>
              </w:rPr>
            </w:pPr>
          </w:p>
        </w:tc>
      </w:tr>
    </w:tbl>
    <w:p/>
    <w:p>
      <w:pPr>
        <w:pStyle w:val="4"/>
        <w:rPr>
          <w:rFonts w:hint="default"/>
          <w:lang w:val="en-US" w:eastAsia="zh-CN"/>
        </w:rPr>
      </w:pPr>
      <w:r>
        <w:rPr>
          <w:rFonts w:hint="eastAsia"/>
          <w:szCs w:val="22"/>
          <w:lang w:val="en-US" w:eastAsia="zh-CN"/>
        </w:rPr>
        <w:t>&lt;开始双人游戏&gt;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eastAsiaTheme="minorEastAsia"/>
                <w:vertAlign w:val="baseline"/>
                <w:lang w:val="en-US" w:eastAsia="zh-CN"/>
              </w:rPr>
            </w:pPr>
            <w:r>
              <w:rPr>
                <w:rFonts w:hint="eastAsia"/>
                <w:vertAlign w:val="baseline"/>
                <w:lang w:val="en-US" w:eastAsia="zh-CN"/>
              </w:rPr>
              <w:t>名称</w:t>
            </w:r>
          </w:p>
        </w:tc>
        <w:tc>
          <w:tcPr>
            <w:tcW w:w="7359" w:type="dxa"/>
            <w:gridSpan w:val="2"/>
          </w:tcPr>
          <w:p>
            <w:pPr>
              <w:rPr>
                <w:rFonts w:hint="default" w:eastAsiaTheme="minorEastAsia"/>
                <w:vertAlign w:val="baseline"/>
                <w:lang w:val="en-US" w:eastAsia="zh-CN"/>
              </w:rPr>
            </w:pPr>
            <w:r>
              <w:rPr>
                <w:rFonts w:hint="eastAsia"/>
                <w:vertAlign w:val="baseline"/>
                <w:lang w:val="en-US" w:eastAsia="zh-CN"/>
              </w:rPr>
              <w:t>开始双人游戏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eastAsiaTheme="minorEastAsia"/>
                <w:vertAlign w:val="baseline"/>
                <w:lang w:val="en-US" w:eastAsia="zh-CN"/>
              </w:rPr>
            </w:pPr>
            <w:r>
              <w:rPr>
                <w:rFonts w:hint="eastAsia"/>
                <w:vertAlign w:val="baseline"/>
                <w:lang w:val="en-US" w:eastAsia="zh-CN"/>
              </w:rPr>
              <w:t>简介</w:t>
            </w:r>
          </w:p>
        </w:tc>
        <w:tc>
          <w:tcPr>
            <w:tcW w:w="7359" w:type="dxa"/>
            <w:gridSpan w:val="2"/>
          </w:tcPr>
          <w:p>
            <w:pPr>
              <w:rPr>
                <w:rFonts w:hint="default" w:eastAsiaTheme="minorEastAsia"/>
                <w:vertAlign w:val="baseline"/>
                <w:lang w:val="en-US" w:eastAsia="zh-CN"/>
              </w:rPr>
            </w:pPr>
            <w:r>
              <w:rPr>
                <w:rFonts w:hint="eastAsia"/>
                <w:vertAlign w:val="baseline"/>
                <w:lang w:val="en-US" w:eastAsia="zh-CN"/>
              </w:rPr>
              <w:t>从游戏开始菜单进入“双人剧情模式”。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eastAsiaTheme="minorEastAsia"/>
                <w:vertAlign w:val="baseline"/>
                <w:lang w:val="en-US" w:eastAsia="zh-CN"/>
              </w:rPr>
            </w:pPr>
            <w:r>
              <w:rPr>
                <w:rFonts w:hint="eastAsia"/>
                <w:vertAlign w:val="baseline"/>
                <w:lang w:val="en-US" w:eastAsia="zh-CN"/>
              </w:rPr>
              <w:t>事件流</w:t>
            </w:r>
          </w:p>
        </w:tc>
        <w:tc>
          <w:tcPr>
            <w:tcW w:w="1309" w:type="dxa"/>
          </w:tcPr>
          <w:p>
            <w:pPr>
              <w:rPr>
                <w:rFonts w:hint="default" w:eastAsiaTheme="minorEastAsia"/>
                <w:vertAlign w:val="baseline"/>
                <w:lang w:val="en-US" w:eastAsia="zh-CN"/>
              </w:rPr>
            </w:pPr>
            <w:r>
              <w:rPr>
                <w:rFonts w:hint="eastAsia"/>
                <w:vertAlign w:val="baseline"/>
                <w:lang w:val="en-US" w:eastAsia="zh-CN"/>
              </w:rPr>
              <w:t>基本流</w:t>
            </w:r>
          </w:p>
        </w:tc>
        <w:tc>
          <w:tcPr>
            <w:tcW w:w="6050" w:type="dxa"/>
          </w:tcPr>
          <w:p>
            <w:pPr>
              <w:numPr>
                <w:ilvl w:val="0"/>
                <w:numId w:val="4"/>
              </w:numPr>
              <w:rPr>
                <w:rFonts w:hint="default" w:eastAsiaTheme="minorEastAsia"/>
                <w:vertAlign w:val="baseline"/>
                <w:lang w:val="en-US" w:eastAsia="zh-CN"/>
              </w:rPr>
            </w:pPr>
            <w:r>
              <w:rPr>
                <w:rFonts w:hint="eastAsia"/>
                <w:vertAlign w:val="baseline"/>
                <w:lang w:val="en-US" w:eastAsia="zh-CN"/>
              </w:rPr>
              <w:t>玩家进入游戏程序。</w:t>
            </w:r>
          </w:p>
          <w:p>
            <w:pPr>
              <w:numPr>
                <w:ilvl w:val="0"/>
                <w:numId w:val="4"/>
              </w:numPr>
              <w:ind w:left="0" w:leftChars="0" w:firstLine="0" w:firstLineChars="0"/>
              <w:rPr>
                <w:rFonts w:hint="default" w:eastAsiaTheme="minorEastAsia"/>
                <w:vertAlign w:val="baseline"/>
                <w:lang w:val="en-US" w:eastAsia="zh-CN"/>
              </w:rPr>
            </w:pPr>
            <w:r>
              <w:rPr>
                <w:rFonts w:hint="eastAsia"/>
                <w:vertAlign w:val="baseline"/>
                <w:lang w:val="en-US" w:eastAsia="zh-CN"/>
              </w:rPr>
              <w:t>玩家点击“开始双人游戏”。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vertAlign w:val="baseline"/>
                <w:lang w:val="en-US" w:eastAsia="zh-CN"/>
              </w:rPr>
            </w:pPr>
          </w:p>
        </w:tc>
        <w:tc>
          <w:tcPr>
            <w:tcW w:w="1309" w:type="dxa"/>
          </w:tcPr>
          <w:p>
            <w:pPr>
              <w:rPr>
                <w:rFonts w:hint="eastAsia" w:eastAsiaTheme="minorEastAsia"/>
                <w:vertAlign w:val="baseline"/>
                <w:lang w:val="en-US" w:eastAsia="zh-CN"/>
              </w:rPr>
            </w:pPr>
            <w:r>
              <w:rPr>
                <w:rFonts w:hint="eastAsia"/>
                <w:vertAlign w:val="baseline"/>
                <w:lang w:val="en-US" w:eastAsia="zh-CN"/>
              </w:rPr>
              <w:t>备选流</w:t>
            </w:r>
          </w:p>
        </w:tc>
        <w:tc>
          <w:tcPr>
            <w:tcW w:w="6050" w:type="dxa"/>
          </w:tcPr>
          <w:p>
            <w:pPr>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eastAsiaTheme="minorEastAsia"/>
                <w:vertAlign w:val="baseline"/>
                <w:lang w:val="en-US" w:eastAsia="zh-CN"/>
              </w:rPr>
            </w:pPr>
            <w:r>
              <w:rPr>
                <w:rFonts w:hint="eastAsia"/>
                <w:vertAlign w:val="baseline"/>
                <w:lang w:val="en-US" w:eastAsia="zh-CN"/>
              </w:rPr>
              <w:t>前置条件</w:t>
            </w:r>
          </w:p>
        </w:tc>
        <w:tc>
          <w:tcPr>
            <w:tcW w:w="7359" w:type="dxa"/>
            <w:gridSpan w:val="2"/>
          </w:tcPr>
          <w:p>
            <w:pPr>
              <w:numPr>
                <w:ilvl w:val="0"/>
                <w:numId w:val="0"/>
              </w:numPr>
              <w:rPr>
                <w:rFonts w:hint="default" w:eastAsiaTheme="minorEastAsia"/>
                <w:vertAlign w:val="baseline"/>
                <w:lang w:val="en-US" w:eastAsia="zh-CN"/>
              </w:rPr>
            </w:pPr>
          </w:p>
        </w:tc>
      </w:tr>
    </w:tbl>
    <w:p/>
    <w:p>
      <w:pPr>
        <w:pStyle w:val="4"/>
        <w:rPr>
          <w:rFonts w:hint="default"/>
          <w:szCs w:val="22"/>
          <w:lang w:val="en-US" w:eastAsia="zh-CN"/>
        </w:rPr>
      </w:pPr>
      <w:r>
        <w:rPr>
          <w:rFonts w:hint="eastAsia"/>
          <w:szCs w:val="22"/>
          <w:lang w:val="en-US" w:eastAsia="zh-CN"/>
        </w:rPr>
        <w:t>&lt;进行系统设置</w:t>
      </w:r>
      <w:r>
        <w:rPr>
          <w:rFonts w:hint="eastAsia"/>
          <w:szCs w:val="22"/>
          <w:lang w:val="en-US" w:eastAsia="zh-CN"/>
        </w:rPr>
        <w:t>&gt;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highlight w:val="none"/>
                <w:lang w:val="en-US" w:eastAsia="zh-CN"/>
              </w:rPr>
              <w:t>进行系统设置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从游戏开始菜单进入“系统设置”。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5"/>
              </w:numPr>
              <w:rPr>
                <w:rFonts w:hint="default"/>
                <w:lang w:val="en-US" w:eastAsia="zh-CN"/>
              </w:rPr>
            </w:pPr>
            <w:r>
              <w:rPr>
                <w:rFonts w:hint="eastAsia"/>
                <w:lang w:val="en-US" w:eastAsia="zh-CN"/>
              </w:rPr>
              <w:t>玩家进入游戏程序。</w:t>
            </w:r>
          </w:p>
          <w:p>
            <w:pPr>
              <w:numPr>
                <w:ilvl w:val="0"/>
                <w:numId w:val="5"/>
              </w:numPr>
              <w:ind w:left="0" w:leftChars="0" w:firstLine="0" w:firstLineChars="0"/>
              <w:rPr>
                <w:rFonts w:hint="default"/>
                <w:lang w:val="en-US" w:eastAsia="zh-CN"/>
              </w:rPr>
            </w:pPr>
            <w:r>
              <w:rPr>
                <w:rFonts w:hint="eastAsia"/>
                <w:lang w:val="en-US" w:eastAsia="zh-CN"/>
              </w:rPr>
              <w:t>玩家点击“系统设置”。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default"/>
                <w:lang w:val="en-US" w:eastAsia="zh-CN"/>
              </w:rPr>
            </w:pPr>
            <w:r>
              <w:rPr>
                <w:rFonts w:hint="eastAsia"/>
                <w:lang w:val="en-US" w:eastAsia="zh-CN"/>
              </w:rPr>
              <w:t>2a. 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0"/>
              </w:numPr>
              <w:rPr>
                <w:rFonts w:hint="default"/>
                <w:lang w:val="en-US" w:eastAsia="zh-CN"/>
              </w:rPr>
            </w:pPr>
          </w:p>
        </w:tc>
      </w:tr>
    </w:tbl>
    <w:p/>
    <w:p>
      <w:pPr>
        <w:pStyle w:val="4"/>
        <w:rPr>
          <w:rFonts w:hint="eastAsia"/>
          <w:szCs w:val="22"/>
          <w:lang w:val="en-US" w:eastAsia="zh-CN"/>
        </w:rPr>
      </w:pPr>
      <w:r>
        <w:rPr>
          <w:rFonts w:hint="eastAsia"/>
          <w:szCs w:val="22"/>
          <w:lang w:val="en-US" w:eastAsia="zh-CN"/>
        </w:rPr>
        <w:t>&lt;调节音量</w:t>
      </w:r>
      <w:r>
        <w:rPr>
          <w:rFonts w:hint="eastAsia"/>
          <w:szCs w:val="22"/>
          <w:lang w:val="en-US" w:eastAsia="zh-CN"/>
        </w:rPr>
        <w:t>&gt;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lang w:val="en-US" w:eastAsia="zh-CN"/>
              </w:rPr>
              <w:t>调节音量</w:t>
            </w:r>
            <w:r>
              <w:rPr>
                <w:rFonts w:hint="eastAsia"/>
                <w:highlight w:val="none"/>
                <w:lang w:val="en-US" w:eastAsia="zh-CN"/>
              </w:rPr>
              <w:t>（待开发）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进入“系统设置”后调节游戏音量。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6"/>
              </w:numPr>
              <w:rPr>
                <w:rFonts w:hint="default"/>
                <w:lang w:val="en-US" w:eastAsia="zh-CN"/>
              </w:rPr>
            </w:pPr>
            <w:r>
              <w:rPr>
                <w:rFonts w:hint="eastAsia"/>
                <w:lang w:val="en-US" w:eastAsia="zh-CN"/>
              </w:rPr>
              <w:t>在“音量”旁的滑条处拖动。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default"/>
                <w:lang w:val="en-US" w:eastAsia="zh-CN"/>
              </w:rPr>
            </w:pPr>
            <w:r>
              <w:rPr>
                <w:rFonts w:hint="eastAsia"/>
                <w:lang w:val="en-US" w:eastAsia="zh-CN"/>
              </w:rPr>
              <w:t>1a. 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0"/>
              </w:numPr>
              <w:rPr>
                <w:rFonts w:hint="default"/>
                <w:lang w:val="en-US" w:eastAsia="zh-CN"/>
              </w:rPr>
            </w:pPr>
          </w:p>
        </w:tc>
      </w:tr>
    </w:tbl>
    <w:p/>
    <w:p>
      <w:pPr>
        <w:pStyle w:val="4"/>
        <w:rPr>
          <w:rFonts w:hint="eastAsia"/>
          <w:szCs w:val="22"/>
          <w:lang w:val="en-US" w:eastAsia="zh-CN"/>
        </w:rPr>
      </w:pPr>
      <w:r>
        <w:rPr>
          <w:rFonts w:hint="eastAsia"/>
          <w:szCs w:val="22"/>
          <w:lang w:val="en-US" w:eastAsia="zh-CN"/>
        </w:rPr>
        <w:t>&lt;调节亮度</w:t>
      </w:r>
      <w:r>
        <w:rPr>
          <w:rFonts w:hint="eastAsia"/>
          <w:szCs w:val="22"/>
          <w:lang w:val="en-US" w:eastAsia="zh-CN"/>
        </w:rPr>
        <w:t>&gt;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eastAsia" w:eastAsiaTheme="minorEastAsia"/>
                <w:lang w:val="en-US" w:eastAsia="zh-CN"/>
              </w:rPr>
            </w:pPr>
            <w:r>
              <w:rPr>
                <w:rFonts w:hint="eastAsia"/>
                <w:lang w:val="en-US" w:eastAsia="zh-CN"/>
              </w:rPr>
              <w:t>调节亮度</w:t>
            </w:r>
            <w:r>
              <w:rPr>
                <w:rFonts w:hint="eastAsia"/>
                <w:highlight w:val="none"/>
                <w:lang w:val="en-US" w:eastAsia="zh-CN"/>
              </w:rPr>
              <w:t>（待开发）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进入“系统设置”后调节游戏亮度。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7"/>
              </w:numPr>
              <w:rPr>
                <w:rFonts w:hint="default"/>
                <w:lang w:val="en-US" w:eastAsia="zh-CN"/>
              </w:rPr>
            </w:pPr>
            <w:r>
              <w:rPr>
                <w:rFonts w:hint="eastAsia"/>
                <w:lang w:val="en-US" w:eastAsia="zh-CN"/>
              </w:rPr>
              <w:t>在“亮度”旁的滑条处拖动。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default"/>
                <w:lang w:val="en-US" w:eastAsia="zh-CN"/>
              </w:rPr>
            </w:pPr>
            <w:r>
              <w:rPr>
                <w:rFonts w:hint="eastAsia"/>
                <w:lang w:val="en-US" w:eastAsia="zh-CN"/>
              </w:rPr>
              <w:t>1a. 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0"/>
              </w:numPr>
              <w:rPr>
                <w:rFonts w:hint="default"/>
                <w:lang w:val="en-US" w:eastAsia="zh-CN"/>
              </w:rPr>
            </w:pPr>
          </w:p>
        </w:tc>
      </w:tr>
    </w:tbl>
    <w:p/>
    <w:p>
      <w:pPr>
        <w:pStyle w:val="4"/>
        <w:rPr>
          <w:rFonts w:hint="eastAsia"/>
          <w:szCs w:val="22"/>
          <w:lang w:val="en-US" w:eastAsia="zh-CN"/>
        </w:rPr>
      </w:pPr>
      <w:r>
        <w:rPr>
          <w:rFonts w:hint="eastAsia"/>
          <w:szCs w:val="22"/>
          <w:lang w:val="en-US" w:eastAsia="zh-CN"/>
        </w:rPr>
        <w:t>&lt;调节画质</w:t>
      </w:r>
      <w:r>
        <w:rPr>
          <w:rFonts w:hint="eastAsia"/>
          <w:szCs w:val="22"/>
          <w:lang w:val="en-US" w:eastAsia="zh-CN"/>
        </w:rPr>
        <w:t>&gt;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lang w:val="en-US" w:eastAsia="zh-CN"/>
              </w:rPr>
              <w:t>调节画质</w:t>
            </w:r>
            <w:r>
              <w:rPr>
                <w:rFonts w:hint="eastAsia"/>
                <w:highlight w:val="none"/>
                <w:lang w:val="en-US" w:eastAsia="zh-CN"/>
              </w:rPr>
              <w:t>（待开发）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进入“系统设置”后调节游戏画质。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8"/>
              </w:numPr>
              <w:rPr>
                <w:rFonts w:hint="default"/>
                <w:lang w:val="en-US" w:eastAsia="zh-CN"/>
              </w:rPr>
            </w:pPr>
            <w:r>
              <w:rPr>
                <w:rFonts w:hint="eastAsia"/>
                <w:lang w:val="en-US" w:eastAsia="zh-CN"/>
              </w:rPr>
              <w:t>在“画质”旁的按钮处选择画质。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default"/>
                <w:lang w:val="en-US" w:eastAsia="zh-CN"/>
              </w:rPr>
            </w:pPr>
            <w:r>
              <w:rPr>
                <w:rFonts w:hint="eastAsia"/>
                <w:lang w:val="en-US" w:eastAsia="zh-CN"/>
              </w:rPr>
              <w:t>1a. 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0"/>
              </w:numPr>
              <w:rPr>
                <w:rFonts w:hint="default"/>
                <w:lang w:val="en-US" w:eastAsia="zh-CN"/>
              </w:rPr>
            </w:pPr>
          </w:p>
        </w:tc>
      </w:tr>
    </w:tbl>
    <w:p/>
    <w:p>
      <w:pPr>
        <w:pStyle w:val="4"/>
        <w:rPr>
          <w:rFonts w:hint="eastAsia"/>
          <w:szCs w:val="22"/>
          <w:lang w:val="en-US" w:eastAsia="zh-CN"/>
        </w:rPr>
      </w:pPr>
      <w:r>
        <w:rPr>
          <w:rFonts w:hint="eastAsia"/>
          <w:szCs w:val="22"/>
          <w:lang w:val="en-US" w:eastAsia="zh-CN"/>
        </w:rPr>
        <w:t>&lt;退出游戏&gt;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lang w:val="en-US" w:eastAsia="zh-CN"/>
              </w:rPr>
              <w:t>退出游戏</w:t>
            </w:r>
            <w:r>
              <w:rPr>
                <w:rFonts w:hint="eastAsia"/>
                <w:highlight w:val="none"/>
                <w:lang w:val="en-US" w:eastAsia="zh-CN"/>
              </w:rPr>
              <w:t>（待开发）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从游戏开始菜单选择“退出游戏”。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9"/>
              </w:numPr>
              <w:ind w:leftChars="0"/>
              <w:rPr>
                <w:rFonts w:hint="default"/>
                <w:lang w:val="en-US" w:eastAsia="zh-CN"/>
              </w:rPr>
            </w:pPr>
            <w:r>
              <w:rPr>
                <w:rFonts w:hint="eastAsia"/>
                <w:lang w:val="en-US" w:eastAsia="zh-CN"/>
              </w:rPr>
              <w:t>玩家进入游戏开始菜单。</w:t>
            </w:r>
          </w:p>
          <w:p>
            <w:pPr>
              <w:numPr>
                <w:ilvl w:val="0"/>
                <w:numId w:val="10"/>
              </w:numPr>
              <w:ind w:left="0" w:leftChars="0" w:firstLine="0" w:firstLineChars="0"/>
              <w:rPr>
                <w:rFonts w:hint="default"/>
                <w:lang w:val="en-US" w:eastAsia="zh-CN"/>
              </w:rPr>
            </w:pPr>
            <w:r>
              <w:rPr>
                <w:rFonts w:hint="eastAsia"/>
                <w:lang w:val="en-US" w:eastAsia="zh-CN"/>
              </w:rPr>
              <w:t>玩家点击“退出游戏”。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rPr>
                <w:rFonts w:hint="default"/>
                <w:lang w:val="en-US" w:eastAsia="zh-CN"/>
              </w:rPr>
            </w:pPr>
            <w:r>
              <w:rPr>
                <w:rFonts w:hint="eastAsia"/>
                <w:lang w:val="en-US" w:eastAsia="zh-CN"/>
              </w:rPr>
              <w:t>2a. 退出游戏，系统提示玩家“确认退出”：</w:t>
            </w:r>
          </w:p>
          <w:p>
            <w:pPr>
              <w:numPr>
                <w:ilvl w:val="0"/>
                <w:numId w:val="11"/>
              </w:numPr>
              <w:ind w:firstLine="200" w:firstLineChars="100"/>
              <w:rPr>
                <w:rFonts w:hint="default"/>
                <w:lang w:val="en-US" w:eastAsia="zh-CN"/>
              </w:rPr>
            </w:pPr>
            <w:r>
              <w:rPr>
                <w:rFonts w:hint="eastAsia"/>
                <w:lang w:val="en-US" w:eastAsia="zh-CN"/>
              </w:rPr>
              <w:t>用户选择“是”，退出游戏程序。</w:t>
            </w:r>
          </w:p>
          <w:p>
            <w:pPr>
              <w:numPr>
                <w:ilvl w:val="0"/>
                <w:numId w:val="11"/>
              </w:numPr>
              <w:ind w:firstLine="200" w:firstLineChars="100"/>
              <w:rPr>
                <w:rFonts w:hint="default"/>
                <w:lang w:val="en-US" w:eastAsia="zh-CN"/>
              </w:rPr>
            </w:pPr>
            <w:r>
              <w:rPr>
                <w:rFonts w:hint="eastAsia"/>
                <w:lang w:val="en-US" w:eastAsia="zh-CN"/>
              </w:rPr>
              <w:t>用户选择“否”，返回游戏开始菜单。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0"/>
              </w:numPr>
              <w:rPr>
                <w:rFonts w:hint="default"/>
                <w:lang w:val="en-US" w:eastAsia="zh-CN"/>
              </w:rPr>
            </w:pPr>
          </w:p>
        </w:tc>
      </w:tr>
    </w:tbl>
    <w:p>
      <w:pPr>
        <w:rPr>
          <w:rFonts w:hint="eastAsia" w:eastAsiaTheme="minorEastAsia"/>
          <w:lang w:eastAsia="zh-CN"/>
        </w:rPr>
      </w:pPr>
    </w:p>
    <w:p>
      <w:pPr>
        <w:pStyle w:val="4"/>
        <w:rPr>
          <w:rFonts w:hint="eastAsia"/>
          <w:szCs w:val="22"/>
          <w:lang w:val="en-US" w:eastAsia="zh-CN"/>
        </w:rPr>
      </w:pPr>
      <w:r>
        <w:rPr>
          <w:rFonts w:hint="eastAsia"/>
          <w:szCs w:val="22"/>
          <w:lang w:val="en-US" w:eastAsia="zh-CN"/>
        </w:rPr>
        <w:t>&lt;人物移动</w:t>
      </w:r>
      <w:r>
        <w:rPr>
          <w:rFonts w:hint="eastAsia"/>
          <w:szCs w:val="22"/>
          <w:lang w:val="en-US" w:eastAsia="zh-CN"/>
        </w:rPr>
        <w:t>&gt;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lang w:val="en-US" w:eastAsia="zh-CN"/>
              </w:rPr>
              <w:t>人物移动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第一人称视角玩家（单人剧情模式，PVP对战模式“逃生者”角色）在游戏场景中通过按动键盘移动游戏主角。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12"/>
              </w:numPr>
              <w:ind w:leftChars="0"/>
              <w:rPr>
                <w:rFonts w:hint="default"/>
                <w:lang w:val="en-US" w:eastAsia="zh-CN"/>
              </w:rPr>
            </w:pPr>
            <w:r>
              <w:rPr>
                <w:rFonts w:hint="eastAsia"/>
                <w:lang w:val="en-US" w:eastAsia="zh-CN"/>
              </w:rPr>
              <w:t>玩家在游戏场景中通过键盘的“WASD”按键进行前后左右的人物移动。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13"/>
              </w:numPr>
              <w:rPr>
                <w:rFonts w:hint="default"/>
                <w:lang w:val="en-US" w:eastAsia="zh-CN"/>
              </w:rPr>
            </w:pPr>
            <w:r>
              <w:rPr>
                <w:rFonts w:hint="eastAsia"/>
                <w:lang w:val="en-US" w:eastAsia="zh-CN"/>
              </w:rPr>
              <w:t>玩家佩戴HTC VIVE VR设备（该条件在本次主要针对“键盘鼠标”操作方式的开发迭代中，暂不使用）</w:t>
            </w:r>
          </w:p>
        </w:tc>
      </w:tr>
    </w:tbl>
    <w:p>
      <w:pPr>
        <w:rPr>
          <w:rFonts w:hint="eastAsia" w:eastAsiaTheme="minorEastAsia"/>
          <w:lang w:eastAsia="zh-CN"/>
        </w:rPr>
      </w:pPr>
    </w:p>
    <w:p>
      <w:pPr>
        <w:pStyle w:val="4"/>
        <w:rPr>
          <w:rFonts w:hint="eastAsia"/>
          <w:szCs w:val="22"/>
          <w:lang w:val="en-US" w:eastAsia="zh-CN"/>
        </w:rPr>
      </w:pPr>
      <w:r>
        <w:rPr>
          <w:rFonts w:hint="eastAsia"/>
          <w:szCs w:val="22"/>
          <w:lang w:val="en-US" w:eastAsia="zh-CN"/>
        </w:rPr>
        <w:t>&lt;转动视角</w:t>
      </w:r>
      <w:r>
        <w:rPr>
          <w:rFonts w:hint="eastAsia"/>
          <w:szCs w:val="22"/>
          <w:lang w:val="en-US" w:eastAsia="zh-CN"/>
        </w:rPr>
        <w:t>&gt;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lang w:val="en-US" w:eastAsia="zh-CN"/>
              </w:rPr>
              <w:t>转动视角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第一人称视角玩家（单人剧情模式，PVP对战模式“逃生者”角色）在游戏场景中通过移动鼠标或键盘控制转动游戏主角的视角。（键鼠操作的视角转动方式因背包界面操作方面需协调而待定）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14"/>
              </w:numPr>
              <w:rPr>
                <w:rFonts w:hint="default"/>
                <w:lang w:val="en-US" w:eastAsia="zh-CN"/>
              </w:rPr>
            </w:pPr>
            <w:r>
              <w:rPr>
                <w:rFonts w:hint="eastAsia"/>
                <w:lang w:val="en-US" w:eastAsia="zh-CN"/>
              </w:rPr>
              <w:t>玩家在游戏场景中通过鼠标移动或“↑↓←→”键进行上下左右的主角视角转动。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15"/>
              </w:numPr>
              <w:rPr>
                <w:rFonts w:hint="default"/>
                <w:lang w:val="en-US" w:eastAsia="zh-CN"/>
              </w:rPr>
            </w:pPr>
            <w:r>
              <w:rPr>
                <w:rFonts w:hint="eastAsia"/>
                <w:lang w:val="en-US" w:eastAsia="zh-CN"/>
              </w:rPr>
              <w:t>玩家佩戴HTC VIVE VR设备（该条件在本次主要针对“键盘鼠标”操作方式的开发迭代中，暂不使用）</w:t>
            </w:r>
          </w:p>
        </w:tc>
      </w:tr>
    </w:tbl>
    <w:p>
      <w:pPr>
        <w:rPr>
          <w:rFonts w:hint="eastAsia" w:eastAsiaTheme="minorEastAsia"/>
          <w:lang w:eastAsia="zh-CN"/>
        </w:rPr>
      </w:pPr>
    </w:p>
    <w:p>
      <w:pPr>
        <w:pStyle w:val="4"/>
        <w:rPr>
          <w:rFonts w:hint="eastAsia"/>
          <w:szCs w:val="22"/>
          <w:lang w:val="en-US" w:eastAsia="zh-CN"/>
        </w:rPr>
      </w:pPr>
      <w:r>
        <w:rPr>
          <w:rFonts w:hint="eastAsia"/>
          <w:szCs w:val="22"/>
          <w:lang w:val="en-US" w:eastAsia="zh-CN"/>
        </w:rPr>
        <w:t>&lt;收集物品</w:t>
      </w:r>
      <w:r>
        <w:rPr>
          <w:rFonts w:hint="eastAsia"/>
          <w:szCs w:val="22"/>
          <w:lang w:val="en-US" w:eastAsia="zh-CN"/>
        </w:rPr>
        <w:t>&gt;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lang w:val="en-US" w:eastAsia="zh-CN"/>
              </w:rPr>
              <w:t>收集物品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第一人称视角玩家（单人剧情模式，PVP对战模式“逃生者”角色）在游戏场景中收集近距离面对的物品。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16"/>
              </w:numPr>
              <w:rPr>
                <w:rFonts w:hint="default"/>
                <w:lang w:val="en-US" w:eastAsia="zh-CN"/>
              </w:rPr>
            </w:pPr>
            <w:r>
              <w:rPr>
                <w:rFonts w:hint="eastAsia"/>
                <w:lang w:val="en-US" w:eastAsia="zh-CN"/>
              </w:rPr>
              <w:t>玩家在游戏场景中靠近物品，并将游戏主角保持在物品的可收集范围内。</w:t>
            </w:r>
          </w:p>
          <w:p>
            <w:pPr>
              <w:numPr>
                <w:ilvl w:val="0"/>
                <w:numId w:val="16"/>
              </w:numPr>
              <w:rPr>
                <w:rFonts w:hint="default"/>
                <w:lang w:val="en-US" w:eastAsia="zh-CN"/>
              </w:rPr>
            </w:pPr>
            <w:r>
              <w:rPr>
                <w:rFonts w:hint="eastAsia"/>
                <w:lang w:val="en-US" w:eastAsia="zh-CN"/>
              </w:rPr>
              <w:t>玩家面对物品，按下“E”键。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default"/>
                <w:lang w:val="en-US" w:eastAsia="zh-CN"/>
              </w:rPr>
            </w:pPr>
            <w:r>
              <w:rPr>
                <w:rFonts w:hint="eastAsia"/>
                <w:lang w:val="en-US" w:eastAsia="zh-CN"/>
              </w:rPr>
              <w:t>2a. 收集物品 “Item”：</w:t>
            </w:r>
          </w:p>
          <w:p>
            <w:pPr>
              <w:numPr>
                <w:ilvl w:val="0"/>
                <w:numId w:val="17"/>
              </w:numPr>
              <w:ind w:firstLine="200" w:firstLineChars="100"/>
              <w:rPr>
                <w:rFonts w:hint="default"/>
                <w:lang w:val="en-US" w:eastAsia="zh-CN"/>
              </w:rPr>
            </w:pPr>
            <w:r>
              <w:rPr>
                <w:rFonts w:hint="eastAsia"/>
                <w:lang w:val="en-US" w:eastAsia="zh-CN"/>
              </w:rPr>
              <w:t>物品可被收集，系统出现提示图标，收集后提示：“你将Item放进了背包”，并将物品从场景移去。</w:t>
            </w:r>
          </w:p>
          <w:p>
            <w:pPr>
              <w:numPr>
                <w:ilvl w:val="0"/>
                <w:numId w:val="17"/>
              </w:numPr>
              <w:ind w:firstLine="200" w:firstLineChars="100"/>
              <w:rPr>
                <w:rFonts w:hint="default"/>
                <w:lang w:val="en-US" w:eastAsia="zh-CN"/>
              </w:rPr>
            </w:pPr>
            <w:r>
              <w:rPr>
                <w:rFonts w:hint="eastAsia"/>
                <w:lang w:val="en-US" w:eastAsia="zh-CN"/>
              </w:rPr>
              <w:t>物品不可被收集，系统无提示图标并收集无效。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18"/>
              </w:numPr>
              <w:rPr>
                <w:rFonts w:hint="default"/>
                <w:lang w:val="en-US" w:eastAsia="zh-CN"/>
              </w:rPr>
            </w:pPr>
            <w:r>
              <w:rPr>
                <w:rFonts w:hint="eastAsia"/>
                <w:lang w:val="en-US" w:eastAsia="zh-CN"/>
              </w:rPr>
              <w:t>玩家佩戴HTC VIVE VR设备（该条件在本次主要针对“键盘鼠标”操作方式的开发迭代中，暂不使用）</w:t>
            </w:r>
          </w:p>
        </w:tc>
      </w:tr>
    </w:tbl>
    <w:p>
      <w:pPr>
        <w:rPr>
          <w:rFonts w:hint="eastAsia" w:eastAsiaTheme="minorEastAsia"/>
          <w:lang w:eastAsia="zh-CN"/>
        </w:rPr>
      </w:pPr>
    </w:p>
    <w:p>
      <w:pPr>
        <w:pStyle w:val="4"/>
        <w:rPr>
          <w:rFonts w:hint="default"/>
          <w:szCs w:val="22"/>
          <w:lang w:val="en-US" w:eastAsia="zh-CN"/>
        </w:rPr>
      </w:pPr>
      <w:r>
        <w:rPr>
          <w:rFonts w:hint="eastAsia"/>
          <w:szCs w:val="22"/>
          <w:lang w:val="en-US" w:eastAsia="zh-CN"/>
        </w:rPr>
        <w:t>&lt;捡起物品</w:t>
      </w:r>
      <w:r>
        <w:rPr>
          <w:rFonts w:hint="eastAsia"/>
          <w:szCs w:val="22"/>
          <w:lang w:val="en-US" w:eastAsia="zh-CN"/>
        </w:rPr>
        <w:t>&gt;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highlight w:val="none"/>
                <w:lang w:val="en-US" w:eastAsia="zh-CN"/>
              </w:rPr>
              <w:t>捡起物品（待开发）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第一人称视角玩家（单人剧情模式，PVP对战模式“逃生者”角色）在游戏场景中捡起近距离面对的物品。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19"/>
              </w:numPr>
              <w:rPr>
                <w:rFonts w:hint="default"/>
                <w:lang w:val="en-US" w:eastAsia="zh-CN"/>
              </w:rPr>
            </w:pPr>
            <w:r>
              <w:rPr>
                <w:rFonts w:hint="eastAsia"/>
                <w:lang w:val="en-US" w:eastAsia="zh-CN"/>
              </w:rPr>
              <w:t>玩家在游戏场景中靠近物品，并将游戏主角保持在物品的可捡起范围内。</w:t>
            </w:r>
          </w:p>
          <w:p>
            <w:pPr>
              <w:numPr>
                <w:ilvl w:val="0"/>
                <w:numId w:val="19"/>
              </w:numPr>
              <w:ind w:left="0" w:leftChars="0" w:firstLine="0" w:firstLineChars="0"/>
              <w:rPr>
                <w:rFonts w:hint="default"/>
                <w:lang w:val="en-US" w:eastAsia="zh-CN"/>
              </w:rPr>
            </w:pPr>
            <w:r>
              <w:rPr>
                <w:rFonts w:hint="eastAsia"/>
                <w:lang w:val="en-US" w:eastAsia="zh-CN"/>
              </w:rPr>
              <w:t>玩家面对物品，按下“R”键。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default"/>
                <w:lang w:val="en-US" w:eastAsia="zh-CN"/>
              </w:rPr>
            </w:pPr>
            <w:r>
              <w:rPr>
                <w:rFonts w:hint="eastAsia"/>
                <w:lang w:val="en-US" w:eastAsia="zh-CN"/>
              </w:rPr>
              <w:t>2a. 捡起物品：</w:t>
            </w:r>
          </w:p>
          <w:p>
            <w:pPr>
              <w:numPr>
                <w:ilvl w:val="0"/>
                <w:numId w:val="20"/>
              </w:numPr>
              <w:ind w:firstLine="200" w:firstLineChars="100"/>
              <w:rPr>
                <w:rFonts w:hint="default"/>
                <w:lang w:val="en-US" w:eastAsia="zh-CN"/>
              </w:rPr>
            </w:pPr>
            <w:r>
              <w:rPr>
                <w:rFonts w:hint="eastAsia"/>
                <w:lang w:val="en-US" w:eastAsia="zh-CN"/>
              </w:rPr>
              <w:t>物品可被捡起，系统出现提示图标：</w:t>
            </w:r>
          </w:p>
          <w:p>
            <w:pPr>
              <w:numPr>
                <w:ilvl w:val="0"/>
                <w:numId w:val="0"/>
              </w:numPr>
              <w:ind w:firstLine="400" w:firstLineChars="200"/>
              <w:rPr>
                <w:rFonts w:hint="eastAsia"/>
                <w:lang w:val="en-US" w:eastAsia="zh-CN"/>
              </w:rPr>
            </w:pPr>
            <w:r>
              <w:rPr>
                <w:rFonts w:hint="eastAsia"/>
                <w:lang w:val="en-US" w:eastAsia="zh-CN"/>
              </w:rPr>
              <w:t>(1a) 玩家手中无物品，捡起后将出现在玩家手中。</w:t>
            </w:r>
          </w:p>
          <w:p>
            <w:pPr>
              <w:numPr>
                <w:ilvl w:val="0"/>
                <w:numId w:val="0"/>
              </w:numPr>
              <w:ind w:firstLine="400" w:firstLineChars="200"/>
              <w:rPr>
                <w:rFonts w:hint="default"/>
                <w:lang w:val="en-US" w:eastAsia="zh-CN"/>
              </w:rPr>
            </w:pPr>
            <w:r>
              <w:rPr>
                <w:rFonts w:hint="eastAsia"/>
                <w:lang w:val="en-US" w:eastAsia="zh-CN"/>
              </w:rPr>
              <w:t>(1b) 玩家手中有物品，捡起后将出现在玩家手中，同时将原手中的物品放在主角的脚边。</w:t>
            </w:r>
          </w:p>
          <w:p>
            <w:pPr>
              <w:numPr>
                <w:ilvl w:val="0"/>
                <w:numId w:val="20"/>
              </w:numPr>
              <w:ind w:left="0" w:leftChars="0" w:firstLine="200" w:firstLineChars="100"/>
              <w:rPr>
                <w:rFonts w:hint="default"/>
                <w:lang w:val="en-US" w:eastAsia="zh-CN"/>
              </w:rPr>
            </w:pPr>
            <w:r>
              <w:rPr>
                <w:rFonts w:hint="eastAsia"/>
                <w:lang w:val="en-US" w:eastAsia="zh-CN"/>
              </w:rPr>
              <w:t>物品不可被捡起，系统无提示图标并捡起无效。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21"/>
              </w:numPr>
              <w:rPr>
                <w:rFonts w:hint="default"/>
                <w:lang w:val="en-US" w:eastAsia="zh-CN"/>
              </w:rPr>
            </w:pPr>
            <w:r>
              <w:rPr>
                <w:rFonts w:hint="eastAsia"/>
                <w:lang w:val="en-US" w:eastAsia="zh-CN"/>
              </w:rPr>
              <w:t>玩家佩戴HTC VIVE VR设备（该条件在本次主要针对“键盘鼠标”操作方式的开发迭代中，暂不使用）</w:t>
            </w:r>
          </w:p>
        </w:tc>
      </w:tr>
    </w:tbl>
    <w:p>
      <w:pPr>
        <w:rPr>
          <w:rFonts w:hint="eastAsia" w:eastAsiaTheme="minorEastAsia"/>
          <w:lang w:eastAsia="zh-CN"/>
        </w:rPr>
      </w:pPr>
    </w:p>
    <w:p>
      <w:pPr>
        <w:pStyle w:val="4"/>
        <w:rPr>
          <w:rFonts w:hint="default"/>
          <w:szCs w:val="22"/>
          <w:lang w:val="en-US" w:eastAsia="zh-CN"/>
        </w:rPr>
      </w:pPr>
      <w:r>
        <w:rPr>
          <w:rFonts w:hint="default"/>
          <w:szCs w:val="22"/>
          <w:lang w:val="en-US" w:eastAsia="zh-CN"/>
        </w:rPr>
        <w:t>&lt;</w:t>
      </w:r>
      <w:r>
        <w:rPr>
          <w:rFonts w:hint="eastAsia"/>
          <w:szCs w:val="22"/>
          <w:lang w:val="en-US" w:eastAsia="zh-CN"/>
        </w:rPr>
        <w:t>投掷物品&gt;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highlight w:val="none"/>
                <w:lang w:val="en-US" w:eastAsia="zh-CN"/>
              </w:rPr>
              <w:t>投掷物品（待开发）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第一人称视角玩家（单人剧情模式，PVP对战模式“逃生者”角色）在游戏场景中投掷手中持有的物品。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22"/>
              </w:numPr>
              <w:rPr>
                <w:rFonts w:hint="default"/>
                <w:lang w:val="en-US" w:eastAsia="zh-CN"/>
              </w:rPr>
            </w:pPr>
            <w:r>
              <w:rPr>
                <w:rFonts w:hint="eastAsia"/>
                <w:lang w:val="en-US" w:eastAsia="zh-CN"/>
              </w:rPr>
              <w:t>玩家在游戏场景中手持物品。</w:t>
            </w:r>
          </w:p>
          <w:p>
            <w:pPr>
              <w:numPr>
                <w:ilvl w:val="0"/>
                <w:numId w:val="22"/>
              </w:numPr>
              <w:ind w:left="0" w:leftChars="0" w:firstLine="0" w:firstLineChars="0"/>
              <w:rPr>
                <w:rFonts w:hint="default"/>
                <w:lang w:val="en-US" w:eastAsia="zh-CN"/>
              </w:rPr>
            </w:pPr>
            <w:r>
              <w:rPr>
                <w:rFonts w:hint="eastAsia"/>
                <w:lang w:val="en-US" w:eastAsia="zh-CN"/>
              </w:rPr>
              <w:t>玩家通过按动“E”键的时间长短使用相应力度向主角的视线前方投掷物品。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eastAsia"/>
                <w:lang w:val="en-US" w:eastAsia="zh-CN"/>
              </w:rPr>
            </w:pPr>
            <w:r>
              <w:rPr>
                <w:rFonts w:hint="eastAsia"/>
                <w:lang w:val="en-US" w:eastAsia="zh-CN"/>
              </w:rPr>
              <w:t>2a. 投掷物品：</w:t>
            </w:r>
          </w:p>
          <w:p>
            <w:pPr>
              <w:numPr>
                <w:ilvl w:val="0"/>
                <w:numId w:val="23"/>
              </w:numPr>
              <w:ind w:firstLine="200" w:firstLineChars="100"/>
              <w:rPr>
                <w:rFonts w:hint="default"/>
                <w:lang w:val="en-US" w:eastAsia="zh-CN"/>
              </w:rPr>
            </w:pPr>
            <w:r>
              <w:rPr>
                <w:rFonts w:hint="eastAsia"/>
                <w:lang w:val="en-US" w:eastAsia="zh-CN"/>
              </w:rPr>
              <w:t>玩家手中有物品，系统出现提示图标，手持物品将被向主角的视线前方投掷。</w:t>
            </w:r>
          </w:p>
          <w:p>
            <w:pPr>
              <w:numPr>
                <w:ilvl w:val="0"/>
                <w:numId w:val="23"/>
              </w:numPr>
              <w:ind w:firstLine="200" w:firstLineChars="100"/>
              <w:rPr>
                <w:rFonts w:hint="default"/>
                <w:lang w:val="en-US" w:eastAsia="zh-CN"/>
              </w:rPr>
            </w:pPr>
            <w:r>
              <w:rPr>
                <w:rFonts w:hint="eastAsia"/>
                <w:lang w:val="en-US" w:eastAsia="zh-CN"/>
              </w:rPr>
              <w:t>玩家手中无物品，系统无提示图标并投掷无效。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24"/>
              </w:numPr>
              <w:rPr>
                <w:rFonts w:hint="default"/>
                <w:lang w:val="en-US" w:eastAsia="zh-CN"/>
              </w:rPr>
            </w:pPr>
            <w:r>
              <w:rPr>
                <w:rFonts w:hint="eastAsia"/>
                <w:lang w:val="en-US" w:eastAsia="zh-CN"/>
              </w:rPr>
              <w:t>玩家佩戴HTC VIVE VR设备（该条件在本次主要针对“键盘鼠标”操作方式的开发迭代中，暂不使用）</w:t>
            </w:r>
          </w:p>
        </w:tc>
      </w:tr>
    </w:tbl>
    <w:p>
      <w:pPr>
        <w:rPr>
          <w:rFonts w:hint="eastAsia" w:eastAsiaTheme="minorEastAsia"/>
          <w:lang w:eastAsia="zh-CN"/>
        </w:rPr>
      </w:pPr>
    </w:p>
    <w:p>
      <w:pPr>
        <w:pStyle w:val="4"/>
        <w:rPr>
          <w:rFonts w:hint="eastAsia"/>
          <w:szCs w:val="22"/>
          <w:lang w:val="en-US" w:eastAsia="zh-CN"/>
        </w:rPr>
      </w:pPr>
      <w:r>
        <w:rPr>
          <w:rFonts w:hint="eastAsia"/>
          <w:szCs w:val="22"/>
          <w:lang w:val="en-US" w:eastAsia="zh-CN"/>
        </w:rPr>
        <w:t>&lt;查看物品</w:t>
      </w:r>
      <w:r>
        <w:rPr>
          <w:rFonts w:hint="eastAsia"/>
          <w:szCs w:val="22"/>
          <w:lang w:val="en-US" w:eastAsia="zh-CN"/>
        </w:rPr>
        <w:t>&gt;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highlight w:val="none"/>
                <w:lang w:val="en-US" w:eastAsia="zh-CN"/>
              </w:rPr>
              <w:t>查看物品（待开发）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第一人称视角玩家（单人剧情模式，PVP对战模式“逃生者”角色）在游戏场景中查看近距离面对的物品。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25"/>
              </w:numPr>
              <w:rPr>
                <w:rFonts w:hint="default"/>
                <w:lang w:val="en-US" w:eastAsia="zh-CN"/>
              </w:rPr>
            </w:pPr>
            <w:r>
              <w:rPr>
                <w:rFonts w:hint="eastAsia"/>
                <w:lang w:val="en-US" w:eastAsia="zh-CN"/>
              </w:rPr>
              <w:t>玩家在游戏场景中靠近物品，并将游戏主角保持在物品的可查看范围内。</w:t>
            </w:r>
          </w:p>
          <w:p>
            <w:pPr>
              <w:numPr>
                <w:ilvl w:val="0"/>
                <w:numId w:val="25"/>
              </w:numPr>
              <w:ind w:left="0" w:leftChars="0" w:firstLine="0" w:firstLineChars="0"/>
              <w:rPr>
                <w:rFonts w:hint="default"/>
                <w:lang w:val="en-US" w:eastAsia="zh-CN"/>
              </w:rPr>
            </w:pPr>
            <w:r>
              <w:rPr>
                <w:rFonts w:hint="eastAsia"/>
                <w:lang w:val="en-US" w:eastAsia="zh-CN"/>
              </w:rPr>
              <w:t>玩家面对物品，按下“V”键。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default"/>
                <w:lang w:val="en-US" w:eastAsia="zh-CN"/>
              </w:rPr>
            </w:pPr>
            <w:r>
              <w:rPr>
                <w:rFonts w:hint="eastAsia"/>
                <w:lang w:val="en-US" w:eastAsia="zh-CN"/>
              </w:rPr>
              <w:t>2a. 查看物品：</w:t>
            </w:r>
          </w:p>
          <w:p>
            <w:pPr>
              <w:numPr>
                <w:ilvl w:val="0"/>
                <w:numId w:val="26"/>
              </w:numPr>
              <w:ind w:firstLine="200" w:firstLineChars="100"/>
              <w:rPr>
                <w:rFonts w:hint="default"/>
                <w:lang w:val="en-US" w:eastAsia="zh-CN"/>
              </w:rPr>
            </w:pPr>
            <w:r>
              <w:rPr>
                <w:rFonts w:hint="eastAsia"/>
                <w:lang w:val="en-US" w:eastAsia="zh-CN"/>
              </w:rPr>
              <w:t>物品可被查看，系统出现提示图标，进入界面后可退出：</w:t>
            </w:r>
          </w:p>
          <w:p>
            <w:pPr>
              <w:numPr>
                <w:ilvl w:val="0"/>
                <w:numId w:val="0"/>
              </w:numPr>
              <w:ind w:firstLine="400" w:firstLineChars="200"/>
              <w:rPr>
                <w:rFonts w:hint="eastAsia"/>
                <w:lang w:val="en-US" w:eastAsia="zh-CN"/>
              </w:rPr>
            </w:pPr>
            <w:r>
              <w:rPr>
                <w:rFonts w:hint="eastAsia"/>
                <w:lang w:val="en-US" w:eastAsia="zh-CN"/>
              </w:rPr>
              <w:t>(1a) 进入物品查看界面，拖动鼠标即可旋转物品，再次按“V”键或“ESC”键即可退出。</w:t>
            </w:r>
          </w:p>
          <w:p>
            <w:pPr>
              <w:numPr>
                <w:ilvl w:val="0"/>
                <w:numId w:val="26"/>
              </w:numPr>
              <w:ind w:left="0" w:leftChars="0" w:firstLine="200" w:firstLineChars="100"/>
              <w:rPr>
                <w:rFonts w:hint="default"/>
                <w:lang w:val="en-US" w:eastAsia="zh-CN"/>
              </w:rPr>
            </w:pPr>
            <w:r>
              <w:rPr>
                <w:rFonts w:hint="eastAsia"/>
                <w:lang w:val="en-US" w:eastAsia="zh-CN"/>
              </w:rPr>
              <w:t>物品不可被查看，系统无提示图标并查看无效。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27"/>
              </w:numPr>
              <w:rPr>
                <w:rFonts w:hint="default"/>
                <w:lang w:val="en-US" w:eastAsia="zh-CN"/>
              </w:rPr>
            </w:pPr>
            <w:r>
              <w:rPr>
                <w:rFonts w:hint="eastAsia"/>
                <w:lang w:val="en-US" w:eastAsia="zh-CN"/>
              </w:rPr>
              <w:t>玩家佩戴HTC VIVE VR设备（该条件在本次主要针对“键盘鼠标”操作方式的开发迭代中，暂不使用）</w:t>
            </w:r>
          </w:p>
        </w:tc>
      </w:tr>
    </w:tbl>
    <w:p>
      <w:pPr>
        <w:rPr>
          <w:rFonts w:hint="eastAsia"/>
          <w:szCs w:val="22"/>
          <w:lang w:val="en-US" w:eastAsia="zh-CN"/>
        </w:rPr>
      </w:pPr>
    </w:p>
    <w:p>
      <w:pPr>
        <w:pStyle w:val="4"/>
        <w:rPr>
          <w:rFonts w:hint="eastAsia"/>
          <w:szCs w:val="22"/>
          <w:lang w:val="en-US" w:eastAsia="zh-CN"/>
        </w:rPr>
      </w:pPr>
      <w:r>
        <w:rPr>
          <w:rFonts w:hint="eastAsia"/>
          <w:szCs w:val="22"/>
          <w:lang w:val="en-US" w:eastAsia="zh-CN"/>
        </w:rPr>
        <w:t>&lt;与家具互动</w:t>
      </w:r>
      <w:r>
        <w:rPr>
          <w:rFonts w:hint="eastAsia"/>
          <w:szCs w:val="22"/>
          <w:lang w:val="en-US" w:eastAsia="zh-CN"/>
        </w:rPr>
        <w:t>&gt;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highlight w:val="none"/>
                <w:lang w:val="en-US" w:eastAsia="zh-CN"/>
              </w:rPr>
              <w:t>与家具互动（待开发）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第一人称视角玩家（单人剧情模式，PVP对战模式“逃生者”角色）在游戏场景中与近距离面对的家具进行互动。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28"/>
              </w:numPr>
              <w:rPr>
                <w:rFonts w:hint="default"/>
                <w:lang w:val="en-US" w:eastAsia="zh-CN"/>
              </w:rPr>
            </w:pPr>
            <w:r>
              <w:rPr>
                <w:rFonts w:hint="eastAsia"/>
                <w:lang w:val="en-US" w:eastAsia="zh-CN"/>
              </w:rPr>
              <w:t>玩家在游戏场景中靠近家具，并将游戏主角保持在家具的可互动范围内。</w:t>
            </w:r>
          </w:p>
          <w:p>
            <w:pPr>
              <w:numPr>
                <w:ilvl w:val="0"/>
                <w:numId w:val="28"/>
              </w:numPr>
              <w:ind w:left="0" w:leftChars="0" w:firstLine="0" w:firstLineChars="0"/>
              <w:rPr>
                <w:rFonts w:hint="default"/>
                <w:lang w:val="en-US" w:eastAsia="zh-CN"/>
              </w:rPr>
            </w:pPr>
            <w:r>
              <w:rPr>
                <w:rFonts w:hint="eastAsia"/>
                <w:lang w:val="en-US" w:eastAsia="zh-CN"/>
              </w:rPr>
              <w:t>玩家面对物品，按下“E”键。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eastAsia"/>
                <w:lang w:val="en-US" w:eastAsia="zh-CN"/>
              </w:rPr>
            </w:pPr>
            <w:r>
              <w:rPr>
                <w:rFonts w:hint="eastAsia"/>
                <w:lang w:val="en-US" w:eastAsia="zh-CN"/>
              </w:rPr>
              <w:t>2a. 与家具互动：</w:t>
            </w:r>
          </w:p>
          <w:p>
            <w:pPr>
              <w:numPr>
                <w:ilvl w:val="0"/>
                <w:numId w:val="29"/>
              </w:numPr>
              <w:ind w:firstLine="200" w:firstLineChars="100"/>
              <w:rPr>
                <w:rFonts w:hint="default"/>
                <w:lang w:val="en-US" w:eastAsia="zh-CN"/>
              </w:rPr>
            </w:pPr>
            <w:r>
              <w:rPr>
                <w:rFonts w:hint="eastAsia"/>
                <w:lang w:val="en-US" w:eastAsia="zh-CN"/>
              </w:rPr>
              <w:t>家具可互动，系统出现提示图标，针对家具类型进行特定互动。</w:t>
            </w:r>
          </w:p>
          <w:p>
            <w:pPr>
              <w:numPr>
                <w:ilvl w:val="0"/>
                <w:numId w:val="29"/>
              </w:numPr>
              <w:ind w:firstLine="200" w:firstLineChars="100"/>
              <w:rPr>
                <w:rFonts w:hint="default"/>
                <w:lang w:val="en-US" w:eastAsia="zh-CN"/>
              </w:rPr>
            </w:pPr>
            <w:r>
              <w:rPr>
                <w:rFonts w:hint="eastAsia"/>
                <w:lang w:val="en-US" w:eastAsia="zh-CN"/>
              </w:rPr>
              <w:t>家具不可互动，系统无提示图标并互动无效。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30"/>
              </w:numPr>
              <w:rPr>
                <w:rFonts w:hint="default"/>
                <w:lang w:val="en-US" w:eastAsia="zh-CN"/>
              </w:rPr>
            </w:pPr>
            <w:r>
              <w:rPr>
                <w:rFonts w:hint="eastAsia"/>
                <w:lang w:val="en-US" w:eastAsia="zh-CN"/>
              </w:rPr>
              <w:t>玩家佩戴HTC VIVE VR设备（该条件在本次主要针对“键盘鼠标”操作方式的开发迭代中，暂不使用）</w:t>
            </w:r>
          </w:p>
        </w:tc>
      </w:tr>
    </w:tbl>
    <w:p>
      <w:pPr>
        <w:rPr>
          <w:rFonts w:hint="eastAsia" w:eastAsiaTheme="minorEastAsia"/>
          <w:lang w:eastAsia="zh-CN"/>
        </w:rPr>
      </w:pPr>
    </w:p>
    <w:p>
      <w:pPr>
        <w:pStyle w:val="4"/>
        <w:rPr>
          <w:rFonts w:hint="eastAsia"/>
          <w:szCs w:val="22"/>
          <w:lang w:val="en-US" w:eastAsia="zh-CN"/>
        </w:rPr>
      </w:pPr>
      <w:r>
        <w:rPr>
          <w:rFonts w:hint="eastAsia"/>
          <w:szCs w:val="22"/>
          <w:lang w:val="en-US" w:eastAsia="zh-CN"/>
        </w:rPr>
        <w:t>&lt;单人剧情模式进入游戏设置界面</w:t>
      </w:r>
      <w:r>
        <w:rPr>
          <w:rFonts w:hint="eastAsia"/>
          <w:szCs w:val="22"/>
          <w:lang w:val="en-US" w:eastAsia="zh-CN"/>
        </w:rPr>
        <w:t>&gt;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highlight w:val="none"/>
                <w:lang w:val="en-US" w:eastAsia="zh-CN"/>
              </w:rPr>
              <w:t>单人剧情模式进入游戏设置界面（待开发）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单人剧情模式玩家在任何时候可进入游戏设置界面，并且将暂停游戏。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31"/>
              </w:numPr>
              <w:rPr>
                <w:rFonts w:hint="default"/>
                <w:lang w:val="en-US" w:eastAsia="zh-CN"/>
              </w:rPr>
            </w:pPr>
            <w:r>
              <w:rPr>
                <w:rFonts w:hint="eastAsia"/>
                <w:lang w:val="en-US" w:eastAsia="zh-CN"/>
              </w:rPr>
              <w:t>玩家在进入单人剧情模式后的任何时候按下“ESC”键进入游戏暂停界面。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default"/>
                <w:lang w:val="en-US" w:eastAsia="zh-CN"/>
              </w:rPr>
            </w:pPr>
            <w:r>
              <w:rPr>
                <w:rFonts w:hint="default"/>
                <w:lang w:val="en-US" w:eastAsia="zh-CN"/>
              </w:rPr>
              <w:t xml:space="preserve">1a. </w:t>
            </w:r>
            <w:r>
              <w:rPr>
                <w:rFonts w:hint="eastAsia"/>
                <w:lang w:val="en-US" w:eastAsia="zh-CN"/>
              </w:rPr>
              <w:t>返回当前游戏。</w:t>
            </w:r>
          </w:p>
          <w:p>
            <w:pPr>
              <w:numPr>
                <w:ilvl w:val="0"/>
                <w:numId w:val="0"/>
              </w:numPr>
              <w:rPr>
                <w:rFonts w:hint="eastAsia"/>
                <w:lang w:val="en-US" w:eastAsia="zh-CN"/>
              </w:rPr>
            </w:pPr>
            <w:r>
              <w:rPr>
                <w:rFonts w:hint="default"/>
                <w:lang w:val="en-US" w:eastAsia="zh-CN"/>
              </w:rPr>
              <w:t xml:space="preserve">1b. </w:t>
            </w:r>
            <w:r>
              <w:rPr>
                <w:rFonts w:hint="eastAsia"/>
                <w:lang w:val="en-US" w:eastAsia="zh-CN"/>
              </w:rPr>
              <w:t>进入系统设置界面。</w:t>
            </w:r>
          </w:p>
          <w:p>
            <w:pPr>
              <w:numPr>
                <w:ilvl w:val="0"/>
                <w:numId w:val="0"/>
              </w:numPr>
              <w:rPr>
                <w:rFonts w:hint="eastAsia" w:eastAsiaTheme="minorEastAsia"/>
                <w:lang w:val="en-US" w:eastAsia="zh-CN"/>
              </w:rPr>
            </w:pPr>
            <w:r>
              <w:rPr>
                <w:rFonts w:hint="eastAsia"/>
                <w:lang w:val="en-US" w:eastAsia="zh-CN"/>
              </w:rPr>
              <w:t>1c. 返回游戏开始菜单，系统提示玩家“未保存的游戏内容将在退出游戏后遗失，是否退出”：</w:t>
            </w:r>
          </w:p>
          <w:p>
            <w:pPr>
              <w:numPr>
                <w:ilvl w:val="0"/>
                <w:numId w:val="32"/>
              </w:numPr>
              <w:ind w:firstLine="200" w:firstLineChars="100"/>
              <w:rPr>
                <w:rFonts w:hint="default"/>
                <w:lang w:val="en-US" w:eastAsia="zh-CN"/>
              </w:rPr>
            </w:pPr>
            <w:r>
              <w:rPr>
                <w:rFonts w:hint="eastAsia"/>
                <w:lang w:val="en-US" w:eastAsia="zh-CN"/>
              </w:rPr>
              <w:t>用户选择“是”，返回游戏开始菜单。</w:t>
            </w:r>
          </w:p>
          <w:p>
            <w:pPr>
              <w:numPr>
                <w:ilvl w:val="0"/>
                <w:numId w:val="32"/>
              </w:numPr>
              <w:ind w:firstLine="200" w:firstLineChars="100"/>
              <w:rPr>
                <w:rFonts w:hint="default"/>
                <w:lang w:val="en-US" w:eastAsia="zh-CN"/>
              </w:rPr>
            </w:pPr>
            <w:r>
              <w:rPr>
                <w:rFonts w:hint="eastAsia"/>
                <w:lang w:val="en-US" w:eastAsia="zh-CN"/>
              </w:rPr>
              <w:t>用户选择“否”，返回游戏暂停界面。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33"/>
              </w:numPr>
              <w:ind w:leftChars="0"/>
              <w:rPr>
                <w:rFonts w:hint="default"/>
                <w:lang w:val="en-US" w:eastAsia="zh-CN"/>
              </w:rPr>
            </w:pPr>
            <w:r>
              <w:rPr>
                <w:rFonts w:hint="eastAsia"/>
                <w:lang w:val="en-US" w:eastAsia="zh-CN"/>
              </w:rPr>
              <w:t>玩家佩戴HTC VIVE VR设备（该条件在本次主要针对“键盘鼠标”操作方式的开发迭代中，暂不使用）</w:t>
            </w:r>
          </w:p>
        </w:tc>
      </w:tr>
    </w:tbl>
    <w:p>
      <w:pPr>
        <w:rPr>
          <w:rFonts w:hint="eastAsia" w:eastAsiaTheme="minorEastAsia"/>
          <w:lang w:eastAsia="zh-CN"/>
        </w:rPr>
      </w:pPr>
    </w:p>
    <w:p>
      <w:pPr>
        <w:pStyle w:val="4"/>
        <w:rPr>
          <w:rFonts w:hint="eastAsia"/>
          <w:szCs w:val="22"/>
          <w:lang w:val="en-US" w:eastAsia="zh-CN"/>
        </w:rPr>
      </w:pPr>
      <w:r>
        <w:rPr>
          <w:rFonts w:hint="eastAsia"/>
          <w:szCs w:val="22"/>
          <w:lang w:val="en-US" w:eastAsia="zh-CN"/>
        </w:rPr>
        <w:t>&lt;进入背包界面</w:t>
      </w:r>
      <w:r>
        <w:rPr>
          <w:rFonts w:hint="eastAsia"/>
          <w:szCs w:val="22"/>
          <w:lang w:val="en-US" w:eastAsia="zh-CN"/>
        </w:rPr>
        <w:t>&gt;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lang w:val="en-US" w:eastAsia="zh-CN"/>
              </w:rPr>
              <w:t>进入背包界面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第一人称视角玩家（单人剧情模式，PVP对战模式“逃生者”角色）在游戏场景中进入背包界面。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34"/>
              </w:numPr>
              <w:rPr>
                <w:rFonts w:hint="default"/>
                <w:lang w:val="en-US" w:eastAsia="zh-CN"/>
              </w:rPr>
            </w:pPr>
            <w:r>
              <w:rPr>
                <w:rFonts w:hint="eastAsia"/>
                <w:lang w:val="en-US" w:eastAsia="zh-CN"/>
              </w:rPr>
              <w:t>玩家在游戏场景中，按下“B”键进入背包界面。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default"/>
                <w:lang w:val="en-US" w:eastAsia="zh-CN"/>
              </w:rPr>
            </w:pPr>
            <w:r>
              <w:rPr>
                <w:rFonts w:hint="default"/>
                <w:lang w:val="en-US" w:eastAsia="zh-CN"/>
              </w:rPr>
              <w:t xml:space="preserve">1a. </w:t>
            </w:r>
            <w:r>
              <w:rPr>
                <w:rFonts w:hint="eastAsia"/>
                <w:lang w:val="en-US" w:eastAsia="zh-CN"/>
              </w:rPr>
              <w:t>退出背包界面。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35"/>
              </w:numPr>
              <w:rPr>
                <w:rFonts w:hint="default"/>
                <w:lang w:val="en-US" w:eastAsia="zh-CN"/>
              </w:rPr>
            </w:pPr>
            <w:r>
              <w:rPr>
                <w:rFonts w:hint="eastAsia"/>
                <w:lang w:val="en-US" w:eastAsia="zh-CN"/>
              </w:rPr>
              <w:t>玩家佩戴HTC VIVE VR设备（该条件在本次主要针对“键盘鼠标”操作方式的开发迭代中，暂不使用）</w:t>
            </w:r>
          </w:p>
        </w:tc>
      </w:tr>
    </w:tbl>
    <w:p>
      <w:pPr>
        <w:rPr>
          <w:rFonts w:hint="eastAsia"/>
          <w:lang w:eastAsia="zh-CN"/>
        </w:rPr>
      </w:pPr>
    </w:p>
    <w:p>
      <w:pPr>
        <w:pStyle w:val="4"/>
        <w:rPr>
          <w:rFonts w:hint="eastAsia"/>
          <w:szCs w:val="22"/>
          <w:lang w:val="en-US" w:eastAsia="zh-CN"/>
        </w:rPr>
      </w:pPr>
      <w:r>
        <w:rPr>
          <w:rFonts w:hint="eastAsia"/>
          <w:szCs w:val="22"/>
          <w:lang w:val="en-US" w:eastAsia="zh-CN"/>
        </w:rPr>
        <w:t>&lt;查看背包物品&gt;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highlight w:val="none"/>
                <w:lang w:val="en-US" w:eastAsia="zh-CN"/>
              </w:rPr>
              <w:t>查看背包物品（待开发）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eastAsiaTheme="minorEastAsia"/>
                <w:lang w:val="en-US" w:eastAsia="zh-CN"/>
              </w:rPr>
            </w:pPr>
            <w:r>
              <w:rPr>
                <w:rFonts w:hint="eastAsia"/>
                <w:lang w:val="en-US" w:eastAsia="zh-CN"/>
              </w:rPr>
              <w:t>第一人称视角玩家（单人剧情模式，PVP对战模式“逃生者”角色）在背包界面中选择物品并进行查看。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36"/>
              </w:numPr>
              <w:rPr>
                <w:rFonts w:hint="default"/>
                <w:lang w:val="en-US" w:eastAsia="zh-CN"/>
              </w:rPr>
            </w:pPr>
            <w:r>
              <w:rPr>
                <w:rFonts w:hint="eastAsia"/>
                <w:lang w:val="en-US" w:eastAsia="zh-CN"/>
              </w:rPr>
              <w:t>玩家在背包界面中通过鼠标选中物品。</w:t>
            </w:r>
          </w:p>
          <w:p>
            <w:pPr>
              <w:numPr>
                <w:ilvl w:val="0"/>
                <w:numId w:val="36"/>
              </w:numPr>
              <w:ind w:left="0" w:leftChars="0" w:firstLine="0" w:firstLineChars="0"/>
              <w:rPr>
                <w:rFonts w:hint="default"/>
                <w:lang w:val="en-US" w:eastAsia="zh-CN"/>
              </w:rPr>
            </w:pPr>
            <w:r>
              <w:rPr>
                <w:rFonts w:hint="eastAsia"/>
                <w:lang w:val="en-US" w:eastAsia="zh-CN"/>
              </w:rPr>
              <w:t>长按鼠标左键出现（带有四个不同操作图标的面板），鼠标移动至“查看”图标处。</w:t>
            </w:r>
          </w:p>
          <w:p>
            <w:pPr>
              <w:numPr>
                <w:ilvl w:val="0"/>
                <w:numId w:val="36"/>
              </w:numPr>
              <w:ind w:left="0" w:leftChars="0" w:firstLine="0" w:firstLineChars="0"/>
              <w:rPr>
                <w:rFonts w:hint="default"/>
                <w:lang w:val="en-US" w:eastAsia="zh-CN"/>
              </w:rPr>
            </w:pPr>
            <w:r>
              <w:rPr>
                <w:rFonts w:hint="eastAsia"/>
                <w:lang w:val="en-US" w:eastAsia="zh-CN"/>
              </w:rPr>
              <w:t>释放鼠标左键。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default"/>
                <w:lang w:val="en-US" w:eastAsia="zh-CN"/>
              </w:rPr>
            </w:pPr>
            <w:r>
              <w:rPr>
                <w:rFonts w:hint="eastAsia"/>
                <w:lang w:val="en-US" w:eastAsia="zh-CN"/>
              </w:rPr>
              <w:t>2a. 查看物品：进入物品查看界面，拖动鼠标即可旋转物品，再次按“V”键或“ESC”键即可退出。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37"/>
              </w:numPr>
              <w:rPr>
                <w:rFonts w:hint="default"/>
                <w:lang w:val="en-US" w:eastAsia="zh-CN"/>
              </w:rPr>
            </w:pPr>
            <w:r>
              <w:rPr>
                <w:rFonts w:hint="eastAsia"/>
                <w:lang w:val="en-US" w:eastAsia="zh-CN"/>
              </w:rPr>
              <w:t>玩家佩戴HTC VIVE VR设备（该条件在本次主要针对“键盘鼠标”操作方式的开发迭代中，暂不使用）</w:t>
            </w:r>
          </w:p>
        </w:tc>
      </w:tr>
    </w:tbl>
    <w:p>
      <w:pPr>
        <w:rPr>
          <w:rFonts w:hint="eastAsia"/>
          <w:lang w:eastAsia="zh-CN"/>
        </w:rPr>
      </w:pPr>
    </w:p>
    <w:p>
      <w:pPr>
        <w:pStyle w:val="4"/>
        <w:rPr>
          <w:rFonts w:hint="eastAsia"/>
          <w:szCs w:val="22"/>
          <w:lang w:val="en-US" w:eastAsia="zh-CN"/>
        </w:rPr>
      </w:pPr>
      <w:r>
        <w:rPr>
          <w:rFonts w:hint="eastAsia"/>
          <w:szCs w:val="22"/>
          <w:lang w:val="en-US" w:eastAsia="zh-CN"/>
        </w:rPr>
        <w:t>&lt;手持背包物品&gt;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highlight w:val="none"/>
                <w:lang w:val="en-US" w:eastAsia="zh-CN"/>
              </w:rPr>
              <w:t>手持背包物品（待开发）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第一人称视角玩家（单人剧情模式，PVP对战模式“逃生者”角色）在背包界面中选择物品并手持。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38"/>
              </w:numPr>
              <w:rPr>
                <w:rFonts w:hint="default"/>
                <w:lang w:val="en-US" w:eastAsia="zh-CN"/>
              </w:rPr>
            </w:pPr>
            <w:r>
              <w:rPr>
                <w:rFonts w:hint="eastAsia"/>
                <w:lang w:val="en-US" w:eastAsia="zh-CN"/>
              </w:rPr>
              <w:t>玩家在背包界面中通过鼠标选中物品。</w:t>
            </w:r>
          </w:p>
          <w:p>
            <w:pPr>
              <w:numPr>
                <w:ilvl w:val="0"/>
                <w:numId w:val="38"/>
              </w:numPr>
              <w:ind w:left="0" w:leftChars="0" w:firstLine="0" w:firstLineChars="0"/>
              <w:rPr>
                <w:rFonts w:hint="default"/>
                <w:lang w:val="en-US" w:eastAsia="zh-CN"/>
              </w:rPr>
            </w:pPr>
            <w:r>
              <w:rPr>
                <w:rFonts w:hint="eastAsia"/>
                <w:lang w:val="en-US" w:eastAsia="zh-CN"/>
              </w:rPr>
              <w:t>长按鼠标左键出现（带有四个不同操作图标的面板），鼠标移动至“手持”图标处。</w:t>
            </w:r>
          </w:p>
          <w:p>
            <w:pPr>
              <w:numPr>
                <w:ilvl w:val="0"/>
                <w:numId w:val="38"/>
              </w:numPr>
              <w:ind w:left="0" w:leftChars="0" w:firstLine="0" w:firstLineChars="0"/>
              <w:rPr>
                <w:rFonts w:hint="default"/>
                <w:lang w:val="en-US" w:eastAsia="zh-CN"/>
              </w:rPr>
            </w:pPr>
            <w:r>
              <w:rPr>
                <w:rFonts w:hint="eastAsia"/>
                <w:lang w:val="en-US" w:eastAsia="zh-CN"/>
              </w:rPr>
              <w:t>释放鼠标左键。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default"/>
                <w:lang w:val="en-US" w:eastAsia="zh-CN"/>
              </w:rPr>
            </w:pPr>
            <w:r>
              <w:rPr>
                <w:rFonts w:hint="eastAsia"/>
                <w:lang w:val="en-US" w:eastAsia="zh-CN"/>
              </w:rPr>
              <w:t>2a. 物品可被持有：</w:t>
            </w:r>
          </w:p>
          <w:p>
            <w:pPr>
              <w:numPr>
                <w:ilvl w:val="0"/>
                <w:numId w:val="0"/>
              </w:numPr>
              <w:ind w:firstLine="400" w:firstLineChars="200"/>
              <w:rPr>
                <w:rFonts w:hint="eastAsia"/>
                <w:lang w:val="en-US" w:eastAsia="zh-CN"/>
              </w:rPr>
            </w:pPr>
            <w:r>
              <w:rPr>
                <w:rFonts w:hint="eastAsia"/>
                <w:lang w:val="en-US" w:eastAsia="zh-CN"/>
              </w:rPr>
              <w:t>(1a) 玩家手中无物品，物品被手持并出现在玩家手中。</w:t>
            </w:r>
          </w:p>
          <w:p>
            <w:pPr>
              <w:numPr>
                <w:ilvl w:val="0"/>
                <w:numId w:val="0"/>
              </w:numPr>
              <w:ind w:firstLine="400" w:firstLineChars="200"/>
              <w:rPr>
                <w:rFonts w:hint="default"/>
                <w:lang w:val="en-US" w:eastAsia="zh-CN"/>
              </w:rPr>
            </w:pPr>
            <w:r>
              <w:rPr>
                <w:rFonts w:hint="eastAsia"/>
                <w:lang w:val="en-US" w:eastAsia="zh-CN"/>
              </w:rPr>
              <w:t>(1b) 玩家手中有物品，物品被手持并出现在玩家手中，同时将原手中的物品放在主角的脚边，将该手持物品从背包中移除。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0"/>
              </w:numPr>
              <w:rPr>
                <w:rFonts w:hint="default"/>
                <w:lang w:val="en-US" w:eastAsia="zh-CN"/>
              </w:rPr>
            </w:pPr>
            <w:r>
              <w:rPr>
                <w:rFonts w:hint="eastAsia"/>
                <w:lang w:val="en-US" w:eastAsia="zh-CN"/>
              </w:rPr>
              <w:t>1. 玩家佩戴HTC VIVE VR设备（该条件在本次主要针对“键盘鼠标”操作方式的开发迭代中，暂不使用）</w:t>
            </w:r>
          </w:p>
        </w:tc>
      </w:tr>
    </w:tbl>
    <w:p>
      <w:pPr>
        <w:rPr>
          <w:rFonts w:hint="eastAsia"/>
          <w:lang w:eastAsia="zh-CN"/>
        </w:rPr>
      </w:pPr>
    </w:p>
    <w:p>
      <w:pPr>
        <w:pStyle w:val="4"/>
        <w:rPr>
          <w:rFonts w:hint="eastAsia"/>
          <w:szCs w:val="22"/>
          <w:lang w:val="en-US" w:eastAsia="zh-CN"/>
        </w:rPr>
      </w:pPr>
      <w:r>
        <w:rPr>
          <w:rFonts w:hint="eastAsia"/>
          <w:szCs w:val="22"/>
          <w:lang w:val="en-US" w:eastAsia="zh-CN"/>
        </w:rPr>
        <w:t>&lt;使用背包物品&gt;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highlight w:val="none"/>
                <w:lang w:val="en-US" w:eastAsia="zh-CN"/>
              </w:rPr>
              <w:t>使用背包物品（待开发）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第一人称视角玩家（单人剧情模式，PVP对战模式“逃生者”角色）在背包界面中选择物品并进行使用。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39"/>
              </w:numPr>
              <w:rPr>
                <w:rFonts w:hint="default"/>
                <w:lang w:val="en-US" w:eastAsia="zh-CN"/>
              </w:rPr>
            </w:pPr>
            <w:r>
              <w:rPr>
                <w:rFonts w:hint="eastAsia"/>
                <w:lang w:val="en-US" w:eastAsia="zh-CN"/>
              </w:rPr>
              <w:t>玩家在背包界面中通过鼠标选中物品。</w:t>
            </w:r>
          </w:p>
          <w:p>
            <w:pPr>
              <w:numPr>
                <w:ilvl w:val="0"/>
                <w:numId w:val="39"/>
              </w:numPr>
              <w:ind w:left="0" w:leftChars="0" w:firstLine="0" w:firstLineChars="0"/>
              <w:rPr>
                <w:rFonts w:hint="default"/>
                <w:lang w:val="en-US" w:eastAsia="zh-CN"/>
              </w:rPr>
            </w:pPr>
            <w:r>
              <w:rPr>
                <w:rFonts w:hint="eastAsia"/>
                <w:lang w:val="en-US" w:eastAsia="zh-CN"/>
              </w:rPr>
              <w:t>长按鼠标左键出现（带有四个不同操作图标的面板），鼠标移动至“使用”图标处。</w:t>
            </w:r>
          </w:p>
          <w:p>
            <w:pPr>
              <w:numPr>
                <w:ilvl w:val="0"/>
                <w:numId w:val="39"/>
              </w:numPr>
              <w:ind w:left="0" w:leftChars="0" w:firstLine="0" w:firstLineChars="0"/>
              <w:rPr>
                <w:rFonts w:hint="default"/>
                <w:lang w:val="en-US" w:eastAsia="zh-CN"/>
              </w:rPr>
            </w:pPr>
            <w:r>
              <w:rPr>
                <w:rFonts w:hint="eastAsia"/>
                <w:lang w:val="en-US" w:eastAsia="zh-CN"/>
              </w:rPr>
              <w:t>释放鼠标左键。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default"/>
                <w:lang w:val="en-US" w:eastAsia="zh-CN"/>
              </w:rPr>
            </w:pPr>
            <w:r>
              <w:rPr>
                <w:rFonts w:hint="eastAsia"/>
                <w:lang w:val="en-US" w:eastAsia="zh-CN"/>
              </w:rPr>
              <w:t>2a. 使用背包物品：</w:t>
            </w:r>
          </w:p>
          <w:p>
            <w:pPr>
              <w:numPr>
                <w:ilvl w:val="0"/>
                <w:numId w:val="40"/>
              </w:numPr>
              <w:ind w:firstLine="200" w:firstLineChars="100"/>
              <w:rPr>
                <w:rFonts w:hint="default"/>
                <w:lang w:val="en-US" w:eastAsia="zh-CN"/>
              </w:rPr>
            </w:pPr>
            <w:r>
              <w:rPr>
                <w:rFonts w:hint="eastAsia"/>
                <w:lang w:val="en-US" w:eastAsia="zh-CN"/>
              </w:rPr>
              <w:t>物品在玩家所处区域内可被使用，物品特性将生效（如恢复生命值），同时将该物品从背包中移除。</w:t>
            </w:r>
          </w:p>
          <w:p>
            <w:pPr>
              <w:numPr>
                <w:ilvl w:val="0"/>
                <w:numId w:val="40"/>
              </w:numPr>
              <w:ind w:left="0" w:leftChars="0" w:firstLine="200" w:firstLineChars="100"/>
              <w:rPr>
                <w:rFonts w:hint="default"/>
                <w:lang w:val="en-US" w:eastAsia="zh-CN"/>
              </w:rPr>
            </w:pPr>
            <w:r>
              <w:rPr>
                <w:rFonts w:hint="eastAsia"/>
                <w:lang w:val="en-US" w:eastAsia="zh-CN"/>
              </w:rPr>
              <w:t>物品在玩家所处区域内不可被使用，系统提示“你无法使用该物品”且使用无效。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0"/>
              </w:numPr>
              <w:rPr>
                <w:rFonts w:hint="default"/>
                <w:lang w:val="en-US" w:eastAsia="zh-CN"/>
              </w:rPr>
            </w:pPr>
            <w:r>
              <w:rPr>
                <w:rFonts w:hint="eastAsia"/>
                <w:lang w:val="en-US" w:eastAsia="zh-CN"/>
              </w:rPr>
              <w:t>1. 玩家佩戴HTC VIVE VR设备（该条件在本次主要针对“键盘鼠标”操作方式的开发迭代中，暂不使用）</w:t>
            </w:r>
          </w:p>
        </w:tc>
      </w:tr>
    </w:tbl>
    <w:p>
      <w:pPr>
        <w:rPr>
          <w:rFonts w:hint="eastAsia" w:eastAsiaTheme="minorEastAsia"/>
          <w:lang w:eastAsia="zh-CN"/>
        </w:rPr>
      </w:pPr>
    </w:p>
    <w:p>
      <w:pPr>
        <w:pStyle w:val="4"/>
        <w:rPr>
          <w:rFonts w:hint="eastAsia"/>
          <w:szCs w:val="22"/>
          <w:lang w:val="en-US" w:eastAsia="zh-CN"/>
        </w:rPr>
      </w:pPr>
      <w:r>
        <w:rPr>
          <w:rFonts w:hint="eastAsia"/>
          <w:szCs w:val="22"/>
          <w:lang w:val="en-US" w:eastAsia="zh-CN"/>
        </w:rPr>
        <w:t>&lt;合成背包物品&gt;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highlight w:val="none"/>
                <w:lang w:val="en-US" w:eastAsia="zh-CN"/>
              </w:rPr>
              <w:t>合成背包物品（待开发）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第一人称视角玩家（单人剧情模式，PVP对战模式“逃生者”角色）在背包界面中选择多个物品并进行合成。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41"/>
              </w:numPr>
              <w:rPr>
                <w:rFonts w:hint="default"/>
                <w:lang w:val="en-US" w:eastAsia="zh-CN"/>
              </w:rPr>
            </w:pPr>
            <w:r>
              <w:rPr>
                <w:rFonts w:hint="eastAsia"/>
                <w:lang w:val="en-US" w:eastAsia="zh-CN"/>
              </w:rPr>
              <w:t>玩家在背包界面中通过鼠标选中物品。</w:t>
            </w:r>
          </w:p>
          <w:p>
            <w:pPr>
              <w:numPr>
                <w:ilvl w:val="0"/>
                <w:numId w:val="41"/>
              </w:numPr>
              <w:ind w:left="0" w:leftChars="0" w:firstLine="0" w:firstLineChars="0"/>
              <w:rPr>
                <w:rFonts w:hint="default"/>
                <w:lang w:val="en-US" w:eastAsia="zh-CN"/>
              </w:rPr>
            </w:pPr>
            <w:r>
              <w:rPr>
                <w:rFonts w:hint="eastAsia"/>
                <w:lang w:val="en-US" w:eastAsia="zh-CN"/>
              </w:rPr>
              <w:t>长按鼠标左键出现（带有四个不同操作图标的面板），鼠标移动至“合成”图标处。</w:t>
            </w:r>
          </w:p>
          <w:p>
            <w:pPr>
              <w:numPr>
                <w:ilvl w:val="0"/>
                <w:numId w:val="41"/>
              </w:numPr>
              <w:ind w:left="0" w:leftChars="0" w:firstLine="0" w:firstLineChars="0"/>
              <w:rPr>
                <w:rFonts w:hint="default"/>
                <w:lang w:val="en-US" w:eastAsia="zh-CN"/>
              </w:rPr>
            </w:pPr>
            <w:r>
              <w:rPr>
                <w:rFonts w:hint="eastAsia"/>
                <w:lang w:val="en-US" w:eastAsia="zh-CN"/>
              </w:rPr>
              <w:t>释放鼠标左键。</w:t>
            </w:r>
          </w:p>
          <w:p>
            <w:pPr>
              <w:numPr>
                <w:ilvl w:val="0"/>
                <w:numId w:val="41"/>
              </w:numPr>
              <w:ind w:left="0" w:leftChars="0" w:firstLine="0" w:firstLineChars="0"/>
              <w:rPr>
                <w:rFonts w:hint="default"/>
                <w:lang w:val="en-US" w:eastAsia="zh-CN"/>
              </w:rPr>
            </w:pPr>
            <w:r>
              <w:rPr>
                <w:rFonts w:hint="eastAsia"/>
                <w:lang w:val="en-US" w:eastAsia="zh-CN"/>
              </w:rPr>
              <w:t>玩家不停地选择“确认未选中/取消选中”物品（循环第1-3步），直到当前所有被选为“合成”操作的物品，可自动合成为止。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eastAsia"/>
                <w:lang w:val="en-US" w:eastAsia="zh-CN"/>
              </w:rPr>
            </w:pPr>
            <w:r>
              <w:rPr>
                <w:rFonts w:hint="eastAsia"/>
                <w:lang w:val="en-US" w:eastAsia="zh-CN"/>
              </w:rPr>
              <w:t>3a. 选择物品：</w:t>
            </w:r>
          </w:p>
          <w:p>
            <w:pPr>
              <w:numPr>
                <w:ilvl w:val="0"/>
                <w:numId w:val="42"/>
              </w:numPr>
              <w:ind w:firstLine="200" w:firstLineChars="100"/>
              <w:rPr>
                <w:rFonts w:hint="default"/>
                <w:lang w:val="en-US" w:eastAsia="zh-CN"/>
              </w:rPr>
            </w:pPr>
            <w:r>
              <w:rPr>
                <w:rFonts w:hint="eastAsia"/>
                <w:lang w:val="en-US" w:eastAsia="zh-CN"/>
              </w:rPr>
              <w:t>若物品未被选中，物品将被确认选中并被高亮。</w:t>
            </w:r>
          </w:p>
          <w:p>
            <w:pPr>
              <w:numPr>
                <w:ilvl w:val="0"/>
                <w:numId w:val="42"/>
              </w:numPr>
              <w:ind w:firstLine="200" w:firstLineChars="100"/>
              <w:rPr>
                <w:rFonts w:hint="default"/>
                <w:lang w:val="en-US" w:eastAsia="zh-CN"/>
              </w:rPr>
            </w:pPr>
            <w:r>
              <w:rPr>
                <w:rFonts w:hint="eastAsia"/>
                <w:lang w:val="en-US" w:eastAsia="zh-CN"/>
              </w:rPr>
              <w:t>若物品已被选中，物品将被取消选中并被取消高亮。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0"/>
              </w:numPr>
              <w:rPr>
                <w:rFonts w:hint="default"/>
                <w:lang w:val="en-US" w:eastAsia="zh-CN"/>
              </w:rPr>
            </w:pPr>
            <w:r>
              <w:rPr>
                <w:rFonts w:hint="eastAsia"/>
                <w:lang w:val="en-US" w:eastAsia="zh-CN"/>
              </w:rPr>
              <w:t>1. 玩家佩戴HTC VIVE VR设备（该条件在本次主要针对“键盘鼠标”操作方式的开发迭代中，暂不使用）</w:t>
            </w:r>
          </w:p>
        </w:tc>
      </w:tr>
    </w:tbl>
    <w:p>
      <w:pPr>
        <w:rPr>
          <w:rFonts w:hint="eastAsia"/>
          <w:lang w:eastAsia="zh-CN"/>
        </w:rPr>
      </w:pPr>
    </w:p>
    <w:p>
      <w:pPr>
        <w:pStyle w:val="4"/>
        <w:rPr>
          <w:rFonts w:hint="eastAsia"/>
          <w:szCs w:val="22"/>
          <w:lang w:val="en-US" w:eastAsia="zh-CN"/>
        </w:rPr>
      </w:pPr>
      <w:r>
        <w:rPr>
          <w:rFonts w:hint="eastAsia"/>
          <w:szCs w:val="22"/>
          <w:lang w:val="en-US" w:eastAsia="zh-CN"/>
        </w:rPr>
        <w:t>&lt;PVP对战模式进入游戏设置界面</w:t>
      </w:r>
      <w:r>
        <w:rPr>
          <w:rFonts w:hint="eastAsia"/>
          <w:szCs w:val="22"/>
          <w:lang w:val="en-US" w:eastAsia="zh-CN"/>
        </w:rPr>
        <w:t>&gt;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highlight w:val="none"/>
                <w:lang w:val="en-US" w:eastAsia="zh-CN"/>
              </w:rPr>
              <w:t>PVP对战模式进入游戏设置界面（待开发）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PVP对战模式玩家在任何时候可进入游戏设置界面（与游戏暂停界面相同），并且该操作将不会暂停游戏。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43"/>
              </w:numPr>
              <w:rPr>
                <w:rFonts w:hint="default"/>
                <w:lang w:val="en-US" w:eastAsia="zh-CN"/>
              </w:rPr>
            </w:pPr>
            <w:r>
              <w:rPr>
                <w:rFonts w:hint="eastAsia"/>
                <w:lang w:val="en-US" w:eastAsia="zh-CN"/>
              </w:rPr>
              <w:t>双方玩家在进入PVP对战模式后的任何时候按下“ESC”键进入游戏设置界面。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default"/>
                <w:lang w:val="en-US" w:eastAsia="zh-CN"/>
              </w:rPr>
            </w:pPr>
            <w:r>
              <w:rPr>
                <w:rFonts w:hint="default"/>
                <w:lang w:val="en-US" w:eastAsia="zh-CN"/>
              </w:rPr>
              <w:t xml:space="preserve">1a. </w:t>
            </w:r>
            <w:r>
              <w:rPr>
                <w:rFonts w:hint="eastAsia"/>
                <w:lang w:val="en-US" w:eastAsia="zh-CN"/>
              </w:rPr>
              <w:t>返回当前游戏。</w:t>
            </w:r>
          </w:p>
          <w:p>
            <w:pPr>
              <w:numPr>
                <w:ilvl w:val="0"/>
                <w:numId w:val="0"/>
              </w:numPr>
              <w:rPr>
                <w:rFonts w:hint="eastAsia"/>
                <w:lang w:val="en-US" w:eastAsia="zh-CN"/>
              </w:rPr>
            </w:pPr>
            <w:r>
              <w:rPr>
                <w:rFonts w:hint="default"/>
                <w:lang w:val="en-US" w:eastAsia="zh-CN"/>
              </w:rPr>
              <w:t xml:space="preserve">1b. </w:t>
            </w:r>
            <w:r>
              <w:rPr>
                <w:rFonts w:hint="eastAsia"/>
                <w:lang w:val="en-US" w:eastAsia="zh-CN"/>
              </w:rPr>
              <w:t>进入系统设置界面。</w:t>
            </w:r>
          </w:p>
          <w:p>
            <w:pPr>
              <w:numPr>
                <w:ilvl w:val="0"/>
                <w:numId w:val="0"/>
              </w:numPr>
              <w:rPr>
                <w:rFonts w:hint="eastAsia" w:eastAsiaTheme="minorEastAsia"/>
                <w:lang w:val="en-US" w:eastAsia="zh-CN"/>
              </w:rPr>
            </w:pPr>
            <w:r>
              <w:rPr>
                <w:rFonts w:hint="eastAsia"/>
                <w:lang w:val="en-US" w:eastAsia="zh-CN"/>
              </w:rPr>
              <w:t>1c. 返回游戏开始菜单，系统提示玩家“退出后将输掉此次游戏，是否退出”：</w:t>
            </w:r>
          </w:p>
          <w:p>
            <w:pPr>
              <w:numPr>
                <w:ilvl w:val="0"/>
                <w:numId w:val="32"/>
              </w:numPr>
              <w:ind w:firstLine="200" w:firstLineChars="100"/>
              <w:rPr>
                <w:rFonts w:hint="default"/>
                <w:lang w:val="en-US" w:eastAsia="zh-CN"/>
              </w:rPr>
            </w:pPr>
            <w:r>
              <w:rPr>
                <w:rFonts w:hint="eastAsia"/>
                <w:lang w:val="en-US" w:eastAsia="zh-CN"/>
              </w:rPr>
              <w:t>用户选择“是”，返回游戏开始菜单。</w:t>
            </w:r>
          </w:p>
          <w:p>
            <w:pPr>
              <w:numPr>
                <w:ilvl w:val="0"/>
                <w:numId w:val="32"/>
              </w:numPr>
              <w:ind w:firstLine="200" w:firstLineChars="100"/>
              <w:rPr>
                <w:rFonts w:hint="default"/>
                <w:lang w:val="en-US" w:eastAsia="zh-CN"/>
              </w:rPr>
            </w:pPr>
            <w:r>
              <w:rPr>
                <w:rFonts w:hint="eastAsia"/>
                <w:lang w:val="en-US" w:eastAsia="zh-CN"/>
              </w:rPr>
              <w:t>用户选择“否”，返回游戏设置界面。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0"/>
              </w:numPr>
              <w:rPr>
                <w:rFonts w:hint="default"/>
                <w:lang w:val="en-US" w:eastAsia="zh-CN"/>
              </w:rPr>
            </w:pPr>
          </w:p>
        </w:tc>
      </w:tr>
    </w:tbl>
    <w:p>
      <w:pPr>
        <w:rPr>
          <w:rFonts w:hint="eastAsia"/>
          <w:lang w:eastAsia="zh-CN"/>
        </w:rPr>
      </w:pPr>
    </w:p>
    <w:p>
      <w:pPr>
        <w:pStyle w:val="4"/>
        <w:rPr>
          <w:rFonts w:hint="eastAsia"/>
          <w:szCs w:val="22"/>
          <w:lang w:val="en-US" w:eastAsia="zh-CN"/>
        </w:rPr>
      </w:pPr>
      <w:r>
        <w:rPr>
          <w:rFonts w:hint="eastAsia"/>
          <w:szCs w:val="22"/>
          <w:lang w:val="en-US" w:eastAsia="zh-CN"/>
        </w:rPr>
        <w:t>&lt;“死神”角色玩家转动游玩视角</w:t>
      </w:r>
      <w:r>
        <w:rPr>
          <w:rFonts w:hint="eastAsia"/>
          <w:szCs w:val="22"/>
          <w:lang w:val="en-US" w:eastAsia="zh-CN"/>
        </w:rPr>
        <w:t>&gt;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highlight w:val="none"/>
                <w:lang w:val="en-US" w:eastAsia="zh-CN"/>
              </w:rPr>
              <w:t>“死神”角色玩家转动游玩视角（待开发）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PVP对战模式中扮演“死神”角色玩家在游玩时转动观测视角。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44"/>
              </w:numPr>
              <w:rPr>
                <w:rFonts w:hint="default"/>
                <w:lang w:val="en-US" w:eastAsia="zh-CN"/>
              </w:rPr>
            </w:pPr>
            <w:r>
              <w:rPr>
                <w:rFonts w:hint="eastAsia"/>
                <w:lang w:val="en-US" w:eastAsia="zh-CN"/>
              </w:rPr>
              <w:t>“死神”玩家在游玩过程中通过拖拽屏幕（可交互按钮除外）的任何一处以转动观测视角。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0"/>
              </w:numPr>
              <w:rPr>
                <w:rFonts w:hint="default"/>
                <w:lang w:val="en-US" w:eastAsia="zh-CN"/>
              </w:rPr>
            </w:pPr>
          </w:p>
        </w:tc>
      </w:tr>
    </w:tbl>
    <w:p>
      <w:pPr>
        <w:rPr>
          <w:rFonts w:hint="eastAsia"/>
          <w:lang w:eastAsia="zh-CN"/>
        </w:rPr>
      </w:pPr>
    </w:p>
    <w:p>
      <w:pPr>
        <w:pStyle w:val="4"/>
        <w:rPr>
          <w:rFonts w:hint="eastAsia"/>
          <w:szCs w:val="22"/>
          <w:lang w:val="en-US" w:eastAsia="zh-CN"/>
        </w:rPr>
      </w:pPr>
      <w:r>
        <w:rPr>
          <w:rFonts w:hint="eastAsia"/>
          <w:szCs w:val="22"/>
          <w:lang w:val="en-US" w:eastAsia="zh-CN"/>
        </w:rPr>
        <w:t>&lt;“死神”角色玩家切换游玩视角</w:t>
      </w:r>
      <w:r>
        <w:rPr>
          <w:rFonts w:hint="eastAsia"/>
          <w:szCs w:val="22"/>
          <w:lang w:val="en-US" w:eastAsia="zh-CN"/>
        </w:rPr>
        <w:t>&gt;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highlight w:val="none"/>
                <w:lang w:val="en-US" w:eastAsia="zh-CN"/>
              </w:rPr>
              <w:t>“死神”角色玩家切换游玩视角（待开发）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PVP对战模式中扮演“死神”角色玩家进行游玩视角的切换。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45"/>
              </w:numPr>
              <w:rPr>
                <w:rFonts w:hint="default"/>
                <w:lang w:val="en-US" w:eastAsia="zh-CN"/>
              </w:rPr>
            </w:pPr>
            <w:r>
              <w:rPr>
                <w:rFonts w:hint="eastAsia"/>
                <w:lang w:val="en-US" w:eastAsia="zh-CN"/>
              </w:rPr>
              <w:t>“死神”玩家在游玩过程中点击右下角的小窗口视图（“鬼”的视角），即可将屏幕展示视角切换成“鬼”的视角，随后右下角的小窗口视图将替换成“死神”玩家的原视角。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eastAsia"/>
                <w:lang w:val="en-US" w:eastAsia="zh-CN"/>
              </w:rPr>
            </w:pPr>
            <w:r>
              <w:rPr>
                <w:rFonts w:hint="eastAsia"/>
                <w:lang w:val="en-US" w:eastAsia="zh-CN"/>
              </w:rPr>
              <w:t>1a. 切换视角：</w:t>
            </w:r>
          </w:p>
          <w:p>
            <w:pPr>
              <w:numPr>
                <w:ilvl w:val="0"/>
                <w:numId w:val="46"/>
              </w:numPr>
              <w:ind w:firstLine="200" w:firstLineChars="100"/>
              <w:rPr>
                <w:rFonts w:hint="default"/>
                <w:lang w:val="en-US" w:eastAsia="zh-CN"/>
              </w:rPr>
            </w:pPr>
            <w:r>
              <w:rPr>
                <w:rFonts w:hint="eastAsia"/>
                <w:lang w:val="en-US" w:eastAsia="zh-CN"/>
              </w:rPr>
              <w:t>若“死神”玩家当前视角为“鬼”的视角，再次点击右下角的小窗口即可切换回“死神”玩家的原视角。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0"/>
              </w:numPr>
              <w:rPr>
                <w:rFonts w:hint="default"/>
                <w:lang w:val="en-US" w:eastAsia="zh-CN"/>
              </w:rPr>
            </w:pPr>
          </w:p>
        </w:tc>
      </w:tr>
    </w:tbl>
    <w:p>
      <w:pPr>
        <w:rPr>
          <w:rFonts w:hint="eastAsia"/>
          <w:lang w:eastAsia="zh-CN"/>
        </w:rPr>
      </w:pPr>
    </w:p>
    <w:p>
      <w:pPr>
        <w:pStyle w:val="4"/>
        <w:rPr>
          <w:rFonts w:hint="eastAsia"/>
          <w:szCs w:val="22"/>
          <w:lang w:val="en-US" w:eastAsia="zh-CN"/>
        </w:rPr>
      </w:pPr>
      <w:r>
        <w:rPr>
          <w:rFonts w:hint="eastAsia"/>
          <w:szCs w:val="22"/>
          <w:lang w:val="en-US" w:eastAsia="zh-CN"/>
        </w:rPr>
        <w:t>&lt;“死神”角色玩家设置“鬼”的初始位置</w:t>
      </w:r>
      <w:r>
        <w:rPr>
          <w:rFonts w:hint="eastAsia"/>
          <w:szCs w:val="22"/>
          <w:lang w:val="en-US" w:eastAsia="zh-CN"/>
        </w:rPr>
        <w:t>&gt;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highlight w:val="none"/>
                <w:lang w:val="en-US" w:eastAsia="zh-CN"/>
              </w:rPr>
              <w:t>“死神”角色玩家设置“鬼”的初始位置（待开发）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PVP对战模式中扮演“死神”角色玩家进行每轮攻击前将“鬼”放置在地图的任意一处。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47"/>
              </w:numPr>
              <w:rPr>
                <w:rFonts w:hint="default"/>
                <w:lang w:val="en-US" w:eastAsia="zh-CN"/>
              </w:rPr>
            </w:pPr>
            <w:r>
              <w:rPr>
                <w:rFonts w:hint="eastAsia"/>
                <w:lang w:val="en-US" w:eastAsia="zh-CN"/>
              </w:rPr>
              <w:t>“死神”玩家在每轮攻击前，点击游玩视角中所观测地图的一处。</w:t>
            </w:r>
          </w:p>
          <w:p>
            <w:pPr>
              <w:numPr>
                <w:ilvl w:val="0"/>
                <w:numId w:val="47"/>
              </w:numPr>
              <w:rPr>
                <w:rFonts w:hint="default"/>
                <w:lang w:val="en-US" w:eastAsia="zh-CN"/>
              </w:rPr>
            </w:pPr>
            <w:r>
              <w:rPr>
                <w:rFonts w:hint="eastAsia"/>
                <w:lang w:val="en-US" w:eastAsia="zh-CN"/>
              </w:rPr>
              <w:t>点击后将出现一个面板提示“是否确认操作”。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default"/>
                <w:lang w:val="en-US" w:eastAsia="zh-CN"/>
              </w:rPr>
            </w:pPr>
            <w:r>
              <w:rPr>
                <w:rFonts w:hint="eastAsia"/>
                <w:lang w:val="en-US" w:eastAsia="zh-CN"/>
              </w:rPr>
              <w:t>2a. 放置“鬼”：</w:t>
            </w:r>
          </w:p>
          <w:p>
            <w:pPr>
              <w:numPr>
                <w:ilvl w:val="0"/>
                <w:numId w:val="48"/>
              </w:numPr>
              <w:ind w:firstLine="200" w:firstLineChars="100"/>
              <w:rPr>
                <w:rFonts w:hint="default"/>
                <w:lang w:val="en-US" w:eastAsia="zh-CN"/>
              </w:rPr>
            </w:pPr>
            <w:r>
              <w:rPr>
                <w:rFonts w:hint="eastAsia"/>
                <w:lang w:val="en-US" w:eastAsia="zh-CN"/>
              </w:rPr>
              <w:t>若选择“是”，“鬼”将在该处重生。</w:t>
            </w:r>
          </w:p>
          <w:p>
            <w:pPr>
              <w:numPr>
                <w:ilvl w:val="0"/>
                <w:numId w:val="48"/>
              </w:numPr>
              <w:ind w:firstLine="200" w:firstLineChars="100"/>
              <w:rPr>
                <w:rFonts w:hint="default"/>
                <w:lang w:val="en-US" w:eastAsia="zh-CN"/>
              </w:rPr>
            </w:pPr>
            <w:r>
              <w:rPr>
                <w:rFonts w:hint="eastAsia"/>
                <w:lang w:val="en-US" w:eastAsia="zh-CN"/>
              </w:rPr>
              <w:t>若选择“否”，将取消放置，玩家将重复第1步操作直到选择“是”。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0"/>
              </w:numPr>
              <w:rPr>
                <w:rFonts w:hint="default"/>
                <w:lang w:val="en-US" w:eastAsia="zh-CN"/>
              </w:rPr>
            </w:pPr>
          </w:p>
        </w:tc>
      </w:tr>
    </w:tbl>
    <w:p>
      <w:pPr>
        <w:rPr>
          <w:rFonts w:hint="eastAsia"/>
          <w:lang w:eastAsia="zh-CN"/>
        </w:rPr>
      </w:pPr>
    </w:p>
    <w:p>
      <w:pPr>
        <w:pStyle w:val="4"/>
        <w:rPr>
          <w:rFonts w:hint="eastAsia"/>
          <w:szCs w:val="22"/>
          <w:lang w:val="en-US" w:eastAsia="zh-CN"/>
        </w:rPr>
      </w:pPr>
      <w:r>
        <w:rPr>
          <w:rFonts w:hint="eastAsia"/>
          <w:szCs w:val="22"/>
          <w:lang w:val="en-US" w:eastAsia="zh-CN"/>
        </w:rPr>
        <w:t>&lt;“死神”角色玩家投掷物品</w:t>
      </w:r>
      <w:r>
        <w:rPr>
          <w:rFonts w:hint="eastAsia"/>
          <w:szCs w:val="22"/>
          <w:lang w:val="en-US" w:eastAsia="zh-CN"/>
        </w:rPr>
        <w:t>&gt; 规约</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309"/>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名称</w:t>
            </w:r>
          </w:p>
        </w:tc>
        <w:tc>
          <w:tcPr>
            <w:tcW w:w="7359" w:type="dxa"/>
            <w:gridSpan w:val="2"/>
          </w:tcPr>
          <w:p>
            <w:pPr>
              <w:rPr>
                <w:rFonts w:hint="default"/>
                <w:lang w:val="en-US" w:eastAsia="zh-CN"/>
              </w:rPr>
            </w:pPr>
            <w:r>
              <w:rPr>
                <w:rFonts w:hint="eastAsia"/>
                <w:highlight w:val="none"/>
                <w:lang w:val="en-US" w:eastAsia="zh-CN"/>
              </w:rPr>
              <w:t>“死神”角色玩家投掷物品（待开发）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简介</w:t>
            </w:r>
          </w:p>
        </w:tc>
        <w:tc>
          <w:tcPr>
            <w:tcW w:w="7359" w:type="dxa"/>
            <w:gridSpan w:val="2"/>
          </w:tcPr>
          <w:p>
            <w:pPr>
              <w:rPr>
                <w:rFonts w:hint="default"/>
                <w:lang w:val="en-US" w:eastAsia="zh-CN"/>
              </w:rPr>
            </w:pPr>
            <w:r>
              <w:rPr>
                <w:rFonts w:hint="eastAsia"/>
                <w:lang w:val="en-US" w:eastAsia="zh-CN"/>
              </w:rPr>
              <w:t>PVP对战模式中扮演“死神”角色玩家在游玩过程中将石头丢至地图某处以制造噪音，吸引“鬼”的注意力。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163" w:type="dxa"/>
            <w:vMerge w:val="restart"/>
          </w:tcPr>
          <w:p>
            <w:pPr>
              <w:rPr>
                <w:rFonts w:hint="default"/>
                <w:lang w:val="en-US" w:eastAsia="zh-CN"/>
              </w:rPr>
            </w:pPr>
            <w:r>
              <w:rPr>
                <w:rFonts w:hint="eastAsia"/>
                <w:lang w:val="en-US" w:eastAsia="zh-CN"/>
              </w:rPr>
              <w:t>事件流</w:t>
            </w:r>
          </w:p>
        </w:tc>
        <w:tc>
          <w:tcPr>
            <w:tcW w:w="1309" w:type="dxa"/>
          </w:tcPr>
          <w:p>
            <w:pPr>
              <w:rPr>
                <w:rFonts w:hint="default"/>
                <w:lang w:val="en-US" w:eastAsia="zh-CN"/>
              </w:rPr>
            </w:pPr>
            <w:r>
              <w:rPr>
                <w:rFonts w:hint="eastAsia"/>
                <w:lang w:val="en-US" w:eastAsia="zh-CN"/>
              </w:rPr>
              <w:t>基本流</w:t>
            </w:r>
          </w:p>
        </w:tc>
        <w:tc>
          <w:tcPr>
            <w:tcW w:w="6050" w:type="dxa"/>
          </w:tcPr>
          <w:p>
            <w:pPr>
              <w:numPr>
                <w:ilvl w:val="0"/>
                <w:numId w:val="6"/>
              </w:numPr>
              <w:rPr>
                <w:rFonts w:hint="default"/>
                <w:lang w:val="en-US" w:eastAsia="zh-CN"/>
              </w:rPr>
            </w:pPr>
            <w:r>
              <w:rPr>
                <w:rFonts w:hint="eastAsia"/>
                <w:lang w:val="en-US" w:eastAsia="zh-CN"/>
              </w:rPr>
              <w:t>“死神”玩家在游玩过程中，点击右侧的石头图标。</w:t>
            </w:r>
          </w:p>
          <w:p>
            <w:pPr>
              <w:numPr>
                <w:ilvl w:val="0"/>
                <w:numId w:val="6"/>
              </w:numPr>
              <w:ind w:left="0" w:leftChars="0" w:firstLine="0" w:firstLineChars="0"/>
              <w:rPr>
                <w:rFonts w:hint="default"/>
                <w:lang w:val="en-US" w:eastAsia="zh-CN"/>
              </w:rPr>
            </w:pPr>
            <w:r>
              <w:rPr>
                <w:rFonts w:hint="eastAsia"/>
                <w:lang w:val="en-US" w:eastAsia="zh-CN"/>
              </w:rPr>
              <w:t>点击游玩视角中所观测地图的一处。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163" w:type="dxa"/>
            <w:vMerge w:val="continue"/>
          </w:tcPr>
          <w:p>
            <w:pPr>
              <w:rPr>
                <w:rFonts w:hint="eastAsia"/>
                <w:lang w:val="en-US" w:eastAsia="zh-CN"/>
              </w:rPr>
            </w:pPr>
          </w:p>
        </w:tc>
        <w:tc>
          <w:tcPr>
            <w:tcW w:w="1309" w:type="dxa"/>
          </w:tcPr>
          <w:p>
            <w:pPr>
              <w:rPr>
                <w:rFonts w:hint="eastAsia"/>
                <w:lang w:val="en-US" w:eastAsia="zh-CN"/>
              </w:rPr>
            </w:pPr>
            <w:r>
              <w:rPr>
                <w:rFonts w:hint="eastAsia"/>
                <w:lang w:val="en-US" w:eastAsia="zh-CN"/>
              </w:rPr>
              <w:t>备选流</w:t>
            </w:r>
          </w:p>
        </w:tc>
        <w:tc>
          <w:tcPr>
            <w:tcW w:w="6050" w:type="dxa"/>
          </w:tcPr>
          <w:p>
            <w:pPr>
              <w:numPr>
                <w:ilvl w:val="0"/>
                <w:numId w:val="0"/>
              </w:numPr>
              <w:rPr>
                <w:rFonts w:hint="default"/>
                <w:lang w:val="en-US" w:eastAsia="zh-CN"/>
              </w:rPr>
            </w:pPr>
            <w:r>
              <w:rPr>
                <w:rFonts w:hint="eastAsia"/>
                <w:lang w:val="en-US" w:eastAsia="zh-CN"/>
              </w:rPr>
              <w:t>1a. 取消投掷：</w:t>
            </w:r>
          </w:p>
          <w:p>
            <w:pPr>
              <w:numPr>
                <w:ilvl w:val="0"/>
                <w:numId w:val="49"/>
              </w:numPr>
              <w:ind w:firstLine="200" w:firstLineChars="100"/>
              <w:rPr>
                <w:rFonts w:hint="default"/>
                <w:lang w:val="en-US" w:eastAsia="zh-CN"/>
              </w:rPr>
            </w:pPr>
            <w:r>
              <w:rPr>
                <w:rFonts w:hint="eastAsia"/>
                <w:lang w:val="en-US" w:eastAsia="zh-CN"/>
              </w:rPr>
              <w:t>若玩家按“ESC”键，即可取消投掷。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pPr>
              <w:rPr>
                <w:rFonts w:hint="default"/>
                <w:lang w:val="en-US" w:eastAsia="zh-CN"/>
              </w:rPr>
            </w:pPr>
            <w:r>
              <w:rPr>
                <w:rFonts w:hint="eastAsia"/>
                <w:lang w:val="en-US" w:eastAsia="zh-CN"/>
              </w:rPr>
              <w:t>前置条件</w:t>
            </w:r>
          </w:p>
        </w:tc>
        <w:tc>
          <w:tcPr>
            <w:tcW w:w="7359" w:type="dxa"/>
            <w:gridSpan w:val="2"/>
          </w:tcPr>
          <w:p>
            <w:pPr>
              <w:numPr>
                <w:ilvl w:val="0"/>
                <w:numId w:val="0"/>
              </w:numPr>
              <w:rPr>
                <w:rFonts w:hint="default"/>
                <w:lang w:val="en-US" w:eastAsia="zh-CN"/>
              </w:rPr>
            </w:pPr>
          </w:p>
        </w:tc>
      </w:tr>
      <w:bookmarkEnd w:id="16"/>
    </w:tbl>
    <w:p>
      <w:pPr>
        <w:pStyle w:val="14"/>
        <w:ind w:left="0" w:leftChars="0" w:firstLine="0" w:firstLineChars="0"/>
      </w:pPr>
    </w:p>
    <w:p>
      <w:pPr>
        <w:pStyle w:val="3"/>
        <w:ind w:left="720" w:hanging="720"/>
      </w:pPr>
      <w:bookmarkStart w:id="17" w:name="_Toc498836233"/>
      <w:bookmarkStart w:id="18" w:name="_Toc356851189"/>
      <w:r>
        <w:rPr>
          <w:rFonts w:hint="eastAsia"/>
        </w:rPr>
        <w:t>易用性</w:t>
      </w:r>
      <w:bookmarkEnd w:id="17"/>
      <w:bookmarkEnd w:id="18"/>
    </w:p>
    <w:p>
      <w:pPr>
        <w:pStyle w:val="47"/>
      </w:pPr>
      <w:r>
        <w:t>[</w:t>
      </w:r>
      <w:r>
        <w:rPr>
          <w:rFonts w:hint="eastAsia"/>
        </w:rPr>
        <w:t>此节应包括所有影响易用性的需求。例如，</w:t>
      </w:r>
    </w:p>
    <w:p>
      <w:pPr>
        <w:pStyle w:val="47"/>
      </w:pPr>
      <w:r>
        <w:t>•</w:t>
      </w:r>
      <w:r>
        <w:rPr>
          <w:rFonts w:hint="eastAsia"/>
        </w:rPr>
        <w:t>指出普通用户和高级用户要高效地执行特定操作所需的培训时间</w:t>
      </w:r>
    </w:p>
    <w:p>
      <w:pPr>
        <w:pStyle w:val="14"/>
      </w:pPr>
      <w:r>
        <w:rPr>
          <w:rFonts w:hint="eastAsia"/>
        </w:rPr>
        <w:t>【基本】</w:t>
      </w:r>
    </w:p>
    <w:p>
      <w:pPr>
        <w:pStyle w:val="14"/>
      </w:pPr>
      <w:r>
        <w:t>“</w:t>
      </w:r>
      <w:r>
        <w:rPr>
          <w:rFonts w:hint="eastAsia"/>
        </w:rPr>
        <w:t>启动游戏.</w:t>
      </w:r>
      <w:r>
        <w:t>exe”</w:t>
      </w:r>
      <w:r>
        <w:rPr>
          <w:rFonts w:hint="eastAsia"/>
        </w:rPr>
        <w:t>，加上VR装置连接说明的README</w:t>
      </w:r>
      <w:r>
        <w:t>.pdf</w:t>
      </w:r>
      <w:r>
        <w:rPr>
          <w:rFonts w:hint="eastAsia"/>
        </w:rPr>
        <w:t>文件，帮助玩家能顺利启动游戏。</w:t>
      </w:r>
    </w:p>
    <w:p>
      <w:pPr>
        <w:pStyle w:val="14"/>
      </w:pPr>
      <w:r>
        <w:rPr>
          <w:rFonts w:hint="eastAsia"/>
        </w:rPr>
        <w:t>【单人模式】</w:t>
      </w:r>
    </w:p>
    <w:p>
      <w:pPr>
        <w:pStyle w:val="14"/>
      </w:pPr>
      <w:r>
        <w:rPr>
          <w:rFonts w:hint="eastAsia"/>
        </w:rPr>
        <w:t>玩家应1~2分钟内能了解完游戏操作，这包含角色所有行动和物品互动。</w:t>
      </w:r>
    </w:p>
    <w:p>
      <w:pPr>
        <w:pStyle w:val="14"/>
      </w:pPr>
      <w:r>
        <w:rPr>
          <w:rFonts w:hint="eastAsia"/>
        </w:rPr>
        <w:t>玩家应</w:t>
      </w:r>
      <w:r>
        <w:t>5</w:t>
      </w:r>
      <w:r>
        <w:rPr>
          <w:rFonts w:hint="eastAsia"/>
        </w:rPr>
        <w:t>~</w:t>
      </w:r>
      <w:r>
        <w:t>10</w:t>
      </w:r>
      <w:r>
        <w:rPr>
          <w:rFonts w:hint="eastAsia"/>
        </w:rPr>
        <w:t>分钟内能了解完游戏通关原则，这包含理解追赶着并其行动特征、解谜基本流程、通关目标。</w:t>
      </w:r>
    </w:p>
    <w:p>
      <w:pPr>
        <w:pStyle w:val="14"/>
      </w:pPr>
      <w:r>
        <w:rPr>
          <w:rFonts w:hint="eastAsia"/>
        </w:rPr>
        <w:t>【双人模式死神方】</w:t>
      </w:r>
    </w:p>
    <w:p>
      <w:pPr>
        <w:pStyle w:val="14"/>
      </w:pPr>
      <w:r>
        <w:rPr>
          <w:rFonts w:hint="eastAsia"/>
        </w:rPr>
        <w:t>玩家应1分钟内了解干涉追赶着行为的操作方法。</w:t>
      </w:r>
    </w:p>
    <w:p>
      <w:pPr>
        <w:pStyle w:val="14"/>
      </w:pPr>
      <w:r>
        <w:rPr>
          <w:rFonts w:hint="eastAsia"/>
        </w:rPr>
        <w:t>玩家应5分钟内了解游戏胜利原则。</w:t>
      </w:r>
    </w:p>
    <w:p>
      <w:pPr>
        <w:pStyle w:val="47"/>
      </w:pPr>
      <w:r>
        <w:t>•</w:t>
      </w:r>
      <w:r>
        <w:rPr>
          <w:rFonts w:hint="eastAsia"/>
        </w:rPr>
        <w:t>指出典型任务的可评测任务次数或根据用户已知或喜欢的其他系统确定新系统的可用性需求</w:t>
      </w:r>
    </w:p>
    <w:p>
      <w:pPr>
        <w:pStyle w:val="47"/>
      </w:pPr>
      <w:r>
        <w:t>•</w:t>
      </w:r>
      <w:r>
        <w:rPr>
          <w:rFonts w:hint="eastAsia"/>
        </w:rPr>
        <w:t>指出在符合公认的易用性标准（如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pPr>
        <w:pStyle w:val="4"/>
        <w:ind w:left="720" w:hanging="720"/>
      </w:pPr>
      <w:bookmarkStart w:id="19" w:name="_Toc356851190"/>
      <w:bookmarkStart w:id="20" w:name="_Toc498836234"/>
      <w:r>
        <w:t>&lt;</w:t>
      </w:r>
      <w:r>
        <w:rPr>
          <w:rFonts w:hint="eastAsia"/>
        </w:rPr>
        <w:t>可用性需求一</w:t>
      </w:r>
      <w:r>
        <w:t>&gt;</w:t>
      </w:r>
      <w:bookmarkEnd w:id="19"/>
      <w:bookmarkEnd w:id="20"/>
    </w:p>
    <w:p>
      <w:pPr>
        <w:pStyle w:val="47"/>
      </w:pPr>
      <w:r>
        <w:t>[</w:t>
      </w:r>
      <w:r>
        <w:rPr>
          <w:rFonts w:hint="eastAsia"/>
        </w:rPr>
        <w:t>在此给出需求说明。</w:t>
      </w:r>
      <w:r>
        <w:t>]</w:t>
      </w:r>
    </w:p>
    <w:p>
      <w:pPr>
        <w:pStyle w:val="3"/>
      </w:pPr>
      <w:bookmarkStart w:id="21" w:name="_Toc356851191"/>
      <w:bookmarkStart w:id="22" w:name="_Toc498836235"/>
      <w:r>
        <w:rPr>
          <w:rFonts w:hint="eastAsia"/>
        </w:rPr>
        <w:t>可靠性</w:t>
      </w:r>
      <w:bookmarkEnd w:id="21"/>
      <w:bookmarkEnd w:id="22"/>
    </w:p>
    <w:p>
      <w:pPr>
        <w:pStyle w:val="47"/>
      </w:pPr>
      <w:r>
        <w:t>[</w:t>
      </w:r>
      <w:r>
        <w:rPr>
          <w:rFonts w:hint="eastAsia"/>
        </w:rPr>
        <w:t>对系统可靠性的需求应在此处说明。以下是一些建议：</w:t>
      </w:r>
    </w:p>
    <w:p>
      <w:pPr>
        <w:pStyle w:val="14"/>
      </w:pPr>
      <w:r>
        <w:rPr>
          <w:rFonts w:hint="eastAsia"/>
        </w:rPr>
        <w:t>本游戏不采取定期维修服务器的制度，因为本游戏依赖Photon服务器，维护只需维护游戏本体。因而可用时间为100%。</w:t>
      </w:r>
    </w:p>
    <w:p>
      <w:pPr>
        <w:pStyle w:val="14"/>
      </w:pPr>
      <w:r>
        <w:rPr>
          <w:rFonts w:hint="eastAsia"/>
        </w:rPr>
        <w:t>平均故障间隔时间：无。</w:t>
      </w:r>
    </w:p>
    <w:p>
      <w:pPr>
        <w:pStyle w:val="14"/>
      </w:pPr>
      <w:r>
        <w:rPr>
          <w:rFonts w:hint="eastAsia"/>
        </w:rPr>
        <w:t>平均修复时间：无。</w:t>
      </w:r>
    </w:p>
    <w:p>
      <w:pPr>
        <w:pStyle w:val="14"/>
      </w:pPr>
      <w:r>
        <w:rPr>
          <w:rFonts w:hint="eastAsia"/>
        </w:rPr>
        <w:t>精确度：数据交互为玩家行动，需要100%。</w:t>
      </w:r>
    </w:p>
    <w:p>
      <w:pPr>
        <w:pStyle w:val="14"/>
      </w:pPr>
      <w:r>
        <w:rPr>
          <w:rFonts w:hint="eastAsia"/>
        </w:rPr>
        <w:t>最高错误：每千行2。</w:t>
      </w:r>
    </w:p>
    <w:p>
      <w:pPr>
        <w:pStyle w:val="14"/>
      </w:pPr>
      <w:r>
        <w:rPr>
          <w:rFonts w:hint="eastAsia"/>
        </w:rPr>
        <w:t>错误：</w:t>
      </w:r>
    </w:p>
    <w:p>
      <w:pPr>
        <w:pStyle w:val="14"/>
        <w:ind w:left="0" w:firstLine="720"/>
      </w:pPr>
      <w:r>
        <w:rPr>
          <w:rFonts w:hint="eastAsia"/>
        </w:rPr>
        <w:t>【小错误】</w:t>
      </w:r>
    </w:p>
    <w:p>
      <w:pPr>
        <w:pStyle w:val="14"/>
        <w:ind w:left="0" w:firstLine="720"/>
      </w:pPr>
      <w:r>
        <w:tab/>
      </w:r>
      <w:r>
        <w:rPr>
          <w:rFonts w:hint="eastAsia"/>
        </w:rPr>
        <w:t>UI错误、（设计失误导致的）卡关</w:t>
      </w:r>
    </w:p>
    <w:p>
      <w:pPr>
        <w:pStyle w:val="14"/>
        <w:ind w:left="0" w:firstLine="720"/>
      </w:pPr>
      <w:r>
        <w:rPr>
          <w:rFonts w:hint="eastAsia"/>
        </w:rPr>
        <w:t>【中等错误】</w:t>
      </w:r>
    </w:p>
    <w:p>
      <w:pPr>
        <w:pStyle w:val="14"/>
        <w:ind w:left="0" w:firstLine="720"/>
      </w:pPr>
      <w:r>
        <w:tab/>
      </w:r>
      <w:r>
        <w:rPr>
          <w:rFonts w:hint="eastAsia"/>
        </w:rPr>
        <w:t>建模显示异常、道具使用异常</w:t>
      </w:r>
    </w:p>
    <w:p>
      <w:pPr>
        <w:pStyle w:val="14"/>
        <w:ind w:left="0" w:firstLine="720"/>
      </w:pPr>
      <w:r>
        <w:rPr>
          <w:rFonts w:hint="eastAsia"/>
        </w:rPr>
        <w:t>【较严重错误】</w:t>
      </w:r>
    </w:p>
    <w:p>
      <w:pPr>
        <w:pStyle w:val="14"/>
        <w:ind w:left="0" w:firstLine="720"/>
      </w:pPr>
      <w:r>
        <w:tab/>
      </w:r>
      <w:r>
        <w:rPr>
          <w:rFonts w:hint="eastAsia"/>
        </w:rPr>
        <w:t>VR设备HTC</w:t>
      </w:r>
      <w:r>
        <w:t xml:space="preserve"> </w:t>
      </w:r>
      <w:r>
        <w:rPr>
          <w:rFonts w:hint="eastAsia"/>
        </w:rPr>
        <w:t>VIVE的操作异常</w:t>
      </w:r>
    </w:p>
    <w:p>
      <w:pPr>
        <w:pStyle w:val="14"/>
        <w:ind w:left="0" w:firstLine="720"/>
      </w:pPr>
      <w:r>
        <w:rPr>
          <w:rFonts w:hint="eastAsia"/>
        </w:rPr>
        <w:t>【严重错误】</w:t>
      </w:r>
    </w:p>
    <w:p>
      <w:pPr>
        <w:pStyle w:val="14"/>
        <w:ind w:left="0" w:firstLine="720"/>
      </w:pPr>
      <w:r>
        <w:tab/>
      </w:r>
      <w:r>
        <w:rPr>
          <w:rFonts w:hint="eastAsia"/>
        </w:rPr>
        <w:t>联网失败、Unity崩溃</w:t>
      </w:r>
    </w:p>
    <w:p>
      <w:pPr>
        <w:pStyle w:val="47"/>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pPr>
        <w:pStyle w:val="47"/>
      </w:pPr>
      <w:r>
        <w:t>•</w:t>
      </w:r>
      <w:r>
        <w:tab/>
      </w:r>
      <w:r>
        <w:rPr>
          <w:rFonts w:hint="eastAsia"/>
        </w:rPr>
        <w:t>平均故障间隔时间</w:t>
      </w:r>
      <w:r>
        <w:t xml:space="preserve"> (MTBF) – </w:t>
      </w:r>
      <w:r>
        <w:rPr>
          <w:rFonts w:hint="eastAsia"/>
        </w:rPr>
        <w:t>通常表示为小时数，但也可表示为天数、月数或年数。</w:t>
      </w:r>
    </w:p>
    <w:p>
      <w:pPr>
        <w:pStyle w:val="47"/>
      </w:pPr>
      <w:r>
        <w:t>•</w:t>
      </w:r>
      <w:r>
        <w:tab/>
      </w:r>
      <w:r>
        <w:rPr>
          <w:rFonts w:hint="eastAsia"/>
        </w:rPr>
        <w:t>平均修复时间</w:t>
      </w:r>
      <w:r>
        <w:t xml:space="preserve"> (MTTR) — </w:t>
      </w:r>
      <w:r>
        <w:rPr>
          <w:rFonts w:hint="eastAsia"/>
        </w:rPr>
        <w:t>系统在发生故障后可以暂停运行的时间。</w:t>
      </w:r>
    </w:p>
    <w:p>
      <w:pPr>
        <w:pStyle w:val="47"/>
      </w:pPr>
      <w:r>
        <w:t>•</w:t>
      </w:r>
      <w:r>
        <w:tab/>
      </w:r>
      <w:r>
        <w:rPr>
          <w:rFonts w:hint="eastAsia"/>
        </w:rPr>
        <w:t>精确度</w:t>
      </w:r>
      <w:r>
        <w:t xml:space="preserve"> — </w:t>
      </w:r>
      <w:r>
        <w:rPr>
          <w:rFonts w:hint="eastAsia"/>
        </w:rPr>
        <w:t>指出系统输出要求具备的精密度（分辨率）和精确度（按照某一已知的标准）。</w:t>
      </w:r>
    </w:p>
    <w:p>
      <w:pPr>
        <w:pStyle w:val="47"/>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pPr>
        <w:pStyle w:val="47"/>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pPr>
        <w:pStyle w:val="4"/>
        <w:ind w:left="720" w:hanging="720"/>
      </w:pPr>
      <w:bookmarkStart w:id="23" w:name="_Toc356851192"/>
      <w:bookmarkStart w:id="24" w:name="_Toc498836236"/>
      <w:r>
        <w:t>&lt;</w:t>
      </w:r>
      <w:r>
        <w:rPr>
          <w:rFonts w:hint="eastAsia"/>
        </w:rPr>
        <w:t>可靠性需求一</w:t>
      </w:r>
      <w:r>
        <w:t>&gt;</w:t>
      </w:r>
      <w:bookmarkEnd w:id="23"/>
      <w:bookmarkEnd w:id="24"/>
    </w:p>
    <w:p>
      <w:pPr>
        <w:pStyle w:val="47"/>
      </w:pPr>
      <w:r>
        <w:t>[</w:t>
      </w:r>
      <w:r>
        <w:rPr>
          <w:rFonts w:hint="eastAsia"/>
        </w:rPr>
        <w:t>需求说明。</w:t>
      </w:r>
      <w:r>
        <w:t>]</w:t>
      </w:r>
    </w:p>
    <w:p>
      <w:pPr>
        <w:pStyle w:val="3"/>
        <w:numPr>
          <w:ilvl w:val="1"/>
          <w:numId w:val="1"/>
        </w:numPr>
      </w:pPr>
      <w:bookmarkStart w:id="25" w:name="_Toc356851193"/>
      <w:bookmarkStart w:id="26" w:name="_Toc498836237"/>
      <w:r>
        <w:rPr>
          <w:rFonts w:hint="eastAsia"/>
        </w:rPr>
        <w:t>性能</w:t>
      </w:r>
      <w:bookmarkEnd w:id="25"/>
      <w:bookmarkEnd w:id="26"/>
    </w:p>
    <w:p>
      <w:pPr>
        <w:pStyle w:val="47"/>
      </w:pPr>
      <w:r>
        <w:t>[</w:t>
      </w:r>
      <w:r>
        <w:rPr>
          <w:rFonts w:hint="eastAsia"/>
        </w:rPr>
        <w:t>此节应概述系统的性能特征。其中需包括具体的响应时间。如果可行，按名称引用相关用例。</w:t>
      </w:r>
    </w:p>
    <w:p>
      <w:pPr>
        <w:pStyle w:val="47"/>
      </w:pPr>
      <w:r>
        <w:t>•</w:t>
      </w:r>
      <w:r>
        <w:tab/>
      </w:r>
      <w:r>
        <w:rPr>
          <w:rFonts w:hint="eastAsia"/>
        </w:rPr>
        <w:t>对事务的响应时间（平均、最长）</w:t>
      </w:r>
    </w:p>
    <w:p>
      <w:pPr>
        <w:pStyle w:val="14"/>
      </w:pPr>
      <w:r>
        <w:rPr>
          <w:rFonts w:hint="eastAsia"/>
        </w:rPr>
        <w:t>【单人模式】</w:t>
      </w:r>
    </w:p>
    <w:p>
      <w:pPr>
        <w:pStyle w:val="14"/>
      </w:pPr>
      <w:r>
        <w:rPr>
          <w:rFonts w:hint="eastAsia"/>
        </w:rPr>
        <w:t>内存使用量适当，不应超过小规模游戏的常识范围，具体量还需后续讨论。</w:t>
      </w:r>
    </w:p>
    <w:p>
      <w:pPr>
        <w:pStyle w:val="14"/>
      </w:pPr>
      <w:r>
        <w:rPr>
          <w:rFonts w:hint="eastAsia"/>
        </w:rPr>
        <w:t>【双人模式联网】</w:t>
      </w:r>
    </w:p>
    <w:p>
      <w:pPr>
        <w:pStyle w:val="14"/>
      </w:pPr>
      <w:r>
        <w:rPr>
          <w:rFonts w:hint="eastAsia"/>
        </w:rPr>
        <w:t>延迟目标为100ms以下，因为游戏本身的机制允许双方玩家的延迟略高也无大碍（死神方无法精确控制鬼的行动，从而也不必很精确地了解逃跑方的举动）。</w:t>
      </w:r>
    </w:p>
    <w:p>
      <w:pPr>
        <w:pStyle w:val="14"/>
      </w:pPr>
      <w:r>
        <w:rPr>
          <w:rFonts w:hint="eastAsia"/>
        </w:rPr>
        <w:t>支持同一时间约</w:t>
      </w:r>
      <w:r>
        <w:t>3</w:t>
      </w:r>
      <w:r>
        <w:rPr>
          <w:rFonts w:hint="eastAsia"/>
        </w:rPr>
        <w:t>0局游戏进行中能满足上述要求即可。</w:t>
      </w:r>
    </w:p>
    <w:p>
      <w:pPr>
        <w:pStyle w:val="14"/>
      </w:pPr>
      <w:r>
        <w:rPr>
          <w:rFonts w:hint="eastAsia"/>
        </w:rPr>
        <w:t>内存使用量不应与单人模式有太大区分。</w:t>
      </w:r>
    </w:p>
    <w:p>
      <w:pPr>
        <w:pStyle w:val="47"/>
      </w:pPr>
      <w:r>
        <w:t>•</w:t>
      </w:r>
      <w:r>
        <w:tab/>
      </w:r>
      <w:r>
        <w:rPr>
          <w:rFonts w:hint="eastAsia"/>
        </w:rPr>
        <w:t>吞吐量，例如每秒处理的事务数</w:t>
      </w:r>
    </w:p>
    <w:p>
      <w:pPr>
        <w:pStyle w:val="47"/>
      </w:pPr>
      <w:r>
        <w:t>•</w:t>
      </w:r>
      <w:r>
        <w:tab/>
      </w:r>
      <w:r>
        <w:rPr>
          <w:rFonts w:hint="eastAsia"/>
        </w:rPr>
        <w:t>容量，例如系统可以容纳的客户或事务数</w:t>
      </w:r>
    </w:p>
    <w:p>
      <w:pPr>
        <w:pStyle w:val="47"/>
      </w:pPr>
      <w:r>
        <w:t>•</w:t>
      </w:r>
      <w:r>
        <w:tab/>
      </w:r>
      <w:r>
        <w:rPr>
          <w:rFonts w:hint="eastAsia"/>
        </w:rPr>
        <w:t>降级模式（当系统以某种形式降级时可接受的运行模式）</w:t>
      </w:r>
    </w:p>
    <w:p>
      <w:pPr>
        <w:pStyle w:val="47"/>
      </w:pPr>
      <w:r>
        <w:t>•</w:t>
      </w:r>
      <w:r>
        <w:tab/>
      </w:r>
      <w:r>
        <w:rPr>
          <w:rFonts w:hint="eastAsia"/>
        </w:rPr>
        <w:t>资源利用情况，如内存、磁盘、通信等</w:t>
      </w:r>
    </w:p>
    <w:p>
      <w:pPr>
        <w:pStyle w:val="4"/>
        <w:ind w:left="720" w:hanging="720"/>
      </w:pPr>
      <w:bookmarkStart w:id="27" w:name="_Toc498836238"/>
      <w:bookmarkStart w:id="28" w:name="_Toc356851194"/>
      <w:r>
        <w:t>&lt;</w:t>
      </w:r>
      <w:r>
        <w:rPr>
          <w:rFonts w:hint="eastAsia"/>
        </w:rPr>
        <w:t>性能需求一</w:t>
      </w:r>
      <w:r>
        <w:t>&gt;</w:t>
      </w:r>
      <w:bookmarkEnd w:id="27"/>
      <w:bookmarkEnd w:id="28"/>
    </w:p>
    <w:p>
      <w:pPr>
        <w:pStyle w:val="47"/>
      </w:pPr>
      <w:r>
        <w:t>[</w:t>
      </w:r>
      <w:r>
        <w:rPr>
          <w:rFonts w:hint="eastAsia"/>
        </w:rPr>
        <w:t>在此给出需求说明。</w:t>
      </w:r>
      <w:r>
        <w:t>]</w:t>
      </w:r>
    </w:p>
    <w:p>
      <w:pPr>
        <w:pStyle w:val="3"/>
      </w:pPr>
      <w:bookmarkStart w:id="29" w:name="_Toc356851195"/>
      <w:bookmarkStart w:id="30" w:name="_Toc498836239"/>
      <w:r>
        <w:rPr>
          <w:rFonts w:hint="eastAsia"/>
        </w:rPr>
        <w:t>可支持性</w:t>
      </w:r>
      <w:bookmarkEnd w:id="29"/>
      <w:bookmarkEnd w:id="30"/>
    </w:p>
    <w:p>
      <w:pPr>
        <w:pStyle w:val="47"/>
      </w:pPr>
      <w:r>
        <w:t>[</w:t>
      </w:r>
      <w:r>
        <w:rPr>
          <w:rFonts w:hint="eastAsia"/>
        </w:rPr>
        <w:t>此节应列出将提高所构建系统的可支持性或可维护性的所有需求，其中包括编码标准、命名约定、类库、维护访问权和维护实用程序。</w:t>
      </w:r>
      <w:r>
        <w:t>]</w:t>
      </w:r>
    </w:p>
    <w:p>
      <w:pPr>
        <w:pStyle w:val="4"/>
        <w:ind w:left="720" w:hanging="720"/>
      </w:pPr>
      <w:bookmarkStart w:id="31" w:name="_Toc498836240"/>
      <w:bookmarkStart w:id="32" w:name="_Toc356851196"/>
      <w:r>
        <w:t>&lt;</w:t>
      </w:r>
      <w:r>
        <w:rPr>
          <w:rFonts w:hint="eastAsia"/>
        </w:rPr>
        <w:t>可支持性需求一</w:t>
      </w:r>
      <w:r>
        <w:t>&gt;</w:t>
      </w:r>
      <w:bookmarkEnd w:id="31"/>
      <w:bookmarkEnd w:id="32"/>
    </w:p>
    <w:p>
      <w:pPr>
        <w:pStyle w:val="47"/>
      </w:pPr>
      <w:r>
        <w:t>[</w:t>
      </w:r>
      <w:r>
        <w:rPr>
          <w:rFonts w:hint="eastAsia"/>
        </w:rPr>
        <w:t>在此给出需求说明。</w:t>
      </w:r>
      <w:r>
        <w:t>]</w:t>
      </w:r>
    </w:p>
    <w:p>
      <w:pPr>
        <w:pStyle w:val="3"/>
      </w:pPr>
      <w:bookmarkStart w:id="33" w:name="_Toc498836241"/>
      <w:bookmarkStart w:id="34" w:name="_Toc356851197"/>
      <w:r>
        <w:rPr>
          <w:rFonts w:hint="eastAsia"/>
        </w:rPr>
        <w:t>设计约束</w:t>
      </w:r>
      <w:bookmarkEnd w:id="33"/>
      <w:bookmarkEnd w:id="34"/>
    </w:p>
    <w:p>
      <w:pPr>
        <w:pStyle w:val="47"/>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pPr>
        <w:pStyle w:val="14"/>
      </w:pPr>
      <w:r>
        <w:rPr>
          <w:rFonts w:hint="eastAsia"/>
        </w:rPr>
        <w:t>游戏本体应使用Unity开发，版本统一定为2020.1.4f</w:t>
      </w:r>
      <w:r>
        <w:t>1</w:t>
      </w:r>
      <w:r>
        <w:rPr>
          <w:rFonts w:hint="eastAsia"/>
        </w:rPr>
        <w:t>，否则有a</w:t>
      </w:r>
      <w:r>
        <w:t>sset</w:t>
      </w:r>
      <w:r>
        <w:rPr>
          <w:rFonts w:hint="eastAsia"/>
        </w:rPr>
        <w:t>参照关系丢失的问题。</w:t>
      </w:r>
    </w:p>
    <w:p>
      <w:pPr>
        <w:pStyle w:val="14"/>
      </w:pPr>
      <w:r>
        <w:rPr>
          <w:rFonts w:hint="eastAsia"/>
        </w:rPr>
        <w:t>本游戏所有Scripts使用C#开发。</w:t>
      </w:r>
    </w:p>
    <w:p>
      <w:pPr>
        <w:pStyle w:val="14"/>
      </w:pPr>
      <w:r>
        <w:rPr>
          <w:rFonts w:hint="eastAsia"/>
        </w:rPr>
        <w:t>本游戏所有资源应管理在Git</w:t>
      </w:r>
      <w:r>
        <w:t>Hub</w:t>
      </w:r>
      <w:r>
        <w:rPr>
          <w:rFonts w:hint="eastAsia"/>
        </w:rPr>
        <w:t>上。</w:t>
      </w:r>
      <w:r>
        <w:t>Gitignore</w:t>
      </w:r>
      <w:r>
        <w:rPr>
          <w:rFonts w:hint="eastAsia"/>
        </w:rPr>
        <w:t>的设置正在讨论中。</w:t>
      </w:r>
    </w:p>
    <w:p>
      <w:pPr>
        <w:pStyle w:val="14"/>
      </w:pPr>
      <w:r>
        <w:rPr>
          <w:rFonts w:hint="eastAsia"/>
        </w:rPr>
        <w:t>今后建模软件不应使用不好导入Unity的，如Modo（此软件已支持）。</w:t>
      </w:r>
    </w:p>
    <w:p>
      <w:pPr>
        <w:pStyle w:val="14"/>
      </w:pPr>
      <w:r>
        <w:rPr>
          <w:rFonts w:hint="eastAsia"/>
        </w:rPr>
        <w:t>UnityAssetStore尽量不购买付费资源。</w:t>
      </w:r>
    </w:p>
    <w:p>
      <w:pPr>
        <w:pStyle w:val="4"/>
        <w:ind w:left="720" w:hanging="720"/>
      </w:pPr>
      <w:bookmarkStart w:id="35" w:name="_Toc498836242"/>
      <w:bookmarkStart w:id="36" w:name="_Toc356851198"/>
      <w:r>
        <w:t>&lt;</w:t>
      </w:r>
      <w:r>
        <w:rPr>
          <w:rFonts w:hint="eastAsia"/>
        </w:rPr>
        <w:t>设计约束一</w:t>
      </w:r>
      <w:r>
        <w:t>&gt;</w:t>
      </w:r>
      <w:bookmarkEnd w:id="35"/>
      <w:bookmarkEnd w:id="36"/>
    </w:p>
    <w:p>
      <w:pPr>
        <w:pStyle w:val="47"/>
      </w:pPr>
      <w:r>
        <w:t>[</w:t>
      </w:r>
      <w:r>
        <w:rPr>
          <w:rFonts w:hint="eastAsia"/>
        </w:rPr>
        <w:t>在此给出需求说明。</w:t>
      </w:r>
      <w:r>
        <w:t>]</w:t>
      </w:r>
    </w:p>
    <w:p>
      <w:pPr>
        <w:pStyle w:val="3"/>
      </w:pPr>
      <w:bookmarkStart w:id="37" w:name="_Toc356851199"/>
      <w:bookmarkStart w:id="38" w:name="_Toc498836243"/>
      <w:r>
        <w:rPr>
          <w:rFonts w:hint="eastAsia"/>
        </w:rPr>
        <w:t>联机用户文档和帮助系统需求</w:t>
      </w:r>
      <w:bookmarkEnd w:id="37"/>
      <w:bookmarkEnd w:id="38"/>
    </w:p>
    <w:p>
      <w:pPr>
        <w:pStyle w:val="47"/>
      </w:pPr>
      <w:r>
        <w:t>[</w:t>
      </w:r>
      <w:r>
        <w:rPr>
          <w:rFonts w:hint="eastAsia"/>
        </w:rPr>
        <w:t>如果存在对联机用户文档、帮助系统、关于声明的帮助等的需求，请在此说明。</w:t>
      </w:r>
      <w:r>
        <w:t>]</w:t>
      </w:r>
    </w:p>
    <w:p>
      <w:pPr>
        <w:pStyle w:val="14"/>
      </w:pPr>
      <w:r>
        <w:rPr>
          <w:rFonts w:hint="eastAsia"/>
        </w:rPr>
        <w:t>我们会在网络上创建该游戏的w</w:t>
      </w:r>
      <w:r>
        <w:t>iki</w:t>
      </w:r>
      <w:r>
        <w:rPr>
          <w:rFonts w:hint="eastAsia"/>
        </w:rPr>
        <w:t>。</w:t>
      </w:r>
    </w:p>
    <w:p>
      <w:pPr>
        <w:pStyle w:val="3"/>
      </w:pPr>
      <w:bookmarkStart w:id="39" w:name="_Toc356851200"/>
      <w:bookmarkStart w:id="40" w:name="_Toc498836245"/>
      <w:r>
        <w:rPr>
          <w:rFonts w:hint="eastAsia"/>
        </w:rPr>
        <w:t>接口</w:t>
      </w:r>
      <w:bookmarkEnd w:id="39"/>
      <w:bookmarkEnd w:id="40"/>
    </w:p>
    <w:p>
      <w:pPr>
        <w:pStyle w:val="47"/>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pPr>
        <w:pStyle w:val="4"/>
        <w:ind w:left="720" w:hanging="720"/>
      </w:pPr>
      <w:bookmarkStart w:id="41" w:name="_Toc356851201"/>
      <w:bookmarkStart w:id="42" w:name="_Toc498836246"/>
      <w:r>
        <w:rPr>
          <w:rFonts w:hint="eastAsia"/>
        </w:rPr>
        <w:t>用户界面</w:t>
      </w:r>
      <w:bookmarkEnd w:id="41"/>
      <w:bookmarkEnd w:id="42"/>
    </w:p>
    <w:p>
      <w:pPr>
        <w:pStyle w:val="47"/>
      </w:pPr>
      <w:r>
        <w:t>[</w:t>
      </w:r>
      <w:r>
        <w:rPr>
          <w:rFonts w:hint="eastAsia"/>
        </w:rPr>
        <w:t>说明软件将实现的用户界面。</w:t>
      </w:r>
      <w:r>
        <w:t>]</w:t>
      </w:r>
    </w:p>
    <w:p>
      <w:pPr>
        <w:pStyle w:val="14"/>
      </w:pPr>
      <w:r>
        <w:rPr>
          <w:rFonts w:hint="eastAsia"/>
        </w:rPr>
        <w:t>【基本设计原则】</w:t>
      </w:r>
    </w:p>
    <w:p>
      <w:pPr>
        <w:pStyle w:val="14"/>
      </w:pPr>
      <w:r>
        <w:rPr>
          <w:rFonts w:hint="eastAsia"/>
        </w:rPr>
        <w:t>简单是最好的。</w:t>
      </w:r>
    </w:p>
    <w:p>
      <w:pPr>
        <w:pStyle w:val="14"/>
      </w:pPr>
      <w:r>
        <w:rPr>
          <w:rFonts w:hint="eastAsia"/>
        </w:rPr>
        <w:t>所有控件都有互动时的外貌反馈与音效反馈，这里的外貌与音效反馈也最好满足气氛统一原则。</w:t>
      </w:r>
    </w:p>
    <w:p>
      <w:pPr>
        <w:pStyle w:val="14"/>
      </w:pPr>
      <w:r>
        <w:rPr>
          <w:rFonts w:hint="eastAsia"/>
        </w:rPr>
        <w:t>【主页面】</w:t>
      </w:r>
    </w:p>
    <w:p>
      <w:pPr>
        <w:pStyle w:val="14"/>
      </w:pPr>
      <w:r>
        <w:rPr>
          <w:rFonts w:hint="eastAsia"/>
        </w:rPr>
        <w:t>可选择游戏的启动与存档读入、游戏设置、关闭游戏。</w:t>
      </w:r>
    </w:p>
    <w:p>
      <w:pPr>
        <w:pStyle w:val="14"/>
      </w:pPr>
      <w:r>
        <w:tab/>
      </w:r>
      <w:r>
        <w:rPr>
          <w:rFonts w:hint="eastAsia"/>
        </w:rPr>
        <w:t>【单人模式游戏启动】</w:t>
      </w:r>
    </w:p>
    <w:p>
      <w:pPr>
        <w:pStyle w:val="14"/>
      </w:pPr>
      <w:r>
        <w:tab/>
      </w:r>
      <w:r>
        <w:tab/>
      </w:r>
      <w:r>
        <w:rPr>
          <w:rFonts w:hint="eastAsia"/>
        </w:rPr>
        <w:t>播放音效后进入游戏内容。正在考虑追加存档系统。</w:t>
      </w:r>
    </w:p>
    <w:p>
      <w:pPr>
        <w:pStyle w:val="14"/>
      </w:pPr>
      <w:r>
        <w:tab/>
      </w:r>
      <w:r>
        <w:rPr>
          <w:rFonts w:hint="eastAsia"/>
        </w:rPr>
        <w:t>【双人模式游戏启动】</w:t>
      </w:r>
    </w:p>
    <w:p>
      <w:pPr>
        <w:pStyle w:val="14"/>
      </w:pPr>
      <w:r>
        <w:tab/>
      </w:r>
      <w:r>
        <w:tab/>
      </w:r>
      <w:r>
        <w:rPr>
          <w:rFonts w:hint="eastAsia"/>
        </w:rPr>
        <w:t>播放音效后进入双人模式连接等待页面。</w:t>
      </w:r>
    </w:p>
    <w:p>
      <w:pPr>
        <w:pStyle w:val="14"/>
        <w:ind w:firstLine="720"/>
      </w:pPr>
      <w:r>
        <w:rPr>
          <w:rFonts w:hint="eastAsia"/>
        </w:rPr>
        <w:t>【游戏设置】</w:t>
      </w:r>
    </w:p>
    <w:p>
      <w:pPr>
        <w:pStyle w:val="14"/>
        <w:ind w:firstLine="720"/>
      </w:pPr>
      <w:r>
        <w:tab/>
      </w:r>
      <w:r>
        <w:rPr>
          <w:rFonts w:hint="eastAsia"/>
        </w:rPr>
        <w:t>可调整音乐音效的音量大小，画质。可返回至主页面。</w:t>
      </w:r>
    </w:p>
    <w:p>
      <w:pPr>
        <w:pStyle w:val="14"/>
      </w:pPr>
      <w:r>
        <w:tab/>
      </w:r>
      <w:r>
        <w:rPr>
          <w:rFonts w:hint="eastAsia"/>
        </w:rPr>
        <w:t>【关闭游戏】</w:t>
      </w:r>
    </w:p>
    <w:p>
      <w:pPr>
        <w:pStyle w:val="14"/>
      </w:pPr>
      <w:r>
        <w:tab/>
      </w:r>
      <w:r>
        <w:tab/>
      </w:r>
      <w:r>
        <w:rPr>
          <w:rFonts w:hint="eastAsia"/>
        </w:rPr>
        <w:t>无界面，直接关闭游戏。</w:t>
      </w:r>
    </w:p>
    <w:p>
      <w:pPr>
        <w:pStyle w:val="14"/>
      </w:pPr>
      <w:r>
        <w:rPr>
          <w:rFonts w:hint="eastAsia"/>
        </w:rPr>
        <w:t>【单人模式/双人模式逃跑方 游戏中】</w:t>
      </w:r>
    </w:p>
    <w:p>
      <w:pPr>
        <w:pStyle w:val="14"/>
      </w:pPr>
      <w:r>
        <w:rPr>
          <w:rFonts w:hint="eastAsia"/>
        </w:rPr>
        <w:t>可选择物品栏，或打开游戏中菜单。</w:t>
      </w:r>
    </w:p>
    <w:p>
      <w:pPr>
        <w:pStyle w:val="14"/>
      </w:pPr>
      <w:r>
        <w:tab/>
      </w:r>
      <w:r>
        <w:rPr>
          <w:rFonts w:hint="eastAsia"/>
        </w:rPr>
        <w:t>【物品栏】</w:t>
      </w:r>
    </w:p>
    <w:p>
      <w:pPr>
        <w:pStyle w:val="14"/>
      </w:pPr>
      <w:r>
        <w:tab/>
      </w:r>
      <w:r>
        <w:tab/>
      </w:r>
      <w:r>
        <w:rPr>
          <w:rFonts w:hint="eastAsia"/>
        </w:rPr>
        <w:t>游戏内容不暂停。可进行道具查看、使用、合成。可关闭。</w:t>
      </w:r>
    </w:p>
    <w:p>
      <w:pPr>
        <w:pStyle w:val="14"/>
      </w:pPr>
      <w:r>
        <w:tab/>
      </w:r>
      <w:r>
        <w:rPr>
          <w:rFonts w:hint="eastAsia"/>
        </w:rPr>
        <w:t>【游戏中菜单】</w:t>
      </w:r>
    </w:p>
    <w:p>
      <w:pPr>
        <w:pStyle w:val="14"/>
      </w:pPr>
      <w:r>
        <w:tab/>
      </w:r>
      <w:r>
        <w:tab/>
      </w:r>
      <w:r>
        <w:rPr>
          <w:rFonts w:hint="eastAsia"/>
        </w:rPr>
        <w:t>游戏内容暂停。可跳转至【游戏设置】、【主页面】。可返回游戏。</w:t>
      </w:r>
    </w:p>
    <w:p>
      <w:pPr>
        <w:pStyle w:val="14"/>
      </w:pPr>
      <w:r>
        <w:rPr>
          <w:rFonts w:hint="eastAsia"/>
        </w:rPr>
        <w:t>【双人模式死神方】</w:t>
      </w:r>
    </w:p>
    <w:p>
      <w:pPr>
        <w:pStyle w:val="14"/>
      </w:pPr>
      <w:r>
        <w:rPr>
          <w:rFonts w:hint="eastAsia"/>
        </w:rPr>
        <w:t>同上，但追加</w:t>
      </w:r>
    </w:p>
    <w:p>
      <w:pPr>
        <w:pStyle w:val="14"/>
      </w:pPr>
      <w:r>
        <w:tab/>
      </w:r>
      <w:r>
        <w:rPr>
          <w:rFonts w:hint="eastAsia"/>
        </w:rPr>
        <w:t>【全景视图】</w:t>
      </w:r>
    </w:p>
    <w:p>
      <w:pPr>
        <w:pStyle w:val="14"/>
        <w:ind w:left="1440" w:firstLine="720"/>
      </w:pPr>
      <w:r>
        <w:rPr>
          <w:rFonts w:hint="eastAsia"/>
        </w:rPr>
        <w:t>死神可以看到完整的俯视视角地图，在画面的角落可随时查看。点击该图可以进行鬼的瞬移。</w:t>
      </w:r>
    </w:p>
    <w:p>
      <w:pPr>
        <w:pStyle w:val="14"/>
      </w:pPr>
      <w:r>
        <w:tab/>
      </w:r>
      <w:r>
        <w:rPr>
          <w:rFonts w:hint="eastAsia"/>
        </w:rPr>
        <w:t>【鬼状态】</w:t>
      </w:r>
    </w:p>
    <w:p>
      <w:pPr>
        <w:pStyle w:val="14"/>
        <w:ind w:left="1440" w:firstLine="720"/>
      </w:pPr>
      <w:r>
        <w:rPr>
          <w:rFonts w:hint="eastAsia"/>
        </w:rPr>
        <w:t>应画面角落能看到鬼的瞬移后僵直剩余时间，并应明确显示这个剩余时间的意义使其玩家能够看懂。</w:t>
      </w:r>
    </w:p>
    <w:p>
      <w:pPr>
        <w:pStyle w:val="14"/>
      </w:pPr>
      <w:r>
        <w:rPr>
          <w:rFonts w:hint="eastAsia"/>
        </w:rPr>
        <w:t>【双人模式连接等待页面】</w:t>
      </w:r>
    </w:p>
    <w:p>
      <w:pPr>
        <w:pStyle w:val="14"/>
      </w:pPr>
      <w:r>
        <w:tab/>
      </w:r>
      <w:r>
        <w:rPr>
          <w:rFonts w:hint="eastAsia"/>
        </w:rPr>
        <w:t>可返回主页面。可查看配对到的玩家。</w:t>
      </w:r>
    </w:p>
    <w:p>
      <w:pPr>
        <w:pStyle w:val="14"/>
      </w:pPr>
      <w:r>
        <w:tab/>
      </w:r>
      <w:r>
        <w:rPr>
          <w:rFonts w:hint="eastAsia"/>
        </w:rPr>
        <w:t>【选择角色】</w:t>
      </w:r>
    </w:p>
    <w:p>
      <w:pPr>
        <w:pStyle w:val="14"/>
      </w:pPr>
      <w:r>
        <w:tab/>
      </w:r>
      <w:r>
        <w:tab/>
      </w:r>
      <w:r>
        <w:rPr>
          <w:rFonts w:hint="eastAsia"/>
        </w:rPr>
        <w:t>可以选择自己为逃跑方或是死神方，或随意。</w:t>
      </w:r>
    </w:p>
    <w:p>
      <w:pPr>
        <w:pStyle w:val="14"/>
        <w:ind w:firstLine="720"/>
      </w:pPr>
      <w:r>
        <w:rPr>
          <w:rFonts w:hint="eastAsia"/>
        </w:rPr>
        <w:t>【开始双人模式】</w:t>
      </w:r>
    </w:p>
    <w:p>
      <w:pPr>
        <w:pStyle w:val="14"/>
      </w:pPr>
      <w:r>
        <w:tab/>
      </w:r>
      <w:r>
        <w:tab/>
      </w:r>
      <w:r>
        <w:rPr>
          <w:rFonts w:hint="eastAsia"/>
        </w:rPr>
        <w:t>双方不是同一角色时（或有一方是随意时）可开始双人游戏，播放音效。</w:t>
      </w:r>
    </w:p>
    <w:p>
      <w:pPr>
        <w:pStyle w:val="4"/>
        <w:numPr>
          <w:ilvl w:val="2"/>
          <w:numId w:val="1"/>
        </w:numPr>
        <w:ind w:left="720" w:hanging="720"/>
      </w:pPr>
      <w:bookmarkStart w:id="43" w:name="_Toc356851202"/>
      <w:bookmarkStart w:id="44" w:name="_Toc498836247"/>
      <w:r>
        <w:rPr>
          <w:rFonts w:hint="eastAsia"/>
        </w:rPr>
        <w:t>硬件接口</w:t>
      </w:r>
      <w:bookmarkEnd w:id="43"/>
      <w:bookmarkEnd w:id="44"/>
    </w:p>
    <w:p>
      <w:pPr>
        <w:pStyle w:val="47"/>
      </w:pPr>
      <w:r>
        <w:t>[</w:t>
      </w:r>
      <w:r>
        <w:rPr>
          <w:rFonts w:hint="eastAsia"/>
        </w:rPr>
        <w:t>此节指出软件所支持的所有硬件接口，其中包括逻辑结构、物理地址、预期行为等。</w:t>
      </w:r>
      <w:r>
        <w:t>]</w:t>
      </w:r>
    </w:p>
    <w:p>
      <w:pPr>
        <w:pStyle w:val="14"/>
      </w:pPr>
      <w:r>
        <w:rPr>
          <w:rFonts w:hint="eastAsia"/>
        </w:rPr>
        <w:t>【基本】</w:t>
      </w:r>
    </w:p>
    <w:p>
      <w:pPr>
        <w:pStyle w:val="14"/>
      </w:pPr>
      <w:r>
        <w:tab/>
      </w:r>
      <w:r>
        <w:rPr>
          <w:rFonts w:hint="eastAsia"/>
        </w:rPr>
        <w:t>需电脑，和连接好的VR装置HTC</w:t>
      </w:r>
      <w:r>
        <w:t xml:space="preserve"> </w:t>
      </w:r>
      <w:r>
        <w:rPr>
          <w:rFonts w:hint="eastAsia"/>
        </w:rPr>
        <w:t>VIVE。</w:t>
      </w:r>
    </w:p>
    <w:p>
      <w:pPr>
        <w:pStyle w:val="14"/>
        <w:numPr>
          <w:ilvl w:val="0"/>
          <w:numId w:val="50"/>
        </w:numPr>
      </w:pPr>
      <w:r>
        <w:rPr>
          <w:rFonts w:hint="eastAsia"/>
        </w:rPr>
        <w:t>如果电脑没有连接到HTC</w:t>
      </w:r>
      <w:r>
        <w:t xml:space="preserve"> </w:t>
      </w:r>
      <w:r>
        <w:rPr>
          <w:rFonts w:hint="eastAsia"/>
        </w:rPr>
        <w:t>VIVE，Unity会显示没有找到所需的VR设备。</w:t>
      </w:r>
    </w:p>
    <w:p>
      <w:pPr>
        <w:pStyle w:val="14"/>
        <w:numPr>
          <w:ilvl w:val="0"/>
          <w:numId w:val="50"/>
        </w:numPr>
      </w:pPr>
      <w:r>
        <w:rPr>
          <w:rFonts w:hint="eastAsia"/>
        </w:rPr>
        <w:t>如果电脑没有Unity，启动游戏.</w:t>
      </w:r>
      <w:r>
        <w:t>exe</w:t>
      </w:r>
      <w:r>
        <w:rPr>
          <w:rFonts w:hint="eastAsia"/>
        </w:rPr>
        <w:t>应显示找不到Unity。</w:t>
      </w:r>
    </w:p>
    <w:p>
      <w:pPr>
        <w:pStyle w:val="4"/>
        <w:ind w:left="720" w:hanging="720"/>
      </w:pPr>
      <w:bookmarkStart w:id="45" w:name="_Toc498836248"/>
      <w:bookmarkStart w:id="46" w:name="_Toc356851203"/>
      <w:r>
        <w:rPr>
          <w:rFonts w:hint="eastAsia"/>
        </w:rPr>
        <w:t>软件接口</w:t>
      </w:r>
      <w:bookmarkEnd w:id="45"/>
      <w:bookmarkEnd w:id="46"/>
    </w:p>
    <w:p>
      <w:pPr>
        <w:pStyle w:val="47"/>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pPr>
        <w:pStyle w:val="14"/>
      </w:pPr>
      <w:r>
        <w:rPr>
          <w:rFonts w:hint="eastAsia"/>
        </w:rPr>
        <w:t>1.</w:t>
      </w:r>
      <w:r>
        <w:t>Unity</w:t>
      </w:r>
      <w:r>
        <w:rPr>
          <w:rFonts w:hint="eastAsia"/>
        </w:rPr>
        <w:t>，本游戏以此为开发。</w:t>
      </w:r>
    </w:p>
    <w:p>
      <w:pPr>
        <w:pStyle w:val="14"/>
      </w:pPr>
      <w:r>
        <w:rPr>
          <w:rFonts w:hint="eastAsia"/>
        </w:rPr>
        <w:t>2.HTC</w:t>
      </w:r>
      <w:r>
        <w:t xml:space="preserve"> </w:t>
      </w:r>
      <w:r>
        <w:rPr>
          <w:rFonts w:hint="eastAsia"/>
        </w:rPr>
        <w:t>VIVE内的连接服务。</w:t>
      </w:r>
    </w:p>
    <w:p>
      <w:pPr>
        <w:pStyle w:val="14"/>
      </w:pPr>
      <w:r>
        <w:rPr>
          <w:rFonts w:hint="eastAsia"/>
        </w:rPr>
        <w:t>3.Photon服务器的连接服务，用于PVP模式。</w:t>
      </w:r>
    </w:p>
    <w:p>
      <w:pPr>
        <w:pStyle w:val="4"/>
        <w:ind w:left="720" w:hanging="720"/>
      </w:pPr>
      <w:bookmarkStart w:id="47" w:name="_Toc498836249"/>
      <w:bookmarkStart w:id="48" w:name="_Toc356851204"/>
      <w:r>
        <w:rPr>
          <w:rFonts w:hint="eastAsia"/>
        </w:rPr>
        <w:t>通信接口</w:t>
      </w:r>
      <w:bookmarkEnd w:id="47"/>
      <w:bookmarkEnd w:id="48"/>
    </w:p>
    <w:p>
      <w:pPr>
        <w:pStyle w:val="47"/>
      </w:pPr>
      <w:r>
        <w:t>[</w:t>
      </w:r>
      <w:r>
        <w:rPr>
          <w:rFonts w:hint="eastAsia"/>
        </w:rPr>
        <w:t>说明与其他系统或设备（如局域网、远程串行设备等）的所有通信接口。</w:t>
      </w:r>
      <w:r>
        <w:t>]</w:t>
      </w:r>
    </w:p>
    <w:p>
      <w:pPr>
        <w:pStyle w:val="14"/>
      </w:pPr>
      <w:r>
        <w:rPr>
          <w:rFonts w:hint="eastAsia"/>
        </w:rPr>
        <w:t>PVP模式下会用到Photon服务器的连接，用于匹配玩家和游戏过程内的互动信息交换。</w:t>
      </w:r>
    </w:p>
    <w:p>
      <w:pPr>
        <w:pStyle w:val="3"/>
      </w:pPr>
      <w:bookmarkStart w:id="49" w:name="_Toc498836252"/>
      <w:bookmarkStart w:id="50" w:name="_Toc356851205"/>
      <w:r>
        <w:rPr>
          <w:rFonts w:hint="eastAsia"/>
        </w:rPr>
        <w:t>适用的标准</w:t>
      </w:r>
      <w:bookmarkEnd w:id="49"/>
      <w:bookmarkEnd w:id="50"/>
    </w:p>
    <w:p>
      <w:pPr>
        <w:pStyle w:val="47"/>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p>
      <w:pPr>
        <w:pStyle w:val="14"/>
      </w:pPr>
      <w:r>
        <w:rPr>
          <w:rFonts w:hint="eastAsia"/>
        </w:rPr>
        <w:t>满足中国的游戏内容标准（不含血腥场景，或过于猎奇的场景）。</w:t>
      </w:r>
    </w:p>
    <w:p>
      <w:pPr>
        <w:pStyle w:val="14"/>
      </w:pPr>
      <w:r>
        <w:rPr>
          <w:rFonts w:hint="eastAsia"/>
        </w:rPr>
        <w:t>文字支持中文。无人声。</w:t>
      </w:r>
    </w:p>
    <w:p>
      <w:pPr>
        <w:pStyle w:val="14"/>
      </w:pPr>
      <w:r>
        <w:rPr>
          <w:rFonts w:hint="eastAsia"/>
        </w:rPr>
        <w:t>电脑的OS，能装Unity的都可以。</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2</w:t>
          </w:r>
          <w:r>
            <w:rPr>
              <w:rStyle w:val="33"/>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&lt;E</w:t>
          </w:r>
          <w:r>
            <w:rPr>
              <w:rFonts w:ascii="Times New Roman"/>
            </w:rPr>
            <w:t>ndless Memories</w:t>
          </w:r>
          <w:r>
            <w:rPr>
              <w:rFonts w:hint="eastAsia" w:ascii="Times New Roman"/>
            </w:rPr>
            <w:t>&gt;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pPr>
            <w:rPr>
              <w:rFonts w:ascii="Times New Roman"/>
            </w:rPr>
          </w:pPr>
          <w:r>
            <w:rPr>
              <w:rFonts w:ascii="Times New Roman"/>
            </w:rPr>
            <w:t xml:space="preserve">  Date:  &lt;08/10/2020&gt;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429253"/>
    <w:multiLevelType w:val="singleLevel"/>
    <w:tmpl w:val="93429253"/>
    <w:lvl w:ilvl="0" w:tentative="0">
      <w:start w:val="1"/>
      <w:numFmt w:val="decimal"/>
      <w:suff w:val="space"/>
      <w:lvlText w:val="%1."/>
      <w:lvlJc w:val="left"/>
    </w:lvl>
  </w:abstractNum>
  <w:abstractNum w:abstractNumId="1">
    <w:nsid w:val="9ED5C631"/>
    <w:multiLevelType w:val="singleLevel"/>
    <w:tmpl w:val="9ED5C631"/>
    <w:lvl w:ilvl="0" w:tentative="0">
      <w:start w:val="1"/>
      <w:numFmt w:val="decimal"/>
      <w:suff w:val="space"/>
      <w:lvlText w:val="(%1)"/>
      <w:lvlJc w:val="left"/>
    </w:lvl>
  </w:abstractNum>
  <w:abstractNum w:abstractNumId="2">
    <w:nsid w:val="A476FFDC"/>
    <w:multiLevelType w:val="singleLevel"/>
    <w:tmpl w:val="A476FFDC"/>
    <w:lvl w:ilvl="0" w:tentative="0">
      <w:start w:val="1"/>
      <w:numFmt w:val="decimal"/>
      <w:suff w:val="space"/>
      <w:lvlText w:val="%1."/>
      <w:lvlJc w:val="left"/>
    </w:lvl>
  </w:abstractNum>
  <w:abstractNum w:abstractNumId="3">
    <w:nsid w:val="A7FF7676"/>
    <w:multiLevelType w:val="singleLevel"/>
    <w:tmpl w:val="A7FF7676"/>
    <w:lvl w:ilvl="0" w:tentative="0">
      <w:start w:val="1"/>
      <w:numFmt w:val="decimal"/>
      <w:suff w:val="space"/>
      <w:lvlText w:val="(%1)"/>
      <w:lvlJc w:val="left"/>
    </w:lvl>
  </w:abstractNum>
  <w:abstractNum w:abstractNumId="4">
    <w:nsid w:val="AA491D0E"/>
    <w:multiLevelType w:val="singleLevel"/>
    <w:tmpl w:val="AA491D0E"/>
    <w:lvl w:ilvl="0" w:tentative="0">
      <w:start w:val="1"/>
      <w:numFmt w:val="decimal"/>
      <w:suff w:val="space"/>
      <w:lvlText w:val="%1."/>
      <w:lvlJc w:val="left"/>
    </w:lvl>
  </w:abstractNum>
  <w:abstractNum w:abstractNumId="5">
    <w:nsid w:val="B3B0592F"/>
    <w:multiLevelType w:val="singleLevel"/>
    <w:tmpl w:val="B3B0592F"/>
    <w:lvl w:ilvl="0" w:tentative="0">
      <w:start w:val="1"/>
      <w:numFmt w:val="decimal"/>
      <w:suff w:val="space"/>
      <w:lvlText w:val="(%1)"/>
      <w:lvlJc w:val="left"/>
    </w:lvl>
  </w:abstractNum>
  <w:abstractNum w:abstractNumId="6">
    <w:nsid w:val="B6A9766C"/>
    <w:multiLevelType w:val="singleLevel"/>
    <w:tmpl w:val="B6A9766C"/>
    <w:lvl w:ilvl="0" w:tentative="0">
      <w:start w:val="1"/>
      <w:numFmt w:val="decimal"/>
      <w:suff w:val="space"/>
      <w:lvlText w:val="%1."/>
      <w:lvlJc w:val="left"/>
    </w:lvl>
  </w:abstractNum>
  <w:abstractNum w:abstractNumId="7">
    <w:nsid w:val="BD6C8990"/>
    <w:multiLevelType w:val="singleLevel"/>
    <w:tmpl w:val="BD6C8990"/>
    <w:lvl w:ilvl="0" w:tentative="0">
      <w:start w:val="1"/>
      <w:numFmt w:val="decimal"/>
      <w:suff w:val="space"/>
      <w:lvlText w:val="%1."/>
      <w:lvlJc w:val="left"/>
    </w:lvl>
  </w:abstractNum>
  <w:abstractNum w:abstractNumId="8">
    <w:nsid w:val="C2E24249"/>
    <w:multiLevelType w:val="singleLevel"/>
    <w:tmpl w:val="C2E24249"/>
    <w:lvl w:ilvl="0" w:tentative="0">
      <w:start w:val="1"/>
      <w:numFmt w:val="decimal"/>
      <w:suff w:val="space"/>
      <w:lvlText w:val="(%1)"/>
      <w:lvlJc w:val="left"/>
    </w:lvl>
  </w:abstractNum>
  <w:abstractNum w:abstractNumId="9">
    <w:nsid w:val="C44B38A8"/>
    <w:multiLevelType w:val="singleLevel"/>
    <w:tmpl w:val="C44B38A8"/>
    <w:lvl w:ilvl="0" w:tentative="0">
      <w:start w:val="1"/>
      <w:numFmt w:val="decimal"/>
      <w:suff w:val="space"/>
      <w:lvlText w:val="%1."/>
      <w:lvlJc w:val="left"/>
    </w:lvl>
  </w:abstractNum>
  <w:abstractNum w:abstractNumId="10">
    <w:nsid w:val="C48FF452"/>
    <w:multiLevelType w:val="singleLevel"/>
    <w:tmpl w:val="C48FF452"/>
    <w:lvl w:ilvl="0" w:tentative="0">
      <w:start w:val="1"/>
      <w:numFmt w:val="decimal"/>
      <w:suff w:val="space"/>
      <w:lvlText w:val="%1."/>
      <w:lvlJc w:val="left"/>
    </w:lvl>
  </w:abstractNum>
  <w:abstractNum w:abstractNumId="11">
    <w:nsid w:val="C924D262"/>
    <w:multiLevelType w:val="singleLevel"/>
    <w:tmpl w:val="C924D262"/>
    <w:lvl w:ilvl="0" w:tentative="0">
      <w:start w:val="1"/>
      <w:numFmt w:val="decimal"/>
      <w:suff w:val="space"/>
      <w:lvlText w:val="%1."/>
      <w:lvlJc w:val="left"/>
    </w:lvl>
  </w:abstractNum>
  <w:abstractNum w:abstractNumId="12">
    <w:nsid w:val="CD6CE657"/>
    <w:multiLevelType w:val="singleLevel"/>
    <w:tmpl w:val="CD6CE657"/>
    <w:lvl w:ilvl="0" w:tentative="0">
      <w:start w:val="1"/>
      <w:numFmt w:val="decimal"/>
      <w:suff w:val="space"/>
      <w:lvlText w:val="(%1)"/>
      <w:lvlJc w:val="left"/>
    </w:lvl>
  </w:abstractNum>
  <w:abstractNum w:abstractNumId="13">
    <w:nsid w:val="D121C3A6"/>
    <w:multiLevelType w:val="singleLevel"/>
    <w:tmpl w:val="D121C3A6"/>
    <w:lvl w:ilvl="0" w:tentative="0">
      <w:start w:val="1"/>
      <w:numFmt w:val="decimal"/>
      <w:suff w:val="space"/>
      <w:lvlText w:val="%1."/>
      <w:lvlJc w:val="left"/>
    </w:lvl>
  </w:abstractNum>
  <w:abstractNum w:abstractNumId="14">
    <w:nsid w:val="E554DFB1"/>
    <w:multiLevelType w:val="singleLevel"/>
    <w:tmpl w:val="E554DFB1"/>
    <w:lvl w:ilvl="0" w:tentative="0">
      <w:start w:val="1"/>
      <w:numFmt w:val="decimal"/>
      <w:suff w:val="space"/>
      <w:lvlText w:val="%1."/>
      <w:lvlJc w:val="left"/>
    </w:lvl>
  </w:abstractNum>
  <w:abstractNum w:abstractNumId="15">
    <w:nsid w:val="E81E4299"/>
    <w:multiLevelType w:val="singleLevel"/>
    <w:tmpl w:val="E81E4299"/>
    <w:lvl w:ilvl="0" w:tentative="0">
      <w:start w:val="1"/>
      <w:numFmt w:val="decimal"/>
      <w:suff w:val="space"/>
      <w:lvlText w:val="(%1)"/>
      <w:lvlJc w:val="left"/>
    </w:lvl>
  </w:abstractNum>
  <w:abstractNum w:abstractNumId="16">
    <w:nsid w:val="ECCE00D7"/>
    <w:multiLevelType w:val="singleLevel"/>
    <w:tmpl w:val="ECCE00D7"/>
    <w:lvl w:ilvl="0" w:tentative="0">
      <w:start w:val="1"/>
      <w:numFmt w:val="decimal"/>
      <w:suff w:val="space"/>
      <w:lvlText w:val="%1."/>
      <w:lvlJc w:val="left"/>
    </w:lvl>
  </w:abstractNum>
  <w:abstractNum w:abstractNumId="17">
    <w:nsid w:val="F285FA1F"/>
    <w:multiLevelType w:val="singleLevel"/>
    <w:tmpl w:val="F285FA1F"/>
    <w:lvl w:ilvl="0" w:tentative="0">
      <w:start w:val="1"/>
      <w:numFmt w:val="decimal"/>
      <w:suff w:val="space"/>
      <w:lvlText w:val="%1."/>
      <w:lvlJc w:val="left"/>
    </w:lvl>
  </w:abstractNum>
  <w:abstractNum w:abstractNumId="18">
    <w:nsid w:val="FC0425F1"/>
    <w:multiLevelType w:val="singleLevel"/>
    <w:tmpl w:val="FC0425F1"/>
    <w:lvl w:ilvl="0" w:tentative="0">
      <w:start w:val="1"/>
      <w:numFmt w:val="decimal"/>
      <w:suff w:val="space"/>
      <w:lvlText w:val="(%1)"/>
      <w:lvlJc w:val="left"/>
    </w:lvl>
  </w:abstractNum>
  <w:abstractNum w:abstractNumId="19">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0">
    <w:nsid w:val="00AC0421"/>
    <w:multiLevelType w:val="singleLevel"/>
    <w:tmpl w:val="00AC0421"/>
    <w:lvl w:ilvl="0" w:tentative="0">
      <w:start w:val="1"/>
      <w:numFmt w:val="decimal"/>
      <w:suff w:val="space"/>
      <w:lvlText w:val="(%1)"/>
      <w:lvlJc w:val="left"/>
    </w:lvl>
  </w:abstractNum>
  <w:abstractNum w:abstractNumId="21">
    <w:nsid w:val="038FD9CF"/>
    <w:multiLevelType w:val="singleLevel"/>
    <w:tmpl w:val="038FD9CF"/>
    <w:lvl w:ilvl="0" w:tentative="0">
      <w:start w:val="1"/>
      <w:numFmt w:val="decimal"/>
      <w:suff w:val="space"/>
      <w:lvlText w:val="%1."/>
      <w:lvlJc w:val="left"/>
    </w:lvl>
  </w:abstractNum>
  <w:abstractNum w:abstractNumId="22">
    <w:nsid w:val="05B6E832"/>
    <w:multiLevelType w:val="singleLevel"/>
    <w:tmpl w:val="05B6E832"/>
    <w:lvl w:ilvl="0" w:tentative="0">
      <w:start w:val="1"/>
      <w:numFmt w:val="decimal"/>
      <w:suff w:val="space"/>
      <w:lvlText w:val="%1."/>
      <w:lvlJc w:val="left"/>
    </w:lvl>
  </w:abstractNum>
  <w:abstractNum w:abstractNumId="23">
    <w:nsid w:val="05CCA45C"/>
    <w:multiLevelType w:val="singleLevel"/>
    <w:tmpl w:val="05CCA45C"/>
    <w:lvl w:ilvl="0" w:tentative="0">
      <w:start w:val="1"/>
      <w:numFmt w:val="decimal"/>
      <w:suff w:val="space"/>
      <w:lvlText w:val="%1."/>
      <w:lvlJc w:val="left"/>
    </w:lvl>
  </w:abstractNum>
  <w:abstractNum w:abstractNumId="24">
    <w:nsid w:val="07E083C2"/>
    <w:multiLevelType w:val="singleLevel"/>
    <w:tmpl w:val="07E083C2"/>
    <w:lvl w:ilvl="0" w:tentative="0">
      <w:start w:val="1"/>
      <w:numFmt w:val="decimal"/>
      <w:suff w:val="space"/>
      <w:lvlText w:val="%1."/>
      <w:lvlJc w:val="left"/>
    </w:lvl>
  </w:abstractNum>
  <w:abstractNum w:abstractNumId="25">
    <w:nsid w:val="12C334C9"/>
    <w:multiLevelType w:val="singleLevel"/>
    <w:tmpl w:val="12C334C9"/>
    <w:lvl w:ilvl="0" w:tentative="0">
      <w:start w:val="1"/>
      <w:numFmt w:val="decimal"/>
      <w:suff w:val="space"/>
      <w:lvlText w:val="%1."/>
      <w:lvlJc w:val="left"/>
    </w:lvl>
  </w:abstractNum>
  <w:abstractNum w:abstractNumId="26">
    <w:nsid w:val="198F48E7"/>
    <w:multiLevelType w:val="multilevel"/>
    <w:tmpl w:val="198F48E7"/>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7">
    <w:nsid w:val="1ADDBB54"/>
    <w:multiLevelType w:val="singleLevel"/>
    <w:tmpl w:val="1ADDBB54"/>
    <w:lvl w:ilvl="0" w:tentative="0">
      <w:start w:val="1"/>
      <w:numFmt w:val="decimal"/>
      <w:suff w:val="space"/>
      <w:lvlText w:val="%1."/>
      <w:lvlJc w:val="left"/>
    </w:lvl>
  </w:abstractNum>
  <w:abstractNum w:abstractNumId="28">
    <w:nsid w:val="1FD99565"/>
    <w:multiLevelType w:val="singleLevel"/>
    <w:tmpl w:val="1FD99565"/>
    <w:lvl w:ilvl="0" w:tentative="0">
      <w:start w:val="1"/>
      <w:numFmt w:val="decimal"/>
      <w:suff w:val="space"/>
      <w:lvlText w:val="%1."/>
      <w:lvlJc w:val="left"/>
    </w:lvl>
  </w:abstractNum>
  <w:abstractNum w:abstractNumId="29">
    <w:nsid w:val="20E97BB0"/>
    <w:multiLevelType w:val="singleLevel"/>
    <w:tmpl w:val="20E97BB0"/>
    <w:lvl w:ilvl="0" w:tentative="0">
      <w:start w:val="1"/>
      <w:numFmt w:val="decimal"/>
      <w:suff w:val="space"/>
      <w:lvlText w:val="%1."/>
      <w:lvlJc w:val="left"/>
    </w:lvl>
  </w:abstractNum>
  <w:abstractNum w:abstractNumId="30">
    <w:nsid w:val="244D06CF"/>
    <w:multiLevelType w:val="singleLevel"/>
    <w:tmpl w:val="244D06CF"/>
    <w:lvl w:ilvl="0" w:tentative="0">
      <w:start w:val="1"/>
      <w:numFmt w:val="decimal"/>
      <w:suff w:val="space"/>
      <w:lvlText w:val="%1."/>
      <w:lvlJc w:val="left"/>
    </w:lvl>
  </w:abstractNum>
  <w:abstractNum w:abstractNumId="31">
    <w:nsid w:val="27462F76"/>
    <w:multiLevelType w:val="singleLevel"/>
    <w:tmpl w:val="27462F76"/>
    <w:lvl w:ilvl="0" w:tentative="0">
      <w:start w:val="1"/>
      <w:numFmt w:val="decimal"/>
      <w:suff w:val="space"/>
      <w:lvlText w:val="%1."/>
      <w:lvlJc w:val="left"/>
    </w:lvl>
  </w:abstractNum>
  <w:abstractNum w:abstractNumId="32">
    <w:nsid w:val="27562F5D"/>
    <w:multiLevelType w:val="singleLevel"/>
    <w:tmpl w:val="27562F5D"/>
    <w:lvl w:ilvl="0" w:tentative="0">
      <w:start w:val="1"/>
      <w:numFmt w:val="decimal"/>
      <w:suff w:val="space"/>
      <w:lvlText w:val="(%1)"/>
      <w:lvlJc w:val="left"/>
    </w:lvl>
  </w:abstractNum>
  <w:abstractNum w:abstractNumId="33">
    <w:nsid w:val="297DA196"/>
    <w:multiLevelType w:val="singleLevel"/>
    <w:tmpl w:val="297DA196"/>
    <w:lvl w:ilvl="0" w:tentative="0">
      <w:start w:val="1"/>
      <w:numFmt w:val="decimal"/>
      <w:suff w:val="space"/>
      <w:lvlText w:val="%1."/>
      <w:lvlJc w:val="left"/>
    </w:lvl>
  </w:abstractNum>
  <w:abstractNum w:abstractNumId="34">
    <w:nsid w:val="2C66278B"/>
    <w:multiLevelType w:val="singleLevel"/>
    <w:tmpl w:val="2C66278B"/>
    <w:lvl w:ilvl="0" w:tentative="0">
      <w:start w:val="1"/>
      <w:numFmt w:val="decimal"/>
      <w:suff w:val="space"/>
      <w:lvlText w:val="%1."/>
      <w:lvlJc w:val="left"/>
    </w:lvl>
  </w:abstractNum>
  <w:abstractNum w:abstractNumId="35">
    <w:nsid w:val="2F8FB522"/>
    <w:multiLevelType w:val="singleLevel"/>
    <w:tmpl w:val="2F8FB522"/>
    <w:lvl w:ilvl="0" w:tentative="0">
      <w:start w:val="1"/>
      <w:numFmt w:val="decimal"/>
      <w:suff w:val="space"/>
      <w:lvlText w:val="%1."/>
      <w:lvlJc w:val="left"/>
    </w:lvl>
  </w:abstractNum>
  <w:abstractNum w:abstractNumId="36">
    <w:nsid w:val="2FD9D6C2"/>
    <w:multiLevelType w:val="singleLevel"/>
    <w:tmpl w:val="2FD9D6C2"/>
    <w:lvl w:ilvl="0" w:tentative="0">
      <w:start w:val="1"/>
      <w:numFmt w:val="decimal"/>
      <w:suff w:val="space"/>
      <w:lvlText w:val="%1."/>
      <w:lvlJc w:val="left"/>
    </w:lvl>
  </w:abstractNum>
  <w:abstractNum w:abstractNumId="37">
    <w:nsid w:val="33361687"/>
    <w:multiLevelType w:val="singleLevel"/>
    <w:tmpl w:val="33361687"/>
    <w:lvl w:ilvl="0" w:tentative="0">
      <w:start w:val="1"/>
      <w:numFmt w:val="decimal"/>
      <w:suff w:val="space"/>
      <w:lvlText w:val="%1."/>
      <w:lvlJc w:val="left"/>
    </w:lvl>
  </w:abstractNum>
  <w:abstractNum w:abstractNumId="38">
    <w:nsid w:val="355FEEA8"/>
    <w:multiLevelType w:val="singleLevel"/>
    <w:tmpl w:val="355FEEA8"/>
    <w:lvl w:ilvl="0" w:tentative="0">
      <w:start w:val="1"/>
      <w:numFmt w:val="decimal"/>
      <w:suff w:val="space"/>
      <w:lvlText w:val="%1."/>
      <w:lvlJc w:val="left"/>
    </w:lvl>
  </w:abstractNum>
  <w:abstractNum w:abstractNumId="39">
    <w:nsid w:val="3588EED4"/>
    <w:multiLevelType w:val="singleLevel"/>
    <w:tmpl w:val="3588EED4"/>
    <w:lvl w:ilvl="0" w:tentative="0">
      <w:start w:val="1"/>
      <w:numFmt w:val="decimal"/>
      <w:suff w:val="space"/>
      <w:lvlText w:val="%1."/>
      <w:lvlJc w:val="left"/>
    </w:lvl>
  </w:abstractNum>
  <w:abstractNum w:abstractNumId="40">
    <w:nsid w:val="3716D80B"/>
    <w:multiLevelType w:val="singleLevel"/>
    <w:tmpl w:val="3716D80B"/>
    <w:lvl w:ilvl="0" w:tentative="0">
      <w:start w:val="1"/>
      <w:numFmt w:val="decimal"/>
      <w:suff w:val="space"/>
      <w:lvlText w:val="(%1)"/>
      <w:lvlJc w:val="left"/>
    </w:lvl>
  </w:abstractNum>
  <w:abstractNum w:abstractNumId="41">
    <w:nsid w:val="41503152"/>
    <w:multiLevelType w:val="singleLevel"/>
    <w:tmpl w:val="41503152"/>
    <w:lvl w:ilvl="0" w:tentative="0">
      <w:start w:val="1"/>
      <w:numFmt w:val="decimal"/>
      <w:suff w:val="space"/>
      <w:lvlText w:val="%1."/>
      <w:lvlJc w:val="left"/>
    </w:lvl>
  </w:abstractNum>
  <w:abstractNum w:abstractNumId="42">
    <w:nsid w:val="4E5DA72C"/>
    <w:multiLevelType w:val="singleLevel"/>
    <w:tmpl w:val="4E5DA72C"/>
    <w:lvl w:ilvl="0" w:tentative="0">
      <w:start w:val="1"/>
      <w:numFmt w:val="decimal"/>
      <w:suff w:val="space"/>
      <w:lvlText w:val="(%1)"/>
      <w:lvlJc w:val="left"/>
    </w:lvl>
  </w:abstractNum>
  <w:abstractNum w:abstractNumId="43">
    <w:nsid w:val="5C72AF12"/>
    <w:multiLevelType w:val="singleLevel"/>
    <w:tmpl w:val="5C72AF12"/>
    <w:lvl w:ilvl="0" w:tentative="0">
      <w:start w:val="1"/>
      <w:numFmt w:val="decimal"/>
      <w:suff w:val="space"/>
      <w:lvlText w:val="%1."/>
      <w:lvlJc w:val="left"/>
    </w:lvl>
  </w:abstractNum>
  <w:abstractNum w:abstractNumId="44">
    <w:nsid w:val="5D0E13B4"/>
    <w:multiLevelType w:val="singleLevel"/>
    <w:tmpl w:val="5D0E13B4"/>
    <w:lvl w:ilvl="0" w:tentative="0">
      <w:start w:val="1"/>
      <w:numFmt w:val="decimal"/>
      <w:suff w:val="space"/>
      <w:lvlText w:val="%1."/>
      <w:lvlJc w:val="left"/>
    </w:lvl>
  </w:abstractNum>
  <w:abstractNum w:abstractNumId="45">
    <w:nsid w:val="61AC4CC8"/>
    <w:multiLevelType w:val="multilevel"/>
    <w:tmpl w:val="61AC4CC8"/>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6">
    <w:nsid w:val="650DE813"/>
    <w:multiLevelType w:val="singleLevel"/>
    <w:tmpl w:val="650DE813"/>
    <w:lvl w:ilvl="0" w:tentative="0">
      <w:start w:val="1"/>
      <w:numFmt w:val="decimal"/>
      <w:suff w:val="space"/>
      <w:lvlText w:val="%1."/>
      <w:lvlJc w:val="left"/>
    </w:lvl>
  </w:abstractNum>
  <w:abstractNum w:abstractNumId="47">
    <w:nsid w:val="6A1C299A"/>
    <w:multiLevelType w:val="singleLevel"/>
    <w:tmpl w:val="6A1C299A"/>
    <w:lvl w:ilvl="0" w:tentative="0">
      <w:start w:val="1"/>
      <w:numFmt w:val="decimal"/>
      <w:suff w:val="space"/>
      <w:lvlText w:val="(%1)"/>
      <w:lvlJc w:val="left"/>
    </w:lvl>
  </w:abstractNum>
  <w:abstractNum w:abstractNumId="48">
    <w:nsid w:val="6C98838F"/>
    <w:multiLevelType w:val="singleLevel"/>
    <w:tmpl w:val="6C98838F"/>
    <w:lvl w:ilvl="0" w:tentative="0">
      <w:start w:val="1"/>
      <w:numFmt w:val="decimal"/>
      <w:suff w:val="space"/>
      <w:lvlText w:val="%1."/>
      <w:lvlJc w:val="left"/>
    </w:lvl>
  </w:abstractNum>
  <w:abstractNum w:abstractNumId="49">
    <w:nsid w:val="736C6C6A"/>
    <w:multiLevelType w:val="singleLevel"/>
    <w:tmpl w:val="736C6C6A"/>
    <w:lvl w:ilvl="0" w:tentative="0">
      <w:start w:val="1"/>
      <w:numFmt w:val="decimal"/>
      <w:suff w:val="space"/>
      <w:lvlText w:val="%1."/>
      <w:lvlJc w:val="left"/>
    </w:lvl>
  </w:abstractNum>
  <w:num w:numId="1">
    <w:abstractNumId w:val="19"/>
  </w:num>
  <w:num w:numId="2">
    <w:abstractNumId w:val="45"/>
  </w:num>
  <w:num w:numId="3">
    <w:abstractNumId w:val="21"/>
  </w:num>
  <w:num w:numId="4">
    <w:abstractNumId w:val="13"/>
  </w:num>
  <w:num w:numId="5">
    <w:abstractNumId w:val="22"/>
  </w:num>
  <w:num w:numId="6">
    <w:abstractNumId w:val="17"/>
  </w:num>
  <w:num w:numId="7">
    <w:abstractNumId w:val="34"/>
  </w:num>
  <w:num w:numId="8">
    <w:abstractNumId w:val="30"/>
  </w:num>
  <w:num w:numId="9">
    <w:abstractNumId w:val="6"/>
  </w:num>
  <w:num w:numId="10">
    <w:abstractNumId w:val="9"/>
  </w:num>
  <w:num w:numId="11">
    <w:abstractNumId w:val="42"/>
  </w:num>
  <w:num w:numId="12">
    <w:abstractNumId w:val="27"/>
  </w:num>
  <w:num w:numId="13">
    <w:abstractNumId w:val="16"/>
  </w:num>
  <w:num w:numId="14">
    <w:abstractNumId w:val="35"/>
  </w:num>
  <w:num w:numId="15">
    <w:abstractNumId w:val="25"/>
  </w:num>
  <w:num w:numId="16">
    <w:abstractNumId w:val="49"/>
  </w:num>
  <w:num w:numId="17">
    <w:abstractNumId w:val="12"/>
  </w:num>
  <w:num w:numId="18">
    <w:abstractNumId w:val="38"/>
  </w:num>
  <w:num w:numId="19">
    <w:abstractNumId w:val="14"/>
  </w:num>
  <w:num w:numId="20">
    <w:abstractNumId w:val="3"/>
  </w:num>
  <w:num w:numId="21">
    <w:abstractNumId w:val="43"/>
  </w:num>
  <w:num w:numId="22">
    <w:abstractNumId w:val="39"/>
  </w:num>
  <w:num w:numId="23">
    <w:abstractNumId w:val="47"/>
  </w:num>
  <w:num w:numId="24">
    <w:abstractNumId w:val="0"/>
  </w:num>
  <w:num w:numId="25">
    <w:abstractNumId w:val="33"/>
  </w:num>
  <w:num w:numId="26">
    <w:abstractNumId w:val="40"/>
  </w:num>
  <w:num w:numId="27">
    <w:abstractNumId w:val="24"/>
  </w:num>
  <w:num w:numId="28">
    <w:abstractNumId w:val="46"/>
  </w:num>
  <w:num w:numId="29">
    <w:abstractNumId w:val="15"/>
  </w:num>
  <w:num w:numId="30">
    <w:abstractNumId w:val="29"/>
  </w:num>
  <w:num w:numId="31">
    <w:abstractNumId w:val="48"/>
  </w:num>
  <w:num w:numId="32">
    <w:abstractNumId w:val="5"/>
  </w:num>
  <w:num w:numId="33">
    <w:abstractNumId w:val="2"/>
  </w:num>
  <w:num w:numId="34">
    <w:abstractNumId w:val="10"/>
  </w:num>
  <w:num w:numId="35">
    <w:abstractNumId w:val="44"/>
  </w:num>
  <w:num w:numId="36">
    <w:abstractNumId w:val="23"/>
  </w:num>
  <w:num w:numId="37">
    <w:abstractNumId w:val="4"/>
  </w:num>
  <w:num w:numId="38">
    <w:abstractNumId w:val="11"/>
  </w:num>
  <w:num w:numId="39">
    <w:abstractNumId w:val="37"/>
  </w:num>
  <w:num w:numId="40">
    <w:abstractNumId w:val="20"/>
  </w:num>
  <w:num w:numId="41">
    <w:abstractNumId w:val="36"/>
  </w:num>
  <w:num w:numId="42">
    <w:abstractNumId w:val="32"/>
  </w:num>
  <w:num w:numId="43">
    <w:abstractNumId w:val="7"/>
  </w:num>
  <w:num w:numId="44">
    <w:abstractNumId w:val="31"/>
  </w:num>
  <w:num w:numId="45">
    <w:abstractNumId w:val="41"/>
  </w:num>
  <w:num w:numId="46">
    <w:abstractNumId w:val="18"/>
  </w:num>
  <w:num w:numId="47">
    <w:abstractNumId w:val="28"/>
  </w:num>
  <w:num w:numId="48">
    <w:abstractNumId w:val="1"/>
  </w:num>
  <w:num w:numId="49">
    <w:abstractNumId w:val="8"/>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0158F2"/>
    <w:rsid w:val="000416B4"/>
    <w:rsid w:val="00104A24"/>
    <w:rsid w:val="0012073A"/>
    <w:rsid w:val="00132927"/>
    <w:rsid w:val="0015797F"/>
    <w:rsid w:val="00236B81"/>
    <w:rsid w:val="00272C8F"/>
    <w:rsid w:val="0027720D"/>
    <w:rsid w:val="0028141E"/>
    <w:rsid w:val="002B6D6E"/>
    <w:rsid w:val="00473885"/>
    <w:rsid w:val="00497B7F"/>
    <w:rsid w:val="00510433"/>
    <w:rsid w:val="006651F1"/>
    <w:rsid w:val="006E33FC"/>
    <w:rsid w:val="00766F17"/>
    <w:rsid w:val="007E02FC"/>
    <w:rsid w:val="00872AA3"/>
    <w:rsid w:val="00873FE5"/>
    <w:rsid w:val="009176D7"/>
    <w:rsid w:val="00924E9F"/>
    <w:rsid w:val="00A20A6E"/>
    <w:rsid w:val="00A41638"/>
    <w:rsid w:val="00B96737"/>
    <w:rsid w:val="00BD27CE"/>
    <w:rsid w:val="00BE7CCC"/>
    <w:rsid w:val="00C24638"/>
    <w:rsid w:val="00C44889"/>
    <w:rsid w:val="00CA6E20"/>
    <w:rsid w:val="00CC27DB"/>
    <w:rsid w:val="00D72DDE"/>
    <w:rsid w:val="00D91844"/>
    <w:rsid w:val="00D947BE"/>
    <w:rsid w:val="00DA1C72"/>
    <w:rsid w:val="00DF0495"/>
    <w:rsid w:val="00E6085C"/>
    <w:rsid w:val="00E67440"/>
    <w:rsid w:val="00E92494"/>
    <w:rsid w:val="00EE151D"/>
    <w:rsid w:val="00EE7F55"/>
    <w:rsid w:val="00F02BCE"/>
    <w:rsid w:val="00F11F17"/>
    <w:rsid w:val="00F94460"/>
    <w:rsid w:val="5269601E"/>
    <w:rsid w:val="56043B85"/>
    <w:rsid w:val="647F0BDD"/>
    <w:rsid w:val="76081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uiPriority w:val="39"/>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uiPriority w:val="39"/>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Strong"/>
    <w:qFormat/>
    <w:uiPriority w:val="0"/>
    <w:rPr>
      <w:b/>
    </w:rPr>
  </w:style>
  <w:style w:type="character" w:styleId="33">
    <w:name w:val="page number"/>
    <w:basedOn w:val="31"/>
    <w:uiPriority w:val="0"/>
  </w:style>
  <w:style w:type="character" w:styleId="34">
    <w:name w:val="FollowedHyperlink"/>
    <w:uiPriority w:val="0"/>
    <w:rPr>
      <w:color w:val="800080"/>
      <w:u w:val="single"/>
    </w:rPr>
  </w:style>
  <w:style w:type="character" w:styleId="35">
    <w:name w:val="Hyperlink"/>
    <w:uiPriority w:val="0"/>
    <w:rPr>
      <w:color w:val="0000FF"/>
      <w:u w:val="single"/>
    </w:rPr>
  </w:style>
  <w:style w:type="character" w:styleId="36">
    <w:name w:val="footnote reference"/>
    <w:semiHidden/>
    <w:uiPriority w:val="0"/>
    <w:rPr>
      <w:sz w:val="20"/>
      <w:vertAlign w:val="superscript"/>
    </w:rPr>
  </w:style>
  <w:style w:type="paragraph" w:customStyle="1" w:styleId="37">
    <w:name w:val="Paragraph2"/>
    <w:basedOn w:val="1"/>
    <w:uiPriority w:val="0"/>
    <w:pPr>
      <w:spacing w:before="80"/>
      <w:ind w:left="720"/>
      <w:jc w:val="both"/>
    </w:pPr>
    <w:rPr>
      <w:color w:val="000000"/>
      <w:lang w:val="en-AU"/>
    </w:rPr>
  </w:style>
  <w:style w:type="paragraph" w:customStyle="1" w:styleId="38">
    <w:name w:val="Bullet1"/>
    <w:basedOn w:val="1"/>
    <w:uiPriority w:val="0"/>
    <w:pPr>
      <w:ind w:left="720" w:hanging="432"/>
    </w:pPr>
  </w:style>
  <w:style w:type="paragraph" w:customStyle="1" w:styleId="39">
    <w:name w:val="Bullet2"/>
    <w:basedOn w:val="1"/>
    <w:uiPriority w:val="0"/>
    <w:pPr>
      <w:ind w:left="1440" w:hanging="360"/>
    </w:pPr>
    <w:rPr>
      <w:color w:val="000080"/>
    </w:rPr>
  </w:style>
  <w:style w:type="paragraph" w:customStyle="1" w:styleId="40">
    <w:name w:val="Tabletext"/>
    <w:basedOn w:val="1"/>
    <w:uiPriority w:val="0"/>
    <w:pPr>
      <w:keepLines/>
      <w:spacing w:after="120"/>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Paragraph1"/>
    <w:basedOn w:val="1"/>
    <w:uiPriority w:val="0"/>
    <w:pPr>
      <w:spacing w:before="80" w:line="240" w:lineRule="auto"/>
      <w:jc w:val="both"/>
    </w:pPr>
  </w:style>
  <w:style w:type="paragraph" w:customStyle="1" w:styleId="43">
    <w:name w:val="Paragraph3"/>
    <w:basedOn w:val="1"/>
    <w:uiPriority w:val="0"/>
    <w:pPr>
      <w:spacing w:before="80" w:line="240" w:lineRule="auto"/>
      <w:ind w:left="1530"/>
      <w:jc w:val="both"/>
    </w:pPr>
  </w:style>
  <w:style w:type="paragraph" w:customStyle="1" w:styleId="44">
    <w:name w:val="Paragraph4"/>
    <w:basedOn w:val="1"/>
    <w:uiPriority w:val="0"/>
    <w:pPr>
      <w:spacing w:before="80" w:line="240" w:lineRule="auto"/>
      <w:ind w:left="2250"/>
      <w:jc w:val="both"/>
    </w:pPr>
  </w:style>
  <w:style w:type="paragraph" w:customStyle="1" w:styleId="45">
    <w:name w:val="Body"/>
    <w:basedOn w:val="1"/>
    <w:uiPriority w:val="0"/>
    <w:pPr>
      <w:widowControl/>
      <w:spacing w:before="120" w:line="240" w:lineRule="auto"/>
      <w:jc w:val="both"/>
    </w:pPr>
  </w:style>
  <w:style w:type="paragraph" w:customStyle="1" w:styleId="46">
    <w:name w:val="Bullet"/>
    <w:basedOn w:val="1"/>
    <w:uiPriority w:val="0"/>
    <w:pPr>
      <w:widowControl/>
      <w:numPr>
        <w:ilvl w:val="0"/>
        <w:numId w:val="2"/>
      </w:numPr>
      <w:spacing w:before="120" w:line="240" w:lineRule="auto"/>
      <w:ind w:right="360"/>
      <w:jc w:val="both"/>
    </w:pPr>
  </w:style>
  <w:style w:type="paragraph" w:customStyle="1" w:styleId="47">
    <w:name w:val="InfoBlue"/>
    <w:basedOn w:val="1"/>
    <w:next w:val="14"/>
    <w:uiPriority w:val="0"/>
    <w:pPr>
      <w:spacing w:before="240" w:after="120"/>
      <w:ind w:left="765"/>
    </w:pPr>
    <w:rPr>
      <w:rFonts w:ascii="Times New Roman"/>
      <w:i/>
      <w:color w:val="0000FF"/>
    </w:rPr>
  </w:style>
  <w:style w:type="character" w:customStyle="1" w:styleId="48">
    <w:name w:val="tw4winMark"/>
    <w:uiPriority w:val="0"/>
    <w:rPr>
      <w:rFonts w:ascii="Courier New" w:hAnsi="Courier New"/>
      <w:vanish/>
      <w:color w:val="800080"/>
      <w:vertAlign w:val="subscript"/>
    </w:rPr>
  </w:style>
  <w:style w:type="character" w:customStyle="1" w:styleId="49">
    <w:name w:val="tw4winError"/>
    <w:uiPriority w:val="0"/>
    <w:rPr>
      <w:rFonts w:ascii="Courier New" w:hAnsi="Courier New"/>
      <w:color w:val="00FF00"/>
      <w:sz w:val="40"/>
    </w:rPr>
  </w:style>
  <w:style w:type="character" w:customStyle="1" w:styleId="50">
    <w:name w:val="tw4winTerm"/>
    <w:uiPriority w:val="0"/>
    <w:rPr>
      <w:color w:val="0000FF"/>
    </w:rPr>
  </w:style>
  <w:style w:type="character" w:customStyle="1" w:styleId="51">
    <w:name w:val="tw4winPopup"/>
    <w:uiPriority w:val="0"/>
    <w:rPr>
      <w:rFonts w:ascii="Courier New" w:hAnsi="Courier New"/>
      <w:color w:val="008000"/>
    </w:rPr>
  </w:style>
  <w:style w:type="character" w:customStyle="1" w:styleId="52">
    <w:name w:val="tw4winJump"/>
    <w:uiPriority w:val="0"/>
    <w:rPr>
      <w:rFonts w:ascii="Courier New" w:hAnsi="Courier New"/>
      <w:color w:val="008080"/>
    </w:rPr>
  </w:style>
  <w:style w:type="character" w:customStyle="1" w:styleId="53">
    <w:name w:val="tw4winExternal"/>
    <w:uiPriority w:val="0"/>
    <w:rPr>
      <w:rFonts w:ascii="Courier New" w:hAnsi="Courier New"/>
      <w:color w:val="808080"/>
    </w:rPr>
  </w:style>
  <w:style w:type="character" w:customStyle="1" w:styleId="54">
    <w:name w:val="tw4winInternal"/>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10</Pages>
  <Words>933</Words>
  <Characters>5319</Characters>
  <Lines>44</Lines>
  <Paragraphs>12</Paragraphs>
  <TotalTime>6</TotalTime>
  <ScaleCrop>false</ScaleCrop>
  <LinksUpToDate>false</LinksUpToDate>
  <CharactersWithSpaces>6240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2020-09-03T11:03:00Z</dcterms:created>
  <dc:creator>bjshen</dc:creator>
  <cp:lastModifiedBy>Dawn</cp:lastModifiedBy>
  <cp:lastPrinted>2411-12-31T16:00:00Z</cp:lastPrinted>
  <dcterms:modified xsi:type="dcterms:W3CDTF">2020-10-09T10:14:47Z</dcterms:modified>
  <dc:subject>&lt;项目名称&gt;</dc:subject>
  <dc:title>软件需求规约</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