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Julibert Díaz</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 Hernández</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Anel Martínez</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Naomy Morales</w:t>
        <w:br w:type="textWrapping"/>
        <w:t xml:space="preserve">CIIC4030-ICOM4036: Programming Languages</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1: Project Proposal</w:t>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Introduction:</w:t>
      </w:r>
      <w:r w:rsidDel="00000000" w:rsidR="00000000" w:rsidRPr="00000000">
        <w:rPr>
          <w:rtl w:val="0"/>
        </w:rPr>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Sphinx</w:t>
      </w:r>
      <w:r w:rsidDel="00000000" w:rsidR="00000000" w:rsidRPr="00000000">
        <w:rPr>
          <w:rFonts w:ascii="Times New Roman" w:cs="Times New Roman" w:eastAsia="Times New Roman" w:hAnsi="Times New Roman"/>
          <w:sz w:val="24"/>
          <w:szCs w:val="24"/>
          <w:rtl w:val="0"/>
        </w:rPr>
        <w:t xml:space="preserve"> will be a high level programming language similar to Python. It will be open source, cross-platform compatible, and easy to learn and use for developers. The programming language we strive for is one that is functional and that has an extended library for mathematical implementations. Our language will facilitate the implementation of data structures such as Linked Lists, ArrayLists and Maps. It will have error detection to help the user identify syntax errors and facilitate the debugging process. The purpose of our language is to create a new tool with improved specifications from other languages to optimize performance and software development. It will help users from different ages create applications for learning purposes, the work environment, or for just plain fun. We want to develop a language that is multifunctional.</w:t>
      </w:r>
    </w:p>
    <w:p w:rsidR="00000000" w:rsidDel="00000000" w:rsidP="00000000" w:rsidRDefault="00000000" w:rsidRPr="00000000" w14:paraId="0000000A">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Language Features (Python)</w:t>
      </w:r>
    </w:p>
    <w:p w:rsidR="00000000" w:rsidDel="00000000" w:rsidP="00000000" w:rsidRDefault="00000000" w:rsidRPr="00000000" w14:paraId="0000000C">
      <w:pPr>
        <w:numPr>
          <w:ilvl w:val="0"/>
          <w:numId w:val="1"/>
        </w:numPr>
        <w:spacing w:after="200" w:line="36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Easy to learn and 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It’ll be developer-friendly and a high level programming language. It aims to be easy to read and write to ensure a low level of complexity.</w:t>
      </w:r>
    </w:p>
    <w:p w:rsidR="00000000" w:rsidDel="00000000" w:rsidP="00000000" w:rsidRDefault="00000000" w:rsidRPr="00000000" w14:paraId="0000000D">
      <w:pPr>
        <w:numPr>
          <w:ilvl w:val="0"/>
          <w:numId w:val="1"/>
        </w:numPr>
        <w:spacing w:after="200" w:before="0"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i w:val="1"/>
          <w:sz w:val="24"/>
          <w:szCs w:val="24"/>
          <w:highlight w:val="white"/>
          <w:rtl w:val="0"/>
        </w:rPr>
        <w:t xml:space="preserve">Familiar:</w:t>
      </w:r>
      <w:r w:rsidDel="00000000" w:rsidR="00000000" w:rsidRPr="00000000">
        <w:rPr>
          <w:rFonts w:ascii="Times New Roman" w:cs="Times New Roman" w:eastAsia="Times New Roman" w:hAnsi="Times New Roman"/>
          <w:sz w:val="24"/>
          <w:szCs w:val="24"/>
          <w:highlight w:val="white"/>
          <w:rtl w:val="0"/>
        </w:rPr>
        <w:t xml:space="preserve"> The language aims to be an implementation of an already existing language, therefore being in a familiar language that other users will easily get used to.</w:t>
      </w:r>
    </w:p>
    <w:p w:rsidR="00000000" w:rsidDel="00000000" w:rsidP="00000000" w:rsidRDefault="00000000" w:rsidRPr="00000000" w14:paraId="0000000E">
      <w:pPr>
        <w:numPr>
          <w:ilvl w:val="0"/>
          <w:numId w:val="1"/>
        </w:numPr>
        <w:spacing w:after="20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Free and Open Source: </w:t>
      </w:r>
      <w:r w:rsidDel="00000000" w:rsidR="00000000" w:rsidRPr="00000000">
        <w:rPr>
          <w:rFonts w:ascii="Times New Roman" w:cs="Times New Roman" w:eastAsia="Times New Roman" w:hAnsi="Times New Roman"/>
          <w:sz w:val="24"/>
          <w:szCs w:val="24"/>
          <w:rtl w:val="0"/>
        </w:rPr>
        <w:t xml:space="preserve">Anyone can download it or access it with a computing device. It will be free of charge for the purpose of keeping it a good alternative tool for learning and for the needs of computer science students or developers around the world. </w:t>
      </w:r>
    </w:p>
    <w:p w:rsidR="00000000" w:rsidDel="00000000" w:rsidP="00000000" w:rsidRDefault="00000000" w:rsidRPr="00000000" w14:paraId="0000000F">
      <w:pPr>
        <w:numPr>
          <w:ilvl w:val="0"/>
          <w:numId w:val="1"/>
        </w:numPr>
        <w:spacing w:after="20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Easy to implement: </w:t>
      </w:r>
      <w:r w:rsidDel="00000000" w:rsidR="00000000" w:rsidRPr="00000000">
        <w:rPr>
          <w:rFonts w:ascii="Times New Roman" w:cs="Times New Roman" w:eastAsia="Times New Roman" w:hAnsi="Times New Roman"/>
          <w:sz w:val="24"/>
          <w:szCs w:val="24"/>
          <w:rtl w:val="0"/>
        </w:rPr>
        <w:t xml:space="preserve">Due to its user friendly style and program structure, the language promises to optimize code and run efficiency with a limited amount of lines. This also includes the use of library methods that weren’t usable before like polynomial math methods, quadratic solutions, etc..</w:t>
      </w:r>
    </w:p>
    <w:p w:rsidR="00000000" w:rsidDel="00000000" w:rsidP="00000000" w:rsidRDefault="00000000" w:rsidRPr="00000000" w14:paraId="00000010">
      <w:pPr>
        <w:numPr>
          <w:ilvl w:val="0"/>
          <w:numId w:val="1"/>
        </w:numPr>
        <w:spacing w:after="200" w:before="0" w:line="36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Cross-Platform compatibility: </w:t>
      </w:r>
      <w:r w:rsidDel="00000000" w:rsidR="00000000" w:rsidRPr="00000000">
        <w:rPr>
          <w:rFonts w:ascii="Times New Roman" w:cs="Times New Roman" w:eastAsia="Times New Roman" w:hAnsi="Times New Roman"/>
          <w:sz w:val="24"/>
          <w:szCs w:val="24"/>
          <w:highlight w:val="white"/>
          <w:rtl w:val="0"/>
        </w:rPr>
        <w:t xml:space="preserve">Can run equally on different platforms such as Windows, Linux, Unix and Macintosh etc.</w:t>
      </w:r>
      <w:r w:rsidDel="00000000" w:rsidR="00000000" w:rsidRPr="00000000">
        <w:rPr>
          <w:rtl w:val="0"/>
        </w:rPr>
      </w:r>
    </w:p>
    <w:p w:rsidR="00000000" w:rsidDel="00000000" w:rsidP="00000000" w:rsidRDefault="00000000" w:rsidRPr="00000000" w14:paraId="00000011">
      <w:pPr>
        <w:numPr>
          <w:ilvl w:val="0"/>
          <w:numId w:val="1"/>
        </w:numPr>
        <w:spacing w:after="20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Functional Language:</w:t>
      </w:r>
      <w:r w:rsidDel="00000000" w:rsidR="00000000" w:rsidRPr="00000000">
        <w:rPr>
          <w:rFonts w:ascii="Times New Roman" w:cs="Times New Roman" w:eastAsia="Times New Roman" w:hAnsi="Times New Roman"/>
          <w:sz w:val="24"/>
          <w:szCs w:val="24"/>
          <w:rtl w:val="0"/>
        </w:rPr>
        <w:t xml:space="preserve"> It will have flexibility. The language aims to apply features of functionality like interfaces and lambda expressions that are generated by the translated language. </w:t>
      </w:r>
    </w:p>
    <w:p w:rsidR="00000000" w:rsidDel="00000000" w:rsidP="00000000" w:rsidRDefault="00000000" w:rsidRPr="00000000" w14:paraId="00000012">
      <w:pPr>
        <w:numPr>
          <w:ilvl w:val="0"/>
          <w:numId w:val="1"/>
        </w:numPr>
        <w:spacing w:after="20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Error Detection: </w:t>
      </w:r>
      <w:r w:rsidDel="00000000" w:rsidR="00000000" w:rsidRPr="00000000">
        <w:rPr>
          <w:rFonts w:ascii="Times New Roman" w:cs="Times New Roman" w:eastAsia="Times New Roman" w:hAnsi="Times New Roman"/>
          <w:sz w:val="24"/>
          <w:szCs w:val="24"/>
          <w:rtl w:val="0"/>
        </w:rPr>
        <w:t xml:space="preserve">The Language will point out errors by changing the color of the line which causes the compilation error</w:t>
      </w:r>
    </w:p>
    <w:p w:rsidR="00000000" w:rsidDel="00000000" w:rsidP="00000000" w:rsidRDefault="00000000" w:rsidRPr="00000000" w14:paraId="00000013">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Example of a program</w:t>
      </w:r>
    </w:p>
    <w:p w:rsidR="00000000" w:rsidDel="00000000" w:rsidP="00000000" w:rsidRDefault="00000000" w:rsidRPr="00000000" w14:paraId="00000015">
      <w:pPr>
        <w:spacing w:line="360" w:lineRule="auto"/>
        <w:ind w:left="0" w:firstLine="0"/>
        <w:rPr>
          <w:b w:val="1"/>
          <w:sz w:val="20"/>
          <w:szCs w:val="20"/>
        </w:rPr>
      </w:pPr>
      <w:r w:rsidDel="00000000" w:rsidR="00000000" w:rsidRPr="00000000">
        <w:rPr>
          <w:rFonts w:ascii="Times New Roman" w:cs="Times New Roman" w:eastAsia="Times New Roman" w:hAnsi="Times New Roman"/>
          <w:b w:val="1"/>
          <w:sz w:val="24"/>
          <w:szCs w:val="24"/>
          <w:rtl w:val="0"/>
        </w:rPr>
        <w:tab/>
        <w:t xml:space="preserve">  </w:t>
      </w:r>
      <w:r w:rsidDel="00000000" w:rsidR="00000000" w:rsidRPr="00000000">
        <w:rPr>
          <w:sz w:val="24"/>
          <w:szCs w:val="24"/>
          <w:rtl w:val="0"/>
        </w:rPr>
        <w:t xml:space="preserve"> </w:t>
      </w:r>
      <w:r w:rsidDel="00000000" w:rsidR="00000000" w:rsidRPr="00000000">
        <w:rPr>
          <w:sz w:val="20"/>
          <w:szCs w:val="20"/>
          <w:rtl w:val="0"/>
        </w:rPr>
        <w:t xml:space="preserve"> ##This is how comments will be made##</w:t>
      </w:r>
      <w:r w:rsidDel="00000000" w:rsidR="00000000" w:rsidRPr="00000000">
        <w:rPr>
          <w:rtl w:val="0"/>
        </w:rPr>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Because the main purpose of this language is to add an easier implementation of the math equations by expanding the math library using an already existing language, many mathematical expressions are to be added. Some examples are presented below with a description of what it should do:</w:t>
      </w:r>
    </w:p>
    <w:p w:rsidR="00000000" w:rsidDel="00000000" w:rsidP="00000000" w:rsidRDefault="00000000" w:rsidRPr="00000000" w14:paraId="00000017">
      <w:pPr>
        <w:spacing w:line="360" w:lineRule="auto"/>
        <w:ind w:left="0" w:firstLine="0"/>
        <w:rPr>
          <w:sz w:val="20"/>
          <w:szCs w:val="20"/>
        </w:rPr>
      </w:pPr>
      <w:r w:rsidDel="00000000" w:rsidR="00000000" w:rsidRPr="00000000">
        <w:rPr>
          <w:rFonts w:ascii="Times New Roman" w:cs="Times New Roman" w:eastAsia="Times New Roman" w:hAnsi="Times New Roman"/>
          <w:sz w:val="24"/>
          <w:szCs w:val="24"/>
          <w:rtl w:val="0"/>
        </w:rPr>
        <w:tab/>
      </w:r>
      <w:r w:rsidDel="00000000" w:rsidR="00000000" w:rsidRPr="00000000">
        <w:rPr>
          <w:sz w:val="20"/>
          <w:szCs w:val="20"/>
          <w:rtl w:val="0"/>
        </w:rPr>
        <w:t xml:space="preserve">math_library_example( ){</w:t>
      </w:r>
    </w:p>
    <w:p w:rsidR="00000000" w:rsidDel="00000000" w:rsidP="00000000" w:rsidRDefault="00000000" w:rsidRPr="00000000" w14:paraId="00000018">
      <w:pPr>
        <w:spacing w:line="360" w:lineRule="auto"/>
        <w:ind w:left="0" w:firstLine="0"/>
        <w:rPr>
          <w:sz w:val="20"/>
          <w:szCs w:val="20"/>
        </w:rPr>
      </w:pPr>
      <w:r w:rsidDel="00000000" w:rsidR="00000000" w:rsidRPr="00000000">
        <w:rPr>
          <w:sz w:val="20"/>
          <w:szCs w:val="20"/>
          <w:rtl w:val="0"/>
        </w:rPr>
        <w:tab/>
        <w:tab/>
        <w:t xml:space="preserve">int x, y, z; </w:t>
      </w:r>
    </w:p>
    <w:p w:rsidR="00000000" w:rsidDel="00000000" w:rsidP="00000000" w:rsidRDefault="00000000" w:rsidRPr="00000000" w14:paraId="00000019">
      <w:pPr>
        <w:spacing w:line="360" w:lineRule="auto"/>
        <w:ind w:left="0" w:firstLine="0"/>
        <w:rPr>
          <w:sz w:val="20"/>
          <w:szCs w:val="20"/>
        </w:rPr>
      </w:pPr>
      <w:r w:rsidDel="00000000" w:rsidR="00000000" w:rsidRPr="00000000">
        <w:rPr>
          <w:sz w:val="20"/>
          <w:szCs w:val="20"/>
          <w:rtl w:val="0"/>
        </w:rPr>
        <w:tab/>
        <w:tab/>
        <w:t xml:space="preserve">string poly_result;</w:t>
      </w:r>
    </w:p>
    <w:p w:rsidR="00000000" w:rsidDel="00000000" w:rsidP="00000000" w:rsidRDefault="00000000" w:rsidRPr="00000000" w14:paraId="0000001A">
      <w:pPr>
        <w:spacing w:line="360" w:lineRule="auto"/>
        <w:ind w:left="0" w:firstLine="0"/>
        <w:rPr>
          <w:sz w:val="20"/>
          <w:szCs w:val="20"/>
        </w:rPr>
      </w:pPr>
      <w:r w:rsidDel="00000000" w:rsidR="00000000" w:rsidRPr="00000000">
        <w:rPr>
          <w:sz w:val="20"/>
          <w:szCs w:val="20"/>
          <w:rtl w:val="0"/>
        </w:rPr>
        <w:tab/>
        <w:tab/>
        <w:t xml:space="preserve">int quadratic_result;</w:t>
      </w:r>
    </w:p>
    <w:p w:rsidR="00000000" w:rsidDel="00000000" w:rsidP="00000000" w:rsidRDefault="00000000" w:rsidRPr="00000000" w14:paraId="0000001B">
      <w:pPr>
        <w:spacing w:line="360" w:lineRule="auto"/>
        <w:ind w:left="0" w:firstLine="0"/>
        <w:rPr>
          <w:sz w:val="20"/>
          <w:szCs w:val="20"/>
        </w:rPr>
      </w:pPr>
      <w:r w:rsidDel="00000000" w:rsidR="00000000" w:rsidRPr="00000000">
        <w:rPr>
          <w:sz w:val="20"/>
          <w:szCs w:val="20"/>
          <w:rtl w:val="0"/>
        </w:rPr>
        <w:tab/>
        <w:tab/>
        <w:t xml:space="preserve">int polar_result;</w:t>
      </w:r>
    </w:p>
    <w:p w:rsidR="00000000" w:rsidDel="00000000" w:rsidP="00000000" w:rsidRDefault="00000000" w:rsidRPr="00000000" w14:paraId="0000001C">
      <w:pPr>
        <w:spacing w:line="360" w:lineRule="auto"/>
        <w:ind w:left="0" w:firstLine="0"/>
        <w:rPr>
          <w:sz w:val="20"/>
          <w:szCs w:val="20"/>
        </w:rPr>
      </w:pPr>
      <w:r w:rsidDel="00000000" w:rsidR="00000000" w:rsidRPr="00000000">
        <w:rPr>
          <w:sz w:val="20"/>
          <w:szCs w:val="20"/>
          <w:rtl w:val="0"/>
        </w:rPr>
        <w:tab/>
        <w:tab/>
        <w:t xml:space="preserve">int magnitude_result;</w:t>
      </w:r>
    </w:p>
    <w:p w:rsidR="00000000" w:rsidDel="00000000" w:rsidP="00000000" w:rsidRDefault="00000000" w:rsidRPr="00000000" w14:paraId="0000001D">
      <w:pPr>
        <w:spacing w:line="360" w:lineRule="auto"/>
        <w:ind w:left="0" w:firstLine="0"/>
        <w:rPr>
          <w:sz w:val="20"/>
          <w:szCs w:val="20"/>
        </w:rPr>
      </w:pPr>
      <w:r w:rsidDel="00000000" w:rsidR="00000000" w:rsidRPr="00000000">
        <w:rPr>
          <w:sz w:val="20"/>
          <w:szCs w:val="20"/>
          <w:rtl w:val="0"/>
        </w:rPr>
        <w:tab/>
        <w:tab/>
        <w:t xml:space="preserve">int cartesianX_reslult;</w:t>
      </w:r>
    </w:p>
    <w:p w:rsidR="00000000" w:rsidDel="00000000" w:rsidP="00000000" w:rsidRDefault="00000000" w:rsidRPr="00000000" w14:paraId="0000001E">
      <w:pPr>
        <w:spacing w:line="360" w:lineRule="auto"/>
        <w:ind w:left="0" w:firstLine="0"/>
        <w:rPr>
          <w:sz w:val="20"/>
          <w:szCs w:val="20"/>
        </w:rPr>
      </w:pPr>
      <w:r w:rsidDel="00000000" w:rsidR="00000000" w:rsidRPr="00000000">
        <w:rPr>
          <w:sz w:val="20"/>
          <w:szCs w:val="20"/>
          <w:rtl w:val="0"/>
        </w:rPr>
        <w:tab/>
        <w:tab/>
        <w:t xml:space="preserve">int cartesianY_result;</w:t>
      </w:r>
    </w:p>
    <w:p w:rsidR="00000000" w:rsidDel="00000000" w:rsidP="00000000" w:rsidRDefault="00000000" w:rsidRPr="00000000" w14:paraId="0000001F">
      <w:pPr>
        <w:spacing w:line="360" w:lineRule="auto"/>
        <w:ind w:left="0" w:firstLine="0"/>
        <w:rPr>
          <w:sz w:val="20"/>
          <w:szCs w:val="20"/>
        </w:rPr>
      </w:pPr>
      <w:r w:rsidDel="00000000" w:rsidR="00000000" w:rsidRPr="00000000">
        <w:rPr>
          <w:sz w:val="20"/>
          <w:szCs w:val="20"/>
          <w:rtl w:val="0"/>
        </w:rPr>
        <w:tab/>
        <w:tab/>
        <w:t xml:space="preserve">int summation_result;</w:t>
      </w:r>
    </w:p>
    <w:p w:rsidR="00000000" w:rsidDel="00000000" w:rsidP="00000000" w:rsidRDefault="00000000" w:rsidRPr="00000000" w14:paraId="00000020">
      <w:pPr>
        <w:spacing w:line="360" w:lineRule="auto"/>
        <w:ind w:left="0" w:firstLine="0"/>
        <w:rPr>
          <w:sz w:val="20"/>
          <w:szCs w:val="20"/>
        </w:rPr>
      </w:pPr>
      <w:r w:rsidDel="00000000" w:rsidR="00000000" w:rsidRPr="00000000">
        <w:rPr>
          <w:sz w:val="20"/>
          <w:szCs w:val="20"/>
          <w:rtl w:val="0"/>
        </w:rPr>
        <w:tab/>
        <w:tab/>
        <w:t xml:space="preserve">int factorial_result;</w:t>
      </w:r>
    </w:p>
    <w:p w:rsidR="00000000" w:rsidDel="00000000" w:rsidP="00000000" w:rsidRDefault="00000000" w:rsidRPr="00000000" w14:paraId="00000021">
      <w:pPr>
        <w:spacing w:line="360" w:lineRule="auto"/>
        <w:ind w:left="0" w:firstLine="0"/>
        <w:rPr>
          <w:sz w:val="20"/>
          <w:szCs w:val="20"/>
        </w:rPr>
      </w:pPr>
      <w:r w:rsidDel="00000000" w:rsidR="00000000" w:rsidRPr="00000000">
        <w:rPr>
          <w:sz w:val="20"/>
          <w:szCs w:val="20"/>
          <w:rtl w:val="0"/>
        </w:rPr>
        <w:tab/>
        <w:tab/>
        <w:t xml:space="preserve">poly_result = Math.Polynomial(x,y,z);</w:t>
      </w:r>
    </w:p>
    <w:p w:rsidR="00000000" w:rsidDel="00000000" w:rsidP="00000000" w:rsidRDefault="00000000" w:rsidRPr="00000000" w14:paraId="00000022">
      <w:pPr>
        <w:spacing w:line="360" w:lineRule="auto"/>
        <w:ind w:left="0" w:firstLine="0"/>
        <w:rPr>
          <w:sz w:val="20"/>
          <w:szCs w:val="20"/>
        </w:rPr>
      </w:pPr>
      <w:r w:rsidDel="00000000" w:rsidR="00000000" w:rsidRPr="00000000">
        <w:rPr>
          <w:sz w:val="20"/>
          <w:szCs w:val="20"/>
          <w:rtl w:val="0"/>
        </w:rPr>
        <w:t xml:space="preserve">//This would accept 3 parameters to make an equation turn polynomial</w:t>
      </w:r>
    </w:p>
    <w:p w:rsidR="00000000" w:rsidDel="00000000" w:rsidP="00000000" w:rsidRDefault="00000000" w:rsidRPr="00000000" w14:paraId="00000023">
      <w:pPr>
        <w:spacing w:line="360" w:lineRule="auto"/>
        <w:rPr>
          <w:sz w:val="20"/>
          <w:szCs w:val="20"/>
        </w:rPr>
      </w:pPr>
      <w:r w:rsidDel="00000000" w:rsidR="00000000" w:rsidRPr="00000000">
        <w:rPr>
          <w:sz w:val="20"/>
          <w:szCs w:val="20"/>
          <w:rtl w:val="0"/>
        </w:rPr>
        <w:tab/>
        <w:tab/>
        <w:t xml:space="preserve">quadratic_result = Math.Quadratic(x,y,z);</w:t>
      </w:r>
    </w:p>
    <w:p w:rsidR="00000000" w:rsidDel="00000000" w:rsidP="00000000" w:rsidRDefault="00000000" w:rsidRPr="00000000" w14:paraId="00000024">
      <w:pPr>
        <w:spacing w:line="360" w:lineRule="auto"/>
        <w:rPr>
          <w:sz w:val="20"/>
          <w:szCs w:val="20"/>
        </w:rPr>
      </w:pPr>
      <w:r w:rsidDel="00000000" w:rsidR="00000000" w:rsidRPr="00000000">
        <w:rPr>
          <w:sz w:val="20"/>
          <w:szCs w:val="20"/>
          <w:rtl w:val="0"/>
        </w:rPr>
        <w:t xml:space="preserve">//This would search for the quadratic result of a polynomial equation</w:t>
      </w:r>
    </w:p>
    <w:p w:rsidR="00000000" w:rsidDel="00000000" w:rsidP="00000000" w:rsidRDefault="00000000" w:rsidRPr="00000000" w14:paraId="00000025">
      <w:pPr>
        <w:spacing w:line="360" w:lineRule="auto"/>
        <w:rPr>
          <w:sz w:val="20"/>
          <w:szCs w:val="20"/>
        </w:rPr>
      </w:pPr>
      <w:r w:rsidDel="00000000" w:rsidR="00000000" w:rsidRPr="00000000">
        <w:rPr>
          <w:sz w:val="20"/>
          <w:szCs w:val="20"/>
          <w:rtl w:val="0"/>
        </w:rPr>
        <w:tab/>
        <w:tab/>
        <w:t xml:space="preserve">polar_result = Math.getPolar(x,y);</w:t>
      </w:r>
    </w:p>
    <w:p w:rsidR="00000000" w:rsidDel="00000000" w:rsidP="00000000" w:rsidRDefault="00000000" w:rsidRPr="00000000" w14:paraId="00000026">
      <w:pPr>
        <w:spacing w:line="360" w:lineRule="auto"/>
        <w:rPr>
          <w:sz w:val="20"/>
          <w:szCs w:val="20"/>
        </w:rPr>
      </w:pPr>
      <w:r w:rsidDel="00000000" w:rsidR="00000000" w:rsidRPr="00000000">
        <w:rPr>
          <w:sz w:val="20"/>
          <w:szCs w:val="20"/>
          <w:rtl w:val="0"/>
        </w:rPr>
        <w:t xml:space="preserve">//Calculates Polar result by accepting two parameters</w:t>
      </w:r>
    </w:p>
    <w:p w:rsidR="00000000" w:rsidDel="00000000" w:rsidP="00000000" w:rsidRDefault="00000000" w:rsidRPr="00000000" w14:paraId="00000027">
      <w:pPr>
        <w:spacing w:line="360" w:lineRule="auto"/>
        <w:rPr>
          <w:sz w:val="20"/>
          <w:szCs w:val="20"/>
        </w:rPr>
      </w:pPr>
      <w:r w:rsidDel="00000000" w:rsidR="00000000" w:rsidRPr="00000000">
        <w:rPr>
          <w:sz w:val="20"/>
          <w:szCs w:val="20"/>
          <w:rtl w:val="0"/>
        </w:rPr>
        <w:tab/>
        <w:tab/>
        <w:t xml:space="preserve">magnitude_result = Math.getMagnitude(x,y);</w:t>
      </w:r>
    </w:p>
    <w:p w:rsidR="00000000" w:rsidDel="00000000" w:rsidP="00000000" w:rsidRDefault="00000000" w:rsidRPr="00000000" w14:paraId="00000028">
      <w:pPr>
        <w:spacing w:line="360" w:lineRule="auto"/>
        <w:rPr>
          <w:sz w:val="20"/>
          <w:szCs w:val="20"/>
        </w:rPr>
      </w:pPr>
      <w:r w:rsidDel="00000000" w:rsidR="00000000" w:rsidRPr="00000000">
        <w:rPr>
          <w:sz w:val="20"/>
          <w:szCs w:val="20"/>
          <w:rtl w:val="0"/>
        </w:rPr>
        <w:t xml:space="preserve">//Calculates Magnitude by accepting two parameters</w:t>
      </w:r>
    </w:p>
    <w:p w:rsidR="00000000" w:rsidDel="00000000" w:rsidP="00000000" w:rsidRDefault="00000000" w:rsidRPr="00000000" w14:paraId="00000029">
      <w:pPr>
        <w:spacing w:line="360" w:lineRule="auto"/>
        <w:rPr>
          <w:sz w:val="20"/>
          <w:szCs w:val="20"/>
        </w:rPr>
      </w:pPr>
      <w:r w:rsidDel="00000000" w:rsidR="00000000" w:rsidRPr="00000000">
        <w:rPr>
          <w:sz w:val="20"/>
          <w:szCs w:val="20"/>
          <w:rtl w:val="0"/>
        </w:rPr>
        <w:tab/>
        <w:tab/>
        <w:t xml:space="preserve">cartesianX_result = Math.getCartesianX(x,y);</w:t>
      </w:r>
    </w:p>
    <w:p w:rsidR="00000000" w:rsidDel="00000000" w:rsidP="00000000" w:rsidRDefault="00000000" w:rsidRPr="00000000" w14:paraId="0000002A">
      <w:pPr>
        <w:spacing w:line="360" w:lineRule="auto"/>
        <w:rPr>
          <w:sz w:val="20"/>
          <w:szCs w:val="20"/>
        </w:rPr>
      </w:pPr>
      <w:r w:rsidDel="00000000" w:rsidR="00000000" w:rsidRPr="00000000">
        <w:rPr>
          <w:sz w:val="20"/>
          <w:szCs w:val="20"/>
          <w:rtl w:val="0"/>
        </w:rPr>
        <w:t xml:space="preserve">//Calculates X cartesian if numbers were in polar type, accepts two parameters</w:t>
      </w:r>
    </w:p>
    <w:p w:rsidR="00000000" w:rsidDel="00000000" w:rsidP="00000000" w:rsidRDefault="00000000" w:rsidRPr="00000000" w14:paraId="0000002B">
      <w:pPr>
        <w:spacing w:line="360" w:lineRule="auto"/>
        <w:rPr>
          <w:sz w:val="20"/>
          <w:szCs w:val="20"/>
        </w:rPr>
      </w:pPr>
      <w:r w:rsidDel="00000000" w:rsidR="00000000" w:rsidRPr="00000000">
        <w:rPr>
          <w:sz w:val="20"/>
          <w:szCs w:val="20"/>
          <w:rtl w:val="0"/>
        </w:rPr>
        <w:tab/>
        <w:tab/>
        <w:t xml:space="preserve">cartesianY_result = Math.getCartesianY(x,y);</w:t>
      </w:r>
    </w:p>
    <w:p w:rsidR="00000000" w:rsidDel="00000000" w:rsidP="00000000" w:rsidRDefault="00000000" w:rsidRPr="00000000" w14:paraId="0000002C">
      <w:pPr>
        <w:spacing w:line="360" w:lineRule="auto"/>
        <w:rPr>
          <w:sz w:val="20"/>
          <w:szCs w:val="20"/>
        </w:rPr>
      </w:pPr>
      <w:r w:rsidDel="00000000" w:rsidR="00000000" w:rsidRPr="00000000">
        <w:rPr>
          <w:sz w:val="20"/>
          <w:szCs w:val="20"/>
          <w:rtl w:val="0"/>
        </w:rPr>
        <w:t xml:space="preserve">//Calculates Y cartesian if numbers were in polar type, accepts two parameters</w:t>
      </w:r>
    </w:p>
    <w:p w:rsidR="00000000" w:rsidDel="00000000" w:rsidP="00000000" w:rsidRDefault="00000000" w:rsidRPr="00000000" w14:paraId="0000002D">
      <w:pPr>
        <w:spacing w:line="360" w:lineRule="auto"/>
        <w:rPr>
          <w:sz w:val="20"/>
          <w:szCs w:val="20"/>
        </w:rPr>
      </w:pPr>
      <w:r w:rsidDel="00000000" w:rsidR="00000000" w:rsidRPr="00000000">
        <w:rPr>
          <w:sz w:val="20"/>
          <w:szCs w:val="20"/>
          <w:rtl w:val="0"/>
        </w:rPr>
        <w:tab/>
        <w:tab/>
        <w:t xml:space="preserve">summations_result = Math.Summation(x,y,z);</w:t>
      </w:r>
    </w:p>
    <w:p w:rsidR="00000000" w:rsidDel="00000000" w:rsidP="00000000" w:rsidRDefault="00000000" w:rsidRPr="00000000" w14:paraId="0000002E">
      <w:pPr>
        <w:spacing w:line="360" w:lineRule="auto"/>
        <w:rPr>
          <w:sz w:val="20"/>
          <w:szCs w:val="20"/>
        </w:rPr>
      </w:pPr>
      <w:r w:rsidDel="00000000" w:rsidR="00000000" w:rsidRPr="00000000">
        <w:rPr>
          <w:sz w:val="20"/>
          <w:szCs w:val="20"/>
          <w:rtl w:val="0"/>
        </w:rPr>
        <w:t xml:space="preserve">//Calculates summations</w:t>
      </w:r>
    </w:p>
    <w:p w:rsidR="00000000" w:rsidDel="00000000" w:rsidP="00000000" w:rsidRDefault="00000000" w:rsidRPr="00000000" w14:paraId="0000002F">
      <w:pPr>
        <w:spacing w:line="360" w:lineRule="auto"/>
        <w:rPr>
          <w:sz w:val="20"/>
          <w:szCs w:val="20"/>
        </w:rPr>
      </w:pPr>
      <w:r w:rsidDel="00000000" w:rsidR="00000000" w:rsidRPr="00000000">
        <w:rPr>
          <w:sz w:val="20"/>
          <w:szCs w:val="20"/>
          <w:rtl w:val="0"/>
        </w:rPr>
        <w:tab/>
        <w:tab/>
        <w:t xml:space="preserve">factorial_result = Math.Factorial(x,y,z);</w:t>
      </w:r>
    </w:p>
    <w:p w:rsidR="00000000" w:rsidDel="00000000" w:rsidP="00000000" w:rsidRDefault="00000000" w:rsidRPr="00000000" w14:paraId="00000030">
      <w:pPr>
        <w:spacing w:line="360" w:lineRule="auto"/>
        <w:rPr>
          <w:sz w:val="20"/>
          <w:szCs w:val="20"/>
        </w:rPr>
      </w:pPr>
      <w:r w:rsidDel="00000000" w:rsidR="00000000" w:rsidRPr="00000000">
        <w:rPr>
          <w:sz w:val="20"/>
          <w:szCs w:val="20"/>
          <w:rtl w:val="0"/>
        </w:rPr>
        <w:t xml:space="preserve">//Calculates Factorial</w:t>
      </w:r>
    </w:p>
    <w:p w:rsidR="00000000" w:rsidDel="00000000" w:rsidP="00000000" w:rsidRDefault="00000000" w:rsidRPr="00000000" w14:paraId="00000031">
      <w:pPr>
        <w:spacing w:line="36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Implementation requirements and tools </w:t>
      </w:r>
    </w:p>
    <w:p w:rsidR="00000000" w:rsidDel="00000000" w:rsidP="00000000" w:rsidRDefault="00000000" w:rsidRPr="00000000" w14:paraId="00000034">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PyCharm as the IDE of choice for the project. </w:t>
      </w:r>
    </w:p>
    <w:p w:rsidR="00000000" w:rsidDel="00000000" w:rsidP="00000000" w:rsidRDefault="00000000" w:rsidRPr="00000000" w14:paraId="00000035">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generating the scanner and parser we will use PLY.</w:t>
      </w:r>
    </w:p>
    <w:p w:rsidR="00000000" w:rsidDel="00000000" w:rsidP="00000000" w:rsidRDefault="00000000" w:rsidRPr="00000000" w14:paraId="00000036">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reference we will use the Math library in python to develop the language.</w:t>
      </w:r>
    </w:p>
    <w:p w:rsidR="00000000" w:rsidDel="00000000" w:rsidP="00000000" w:rsidRDefault="00000000" w:rsidRPr="00000000" w14:paraId="00000037">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PyCharm we will do the necessary intermediate code for testing that language is working as intended with all of its features using.</w:t>
      </w:r>
    </w:p>
    <w:p w:rsidR="00000000" w:rsidDel="00000000" w:rsidP="00000000" w:rsidRDefault="00000000" w:rsidRPr="00000000" w14:paraId="00000038">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 made Unit Tests will be designed and implemented for the language.</w:t>
      </w:r>
    </w:p>
    <w:p w:rsidR="00000000" w:rsidDel="00000000" w:rsidP="00000000" w:rsidRDefault="00000000" w:rsidRPr="00000000" w14:paraId="00000039">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save progress we will be using GitHub repository.</w:t>
      </w:r>
    </w:p>
    <w:p w:rsidR="00000000" w:rsidDel="00000000" w:rsidP="00000000" w:rsidRDefault="00000000" w:rsidRPr="00000000" w14:paraId="0000003A">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for what tool we would use for the video we still haven't decided on one.</w:t>
      </w:r>
    </w:p>
    <w:p w:rsidR="00000000" w:rsidDel="00000000" w:rsidP="00000000" w:rsidRDefault="00000000" w:rsidRPr="00000000" w14:paraId="0000003B">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Docs and Microsoft Word will be used as to keep track of documentation, language specs and other such files.</w:t>
      </w:r>
    </w:p>
    <w:p w:rsidR="00000000" w:rsidDel="00000000" w:rsidP="00000000" w:rsidRDefault="00000000" w:rsidRPr="00000000" w14:paraId="0000003C">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Standard Library and the Python Language Reference for Python 3.8 will be used as documentation and implementation sources.</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Project timeline </w:t>
      </w:r>
    </w:p>
    <w:p w:rsidR="00000000" w:rsidDel="00000000" w:rsidP="00000000" w:rsidRDefault="00000000" w:rsidRPr="00000000" w14:paraId="00000040">
      <w:pPr>
        <w:spacing w:line="36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395"/>
        <w:gridCol w:w="4905"/>
        <w:tblGridChange w:id="0">
          <w:tblGrid>
            <w:gridCol w:w="3060"/>
            <w:gridCol w:w="13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or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 a possible project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of the chosen reference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aspects on a existing programming language as a reference for our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expressions and lexical rules for lexical analyzer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lexical rules and regular expressions that will determine the syntax for our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parser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parsing analyzer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analyzer and lexical analyzer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lexical analyzer and parsing are implemented and 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Intermediate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Abril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able to generate it correctly with our previous 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Implementation:</w:t>
            </w:r>
          </w:p>
          <w:p w:rsidR="00000000" w:rsidDel="00000000" w:rsidP="00000000" w:rsidRDefault="00000000" w:rsidRPr="00000000" w14:paraId="00000057">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functional programming language with all features of the expanded math library.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 a commented document explaining in detail how the programming language works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requisite, small descriptive video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delivery as final class requirement</w:t>
            </w:r>
          </w:p>
        </w:tc>
      </w:tr>
    </w:tbl>
    <w:p w:rsidR="00000000" w:rsidDel="00000000" w:rsidP="00000000" w:rsidRDefault="00000000" w:rsidRPr="00000000" w14:paraId="0000006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