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8B98B4"/>
          <w:spacing w:val="100"/>
          <w:sz w:val="18"/>
          <w:szCs w:val="18"/>
        </w:rPr>
        <w:t xml:space="preserve">NAOR</w:t>
      </w:r>
    </w:p>
    <w:p>
      <w:pPr>
        <w:bidi/>
        <w:spacing w:after="400" w:before="0"/>
        <w:jc w:val="right"/>
      </w:pPr>
      <w:r>
        <w:rPr>
          <w:rFonts w:ascii="Arial" w:cs="Arial" w:eastAsia="Arial" w:hAnsi="Arial"/>
          <w:color w:val="8B98B4"/>
          <w:spacing w:val="80"/>
          <w:sz w:val="18"/>
          <w:szCs w:val="18"/>
        </w:rPr>
        <w:t xml:space="preserve">AUTOMATION SERVICES</w:t>
      </w:r>
    </w:p>
    <w:p>
      <w:pPr>
        <w:pBdr>
          <w:bottom w:val="single" w:color="1E4FC2" w:sz="12" w:space="1"/>
        </w:pBdr>
        <w:spacing w:after="80" w:before="0"/>
        <w:jc w:val="right"/>
      </w:pPr>
    </w:p>
    <w:p>
      <w:pPr>
        <w:bidi/>
        <w:spacing w:after="40" w:before="120"/>
        <w:jc w:val="right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WhatsApp Automation</w:t>
      </w:r>
    </w:p>
    <w:p>
      <w:pPr>
        <w:bidi/>
        <w:spacing w:after="600" w:before="0"/>
        <w:jc w:val="right"/>
      </w:pPr>
      <w:r>
        <w:rPr>
          <w:rFonts w:ascii="Arial" w:cs="Arial" w:eastAsia="Arial" w:hAnsi="Arial"/>
          <w:color w:val="1E4FC2"/>
          <w:sz w:val="32"/>
          <w:szCs w:val="32"/>
        </w:rPr>
        <w:t xml:space="preserve">מדריך שירות מלא — ניתוח, יעול, ומוצר להציע ללקוחות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מה תמצא במסמך זה:</w:t>
      </w:r>
    </w:p>
    <w:p>
      <w:pPr>
        <w:pStyle w:val="ListParagraph"/>
        <w:numPr>
          <w:ilvl w:val="0"/>
          <w:numId w:val="2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חלק א — ניתוח ויעול התהליך הנוכחי (SAG Clinic)</w:t>
      </w:r>
    </w:p>
    <w:p>
      <w:pPr>
        <w:pStyle w:val="ListParagraph"/>
        <w:numPr>
          <w:ilvl w:val="0"/>
          <w:numId w:val="2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חלק ב — Flow הצעת שירות ללקוח חדש: מה הלקוח מביא, מה אתה עושה</w:t>
      </w:r>
    </w:p>
    <w:p>
      <w:pPr>
        <w:pStyle w:val="ListParagraph"/>
        <w:numPr>
          <w:ilvl w:val="0"/>
          <w:numId w:val="2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חלק ג — תוכנית מוצר: מה נדרש לבנות כדי להציע שירות מוכן ומקצועי</w:t>
      </w:r>
    </w:p>
    <w:p>
      <w:pPr>
        <w:spacing w:after="0" w:before="600"/>
      </w:pPr>
    </w:p>
    <w:p>
      <w:pPr>
        <w:bidi/>
        <w:spacing w:after="40" w:before="0"/>
        <w:jc w:val="right"/>
      </w:pPr>
      <w:r>
        <w:rPr>
          <w:rFonts w:ascii="Arial" w:cs="Arial" w:eastAsia="Arial" w:hAnsi="Arial"/>
          <w:color w:val="8B98B4"/>
          <w:sz w:val="22"/>
          <w:szCs w:val="22"/>
        </w:rPr>
        <w:t xml:space="preserve">אפריל 2026</w:t>
      </w:r>
    </w:p>
    <w:p>
      <w:pPr>
        <w:bidi/>
        <w:spacing w:after="0" w:before="0"/>
        <w:jc w:val="right"/>
      </w:pPr>
      <w:r>
        <w:rPr>
          <w:rFonts w:ascii="Arial" w:cs="Arial" w:eastAsia="Arial" w:hAnsi="Arial"/>
          <w:color w:val="8B98B4"/>
          <w:sz w:val="22"/>
          <w:szCs w:val="22"/>
        </w:rPr>
        <w:t xml:space="preserve">גרסה 1.0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חלק א — ניתוח ויעול התהליך הנוכחי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1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מצב נוכחי — מה בנינו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מערכת האוטומציה של SAG Clinic פועלת באמצעות ארבעה שירותים: </w:t>
      </w:r>
      <w:r>
        <w:rPr>
          <w:rFonts w:ascii="Arial" w:cs="Arial" w:eastAsia="Arial" w:hAnsi="Arial"/>
          <w:b/>
          <w:bCs/>
          <w:i w:val="false"/>
          <w:iCs w:val="false"/>
          <w:color w:val="1E4FC2"/>
          <w:sz w:val="22"/>
          <w:szCs w:val="22"/>
        </w:rPr>
        <w:t xml:space="preserve">Wix → Railway → Twilio → Cloudinary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. כאשר לקוח מבצע רכישה, נשלחת הודעת WhatsApp אוטומטית עם סרטון הדרכה למוצר, הודעת אישור לאדמין, וטיפול בכשלים.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B91C1C"/>
          <w:sz w:val="28"/>
          <w:szCs w:val="28"/>
        </w:rPr>
        <w:t xml:space="preserve">גורמי חיכוך — מה מאט ויוצר בעיות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דחיפות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בעיה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השפעה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🔴 גבוהה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הוספת מוצר דורשת 5 שלבים ידניים: העלאה ל-Cloudinary, Eager transformation, עדכון products.js, git push, המתנה ל-deploy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כל מוצר חדש = ~30 דקות עבודה טכנית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🔴 גבוהה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4 מוצרים ללא מדיה — fallback לטקסט בלבד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חוויה פחות טובה ל-~11% מהלקוחות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מספר שולח אמריקאי (+1 555) ולא ישראלי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לקוחות לא מזהים את המספר, אחוז פתיחה נמוך יותר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אין מנגנון retry אוטומטי לכשל הודעה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כשל = ידני בלבד; אדמין צריך לשלוח מחדש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אין dashboard ניהולי — כל שינוי דורש קוד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תלות מלאה במפתח לכל פעולה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🟢 נמוכה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אין לוג אנליטיקס — אי אפשר לראות כמה הודעות נשלחו, אחוז הצלחה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אין visibility על ביצועי המערכת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🟢 נמוכה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Twilio Sandbox — לא Production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הגבלות throttling; לא ניתן לשלוח ל-unverified numbers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0D7A6B"/>
          <w:sz w:val="28"/>
          <w:szCs w:val="28"/>
        </w:rPr>
        <w:t xml:space="preserve">שיפורים מיידיים — Quick Wins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ניתן לבצע ב-1–2 שבועות ללא שינוי ארכיטקטורה: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1. Retry אוטומטי לכשל הודעה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2"/>
                <w:szCs w:val="22"/>
              </w:rPr>
              <w:t xml:space="preserve">כשל בסטטוס callback → שליחה חוזרת אוטומטית אחרי 10 דקות (עד 2 ניסיונות). חוסך את ההתערבות הידנית.</w:t>
            </w:r>
          </w:p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2. Admin REST API לניהול מוצרים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2"/>
                <w:szCs w:val="22"/>
              </w:rPr>
              <w:t xml:space="preserve">endpoint: POST /admin/products — מאפשר הוספת/עדכון מוצר ללא git push. מאובטח עם API key.</w:t>
            </w:r>
          </w:p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3. Cloudinary Webhook לאוטומציה של Eager Transformation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2"/>
                <w:szCs w:val="22"/>
              </w:rPr>
              <w:t xml:space="preserve">כשמועלה וידאו חדש ל-Cloudinary — trigger אוטומטי להריץ Eager. חוסך שלב ידני עיקרי.</w:t>
            </w:r>
          </w:p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4. לוג שליחות ב-Railway / Google Sheets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2"/>
                <w:szCs w:val="22"/>
              </w:rPr>
              <w:t xml:space="preserve">כל שליחה → שורה ב-CSV / Google Sheets: שם לקוח, מוצר, סטטוס, שעה. visibility מלאה ללא dashboard.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4FC2"/>
          <w:sz w:val="28"/>
          <w:szCs w:val="28"/>
        </w:rPr>
        <w:t xml:space="preserve">שיפורים בינוניים-טווח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תוך 1–3 חודשים, מגדילים את ה-ROI ומורידים חיכוך: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Dashboard אדמין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ממשק ניהול web פשוט: הוספת מוצר, upload וידאו, צפייה בסטטוס שליחות. No-code עבור הלקוח.</w:t>
            </w:r>
          </w:p>
        </w:tc>
      </w:tr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מספר WhatsApp ישראלי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מעבר ל-Twilio Production + WhatsApp Business ישראלי. הלקוחות מכירים את המספר, אחוז פתיחה גבוה יותר.</w:t>
            </w:r>
          </w:p>
        </w:tc>
      </w:tr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דוח שבועי אוטומטי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כל יום ראשון: SMS/WhatsApp לאדמין עם: X הזמנות, Y נשלחו, Z נכשלו, סטטוס מוצרים חסרים.</w:t>
            </w:r>
          </w:p>
        </w:tc>
      </w:tr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אישורי טמפלטים מהירים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תבניות Template מוכנות מראש (UTILITY) לכל קטגוריה — זמן אישור Meta מ-7 ימים ל-2 ימים.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ארכיטקטורה עתידית — Multi-Tenant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כדי להציע את השירות ל</w:t>
      </w:r>
      <w:r>
        <w:rPr>
          <w:rFonts w:ascii="Arial" w:cs="Arial" w:eastAsia="Arial" w:hAnsi="Arial"/>
          <w:b/>
          <w:bCs/>
          <w:i w:val="false"/>
          <w:iCs w:val="false"/>
          <w:color w:val="1E2A40"/>
          <w:sz w:val="22"/>
          <w:szCs w:val="22"/>
        </w:rPr>
        <w:t xml:space="preserve">מספר לקוחות במקביל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, נדרש לעבור ל-Multi-Tenant: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כל לקוח = config נפרד (מוצרים, טמפלטים, Cloudinary folder, admin number)</w:t>
      </w:r>
    </w:p>
    <w:p>
      <w:pPr>
        <w:pStyle w:val="ListParagraph"/>
        <w:numPr>
          <w:ilvl w:val="0"/>
          <w:numId w:val="2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שרת Railway אחד עם routing לפי client_id (או instance נפרדת לכל לקוח)</w:t>
      </w:r>
    </w:p>
    <w:p>
      <w:pPr>
        <w:pStyle w:val="ListParagraph"/>
        <w:numPr>
          <w:ilvl w:val="0"/>
          <w:numId w:val="2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Database פשוטה (PostgreSQL / Supabase) במקום products.js סטטי</w:t>
      </w:r>
    </w:p>
    <w:p>
      <w:pPr>
        <w:pStyle w:val="ListParagraph"/>
        <w:numPr>
          <w:ilvl w:val="0"/>
          <w:numId w:val="2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ממשק onboarding אוטומטי — לקוח רושם את עצמו ומקבל webhook URL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חלק ב — Flow שירות ללקוח חדש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1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תהליך הגשת שירות ללקוח עסקי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המטרה: </w:t>
      </w:r>
      <w:r>
        <w:rPr>
          <w:rFonts w:ascii="Arial" w:cs="Arial" w:eastAsia="Arial" w:hAnsi="Arial"/>
          <w:b/>
          <w:bCs/>
          <w:i w:val="false"/>
          <w:iCs w:val="false"/>
          <w:color w:val="1E2A40"/>
          <w:sz w:val="22"/>
          <w:szCs w:val="22"/>
        </w:rPr>
        <w:t xml:space="preserve">תהליך מובנה, מהיר, ומקצועי — שאפשר לחזור עליו עם כל לקוח חדש ללא "המצאת הגלגל" מחדש.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4FC2"/>
          <w:sz w:val="28"/>
          <w:szCs w:val="28"/>
        </w:rPr>
        <w:t xml:space="preserve">שלב 1 — מה הלקוח מביא אליך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שלח ללקוח את השאלון הבא לפני הפגישה הראשונה: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3"/>
                <w:szCs w:val="23"/>
              </w:rPr>
              <w:t xml:space="preserve">📋 שאלון Onboarding ללקוח — WhatsApp Automation</w:t>
            </w:r>
          </w:p>
          <w:p>
            <w:pPr>
              <w:bidi/>
              <w:spacing w:after="3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E4FC2"/>
                <w:sz w:val="21"/>
                <w:szCs w:val="21"/>
              </w:rPr>
              <w:t xml:space="preserve">פרטי העסק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1. שם העסק ותחום הפעילות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2. כתובת האתר / חנות מקוונת (Wix / Shopify / WooCommerce / אחר)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3. מספר הזמנות ממוצע לחודש</w:t>
            </w:r>
          </w:p>
          <w:p>
            <w:pPr>
              <w:bidi/>
              <w:spacing w:after="3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4FC2"/>
                <w:sz w:val="21"/>
                <w:szCs w:val="21"/>
              </w:rPr>
              <w:t xml:space="preserve">קטלוג מוצרים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4. רשימת כל המוצרים (שם מדויק כפי שמופיע בחנות)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5. לכל מוצר: האם יש סרטון/תמונת הדרכה? (כן/לא)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6. לכל מוצר: מלל קצר להדרכה (עד 200 תווים)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7. האם יש מוצרים שדורשים הדרכה מורחבת (קרוסל/PDF)? אילו?</w:t>
            </w:r>
          </w:p>
          <w:p>
            <w:pPr>
              <w:bidi/>
              <w:spacing w:after="3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4FC2"/>
                <w:sz w:val="21"/>
                <w:szCs w:val="21"/>
              </w:rPr>
              <w:t xml:space="preserve">WhatsApp ותקשורת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8. מספר WhatsApp להתראות אדמין (שלך/של הצוות)</w:t>
            </w:r>
          </w:p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9. האם יש WhatsApp Business קיים? (מספר + שם עסק)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10. שפת התקשורת עם לקוחות (עברית / אנגלית / אחר)</w:t>
            </w:r>
          </w:p>
          <w:p>
            <w:pPr>
              <w:bidi/>
              <w:spacing w:after="3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4FC2"/>
                <w:sz w:val="21"/>
                <w:szCs w:val="21"/>
              </w:rPr>
              <w:t xml:space="preserve">הגדרות משלוח ואיסוף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11. האם יש איסוף עצמי? אם כן — מה הטקסט שהלקוח יקבל?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0D7A6B"/>
          <w:sz w:val="28"/>
          <w:szCs w:val="28"/>
        </w:rPr>
        <w:t xml:space="preserve">שלב 2 — מה אתה עושה עם המידע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שבוע 1 — Infrastructure</w:t>
            </w:r>
          </w:p>
        </w:tc>
        <w:tc>
          <w:tcPr>
            <w:tcW w:type="dxa" w:w="6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פתיחת Twilio account חדש | הגדרת Cloudinary | Deploy Railway instance חדשה | קבלת webhook URL ייחודי ללקוח</w:t>
            </w:r>
          </w:p>
        </w:tc>
      </w:tr>
      <w:tr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שבוע 1 — Templates</w:t>
            </w:r>
          </w:p>
        </w:tc>
        <w:tc>
          <w:tcPr>
            <w:tcW w:type="dxa" w:w="6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כתיבת 3–5 טמפלטי WhatsApp מותאמים לעסק | הגשה לאישור Meta (לוקח 2–7 ימים) | template: מדריך מוצר, אישור אדמין, איסוף</w:t>
            </w:r>
          </w:p>
        </w:tc>
      </w:tr>
      <w:tr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שבוע 2 — מדיה</w:t>
            </w:r>
          </w:p>
        </w:tc>
        <w:tc>
          <w:tcPr>
            <w:tcW w:type="dxa" w:w="6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העלאת כל הסרטונים/תמונות ל-Cloudinary | הרצת Eager transformation | רישום כל מוצר ב-config עם shortMessage</w:t>
            </w:r>
          </w:p>
        </w:tc>
      </w:tr>
      <w:tr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שבוע 2 — אינטגרציה</w:t>
            </w:r>
          </w:p>
        </w:tc>
        <w:tc>
          <w:tcPr>
            <w:tcW w:type="dxa" w:w="6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חיבור Wix Automation לכתובת webhook | בדיקת order מלא (test order) | אימות הגעת הודעה ללקוח ולאדמין</w:t>
            </w:r>
          </w:p>
        </w:tc>
      </w:tr>
      <w:tr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שבוע 3 — Testing</w:t>
            </w:r>
          </w:p>
        </w:tc>
        <w:tc>
          <w:tcPr>
            <w:tcW w:type="dxa" w:w="6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שליחת test orders לכל המוצרים | תיקון edge cases | בדיקת status callbacks | אישור סופי של הלקוח</w:t>
            </w:r>
          </w:p>
        </w:tc>
      </w:tr>
      <w:tr>
        <w:tc>
          <w:tcPr>
            <w:tcW w:type="dxa" w:w="3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Go-Live + Handoff</w:t>
            </w:r>
          </w:p>
        </w:tc>
        <w:tc>
          <w:tcPr>
            <w:tcW w:type="dxa" w:w="63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הפעלת Wix Automation ב-Production | מסמך הסבר ללקוח | הגדרת monitoring alerts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4FC2"/>
          <w:sz w:val="28"/>
          <w:szCs w:val="28"/>
        </w:rPr>
        <w:t xml:space="preserve">מה מחייב הלקוח לספק — ומה אתה יכול לספק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לקוח מביא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אתה יכול לספק (בתוספת עלות)</w:t>
            </w:r>
          </w:p>
        </w:tc>
      </w:tr>
      <w:tr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סרטוני הדרכה למוצרים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✅ חובה — יכול להיות גם תמונות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צילום וידאו / עריכה בתוספת תשלום</w:t>
            </w:r>
          </w:p>
        </w:tc>
      </w:tr>
      <w:tr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רשימת מוצרים מדויקת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✅ חובה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מלל הדרכה קצר לכל מוצר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✅ מומלץ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כתיבת copywriting בתוספת תשלום</w:t>
            </w:r>
          </w:p>
        </w:tc>
      </w:tr>
      <w:tr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גישה ל-Wix (Editor + Automations)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✅ חובה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מספר WhatsApp Business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✅ מומלץ שיהיה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הקמת מספר Twilio sandbox (זמני)</w:t>
            </w:r>
          </w:p>
        </w:tc>
      </w:tr>
      <w:tr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תוכן הודעת איסוף / pickup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✅ אם רלוונטי</w:t>
            </w:r>
          </w:p>
        </w:tc>
        <w:tc>
          <w:tcPr>
            <w:tcW w:type="dxa" w:w="308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כתיבת תוכן בתוספת תשלום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מבנה תמחור מוצע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Basic — הקמה</w:t>
            </w:r>
            <w:r>
              <w:rPr>
                <w:rFonts w:ascii="Arial" w:cs="Arial" w:eastAsia="Arial" w:hAnsi="Arial"/>
                <w:color w:val="1E4FC2"/>
                <w:sz w:val="22"/>
                <w:szCs w:val="22"/>
              </w:rPr>
              <w:t xml:space="preserve">   |   ₪1,500–3,000 חד-פעמי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הקמת התשתית, חיבור Wix, upload עד 20 מוצרים, 3 טמפלטים, testing, go-live</w:t>
            </w:r>
          </w:p>
          <w:p>
            <w:pPr>
              <w:bidi/>
              <w:spacing w:after="4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Pro — הקמה + תחזוקה</w:t>
            </w:r>
            <w:r>
              <w:rPr>
                <w:rFonts w:ascii="Arial" w:cs="Arial" w:eastAsia="Arial" w:hAnsi="Arial"/>
                <w:color w:val="1E4FC2"/>
                <w:sz w:val="22"/>
                <w:szCs w:val="22"/>
              </w:rPr>
              <w:t xml:space="preserve">   |   ₪2,500 הקמה + ₪500/חודש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הכל ב-Basic + עד 40 מוצרים + הוספת מוצרים חדשים + דוח שבועי + תמיכה שוטפת</w:t>
            </w:r>
          </w:p>
          <w:p>
            <w:pPr>
              <w:bidi/>
              <w:spacing w:after="4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Enterprise — מלא + ניהול עצמאי</w:t>
            </w:r>
            <w:r>
              <w:rPr>
                <w:rFonts w:ascii="Arial" w:cs="Arial" w:eastAsia="Arial" w:hAnsi="Arial"/>
                <w:color w:val="1E4FC2"/>
                <w:sz w:val="22"/>
                <w:szCs w:val="22"/>
              </w:rPr>
              <w:t xml:space="preserve">   |   ₪5,000 הקמה + ₪1,200/חודש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הכל ב-Pro + dashboard ניהולי ללקוח + אנליטיקס חודשי + ללא הגבלת מוצרים + SLA זמינות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חלק ג — תוכנית מוצר: מה לבנות כדי למכור את השירות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1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ניתוח: למה זה שירות ש-WORKS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ה-</w:t>
      </w:r>
      <w:r>
        <w:rPr>
          <w:rFonts w:ascii="Arial" w:cs="Arial" w:eastAsia="Arial" w:hAnsi="Arial"/>
          <w:b w:val="false"/>
          <w:bCs w:val="false"/>
          <w:i/>
          <w:iCs/>
          <w:color w:val="1E2A40"/>
          <w:sz w:val="22"/>
          <w:szCs w:val="22"/>
        </w:rPr>
        <w:t xml:space="preserve">pain point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 אמיתי: עסקים מקוונים ישראלים מוכרים מוצרים שדורשים הדרכה (קוסמטיקה, בריאות, מזון, אלקטרוניקה) אך אין להם דרך אוטומטית לשלוח הדרכה </w:t>
      </w:r>
      <w:r>
        <w:rPr>
          <w:rFonts w:ascii="Arial" w:cs="Arial" w:eastAsia="Arial" w:hAnsi="Arial"/>
          <w:b/>
          <w:bCs/>
          <w:i w:val="false"/>
          <w:iCs w:val="false"/>
          <w:color w:val="1E2A40"/>
          <w:sz w:val="22"/>
          <w:szCs w:val="22"/>
        </w:rPr>
        <w:t xml:space="preserve">מיד עם הרכישה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. התוצאה: שיחות תמיכה מיותרות, לקוחות מתוסכלים, חזרות מוצר.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הפתרון שבנינו: </w:t>
      </w:r>
      <w:r>
        <w:rPr>
          <w:rFonts w:ascii="Arial" w:cs="Arial" w:eastAsia="Arial" w:hAnsi="Arial"/>
          <w:b/>
          <w:bCs/>
          <w:i w:val="false"/>
          <w:iCs w:val="false"/>
          <w:color w:val="16803C"/>
          <w:sz w:val="22"/>
          <w:szCs w:val="22"/>
        </w:rPr>
        <w:t xml:space="preserve">כל לקוח מקבל WhatsApp עם סרטון הדרכה בשנייה שהוא קונה.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A40"/>
          <w:sz w:val="22"/>
          <w:szCs w:val="22"/>
        </w:rPr>
        <w:t xml:space="preserve">זה מגדיל שביעות רצון, מפחית פניות תמיכה, ומחזק את הברנד.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4FC2"/>
          <w:sz w:val="28"/>
          <w:szCs w:val="28"/>
        </w:rPr>
        <w:t xml:space="preserve">קהל יעד — מי הלקוח הפוטנציאלי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קוסמטיקה ויופי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מוצרי טיפוח שדורשים הדרכת שימוש — target מושלם. ✅ SAG Clinic — proof of concept</w:t>
            </w:r>
          </w:p>
        </w:tc>
      </w:tr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תוספי תזונה ובריאות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מינון, זמן נטילה, אחסון — הדרכה קריטית</w:t>
            </w:r>
          </w:p>
        </w:tc>
      </w:tr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מוצרי תינוקות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הורים חדשים רוצים הדרכה ברגע הקנייה</w:t>
            </w:r>
          </w:p>
        </w:tc>
      </w:tr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אלקטרוניקה ביתית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הגדרה ראשונית, tips שימוש, אחריות</w:t>
            </w:r>
          </w:p>
        </w:tc>
      </w:tr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ציוד ספורט ויוגה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טכניקה נכונה — מפחית פציעות ו-returns</w:t>
            </w:r>
          </w:p>
        </w:tc>
      </w:tr>
      <w:tr>
        <w:tc>
          <w:tcPr>
            <w:tcW w:type="dxa" w:w="35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מטבח ובישול (גאדג'טים)</w:t>
            </w:r>
          </w:p>
        </w:tc>
        <w:tc>
          <w:tcPr>
            <w:tcW w:type="dxa" w:w="58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1"/>
                <w:szCs w:val="21"/>
              </w:rPr>
              <w:t xml:space="preserve">מתכונים, tips — engagement גבוה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מה לבנות — Roadmap מפורט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bidi/>
        <w:spacing w:after="60" w:before="280"/>
        <w:jc w:val="right"/>
      </w:pPr>
      <w:r>
        <w:rPr>
          <w:rFonts w:ascii="Arial" w:cs="Arial" w:eastAsia="Arial" w:hAnsi="Arial"/>
          <w:b/>
          <w:bCs/>
          <w:color w:val="0D7A6B"/>
          <w:spacing w:val="40"/>
          <w:sz w:val="18"/>
          <w:szCs w:val="18"/>
        </w:rPr>
        <w:t xml:space="preserve">PHASE 1 — FOUNDATION (חודש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לבנות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זה עושה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למה זה חשוב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שאלון Onboarding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Google Form עם כל השאלות המפורטות בחלק ב — מוכן לשלוח ללקוח חדש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חוסך 2 פגישות הבנה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Kit הקמה מהיר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סקריפט bash שמגדיר Railway, Cloudinary, Twilio בלחיצה אחת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הקמה מ-4 שעות ל-45 דקות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10 טמפלטים מוכנים לפי קטגוריה (קוסמטיקה, בריאות, אוכל...) — מאושרים מראש ב-Meta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מחסל את המתנת 7 הימים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מסמך הסבר ללקוח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PDF/Word: מה יקרה אחרי הקנייה — להראות ללקוח בפגישה ראשונה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מוכר את הערך לפני הטכנולוגיה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דף מפרטי וידאו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מה הלקוח צריך לצלם: אורך, פורמט, ריזולוציה, orientation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מונע re-work על וידאו לא תקני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bidi/>
        <w:spacing w:after="60" w:before="280"/>
        <w:jc w:val="right"/>
      </w:pPr>
      <w:r>
        <w:rPr>
          <w:rFonts w:ascii="Arial" w:cs="Arial" w:eastAsia="Arial" w:hAnsi="Arial"/>
          <w:b/>
          <w:bCs/>
          <w:color w:val="1E4FC2"/>
          <w:spacing w:val="40"/>
          <w:sz w:val="18"/>
          <w:szCs w:val="18"/>
        </w:rPr>
        <w:t xml:space="preserve">PHASE 2 — AUTOMATION (חודש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לבנות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זה עושה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השפעה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Admin REST API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POST /admin/products — הוספת מוצר ללא קוד, עם API key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מפחית זמן הוספת מוצר מ-30 דק ל-2 דק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Auto Retry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Twilio callback: כשל → retry אחרי 10 דק (עד 2 ניסיונות)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מורידה rate של "מה קרה להזמנה שלי"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Cloudinary Webhook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Upload וידאו → Eager transformation אוטומטי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מבטל שלב ידני קריטי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דוח אוטומטי שבועי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WhatsApp לאדמין: X הזמנות, Y הצלחות, Z כשלים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visibility ללא עבודה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Multi-tenant config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כל לקוח: config JSON נפרד. שרת אחד → N לקוחות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Scale ללא infrastructure נוסף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bidi/>
        <w:spacing w:after="60" w:before="280"/>
        <w:jc w:val="right"/>
      </w:pPr>
      <w:r>
        <w:rPr>
          <w:rFonts w:ascii="Arial" w:cs="Arial" w:eastAsia="Arial" w:hAnsi="Arial"/>
          <w:b/>
          <w:bCs/>
          <w:color w:val="6D28D9"/>
          <w:spacing w:val="40"/>
          <w:sz w:val="18"/>
          <w:szCs w:val="18"/>
        </w:rPr>
        <w:t xml:space="preserve">PHASE 3 — PRODUCT (חודש 3-6)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לבנות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זה עושה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 עסקי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Dashboard ניהולי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Web UI: הוספת מוצר, upload וידאו, סטטיסטיקות, ניהול טמפלטים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לקוח עצמאי = פחות תמיכה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אנליטיקס ללקוח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דוח חודשי: delivery rate, open rate, מוצרים עם כשלים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מוכיח ROI → חידוש חוזה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Self-service Onboarding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לקוח נרשם, ממלא פרטים, מקבל webhook URL אוטומטית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Scale ללא מגע ידני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Template Builder UI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יצירת טמפלט WhatsApp ללא קוד — preview בזמן אמת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מפחית תלות ב-Meta review</w:t>
            </w:r>
          </w:p>
        </w:tc>
      </w:tr>
      <w:tr>
        <w:tc>
          <w:tcPr>
            <w:tcW w:type="dxa" w:w="20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E4E9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Video Upload Pipeline</w:t>
            </w:r>
          </w:p>
        </w:tc>
        <w:tc>
          <w:tcPr>
            <w:tcW w:type="dxa" w:w="416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Upload ישיר מה-dashboard → Cloudinary → Eager → active</w:t>
            </w:r>
          </w:p>
        </w:tc>
        <w:tc>
          <w:tcPr>
            <w:tcW w:type="dxa" w:w="3200"/>
            <w:tcBorders>
              <w:top w:val="single" w:color="D0D8EE" w:sz="1"/>
              <w:left w:val="single" w:color="D0D8EE" w:sz="1"/>
              <w:bottom w:val="single" w:color="D0D8EE" w:sz="1"/>
              <w:right w:val="single" w:color="D0D8E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0"/>
                <w:szCs w:val="20"/>
              </w:rPr>
              <w:t xml:space="preserve">תהליך upload מ-5 שלבים לאחד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0D7A6B"/>
          <w:sz w:val="28"/>
          <w:szCs w:val="28"/>
        </w:rPr>
        <w:t xml:space="preserve">חומרי מכירה שצריך להכין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1. One-Pager — "WhatsApp Automation לעסק שלך"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עמוד A4 אחד: מה זה, איך זה עובד, כמה עולה, case study מ-SAG Clinic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2. Case Study — SAG Clinic (הלקוחה הראשונה)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35 מוצרים, X הודעות בחודש, Y% delivery rate — מספרים אמיתיים שמוכרים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3. סרטון Demo 60 שניות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הזמנה נכנסת ב-Wix → 8 שניות לאחר מכן → WhatsApp נפתח עם סרטון הדרכה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4. חוזה שירות ותנאי שימוש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הסכם: מה כלול, מה לא כלול, SLA, אחריות, GDPR/מדיניות פרטיות בסיסית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B91C1C"/>
          <w:sz w:val="28"/>
          <w:szCs w:val="28"/>
        </w:rPr>
        <w:t xml:space="preserve">הנחות עבודה קריטיות — מה צריך לבדוק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עלויות Twilio — חישוב למוצר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כל הודעת WhatsApp Business API עולה ~$0.04-0.07. לקוח עם 500 הזמנות/חודש = ~$25-35 עלות Twilio. חייב להיכלל במחיר החודשי.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אישורי Meta לטמפלטים — לא guaranteed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Meta יכולה לדחות טמפלטים. תמיד צור גרסת backup (UTILITY template) ו-fallback טקסט בלבד.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פלטפורמות שאינן Wix — מורכבות יותר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Shopify ו-WooCommerce מאפשרות webhook אבל הפורמט שונה. דורש adaptation. WooCommerce = hosting עצמי = יותר סיכון.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GDPR / מדיניות פרטיות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A40"/>
                <w:sz w:val="21"/>
                <w:szCs w:val="21"/>
              </w:rPr>
              <w:t xml:space="preserve">המערכת מעבירה שם לקוח ומספר טלפון. הלקוח העסקי אחראי לקבלת הסכמת הלקוחות שלו לקבלת WhatsApp Marketing.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Heading2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המלצה אסטרטגית — איפה להתחיל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גמור את SAG Clinic — ודא שכל 35 המוצרים עובדים, ה-Automation פעיל ב-Production</w:t>
      </w:r>
    </w:p>
    <w:p>
      <w:pPr>
        <w:pStyle w:val="ListParagraph"/>
        <w:numPr>
          <w:ilvl w:val="0"/>
          <w:numId w:val="3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צבור 30 ימי נתונים — כמה הודעות, כמה הצלחות, מה כשל — זה ה-case study</w:t>
      </w:r>
    </w:p>
    <w:p>
      <w:pPr>
        <w:pStyle w:val="ListParagraph"/>
        <w:numPr>
          <w:ilvl w:val="0"/>
          <w:numId w:val="3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בנה את Kit ה-Onboarding — שאלון, Template library, מסמך ללקוח</w:t>
      </w:r>
    </w:p>
    <w:p>
      <w:pPr>
        <w:pStyle w:val="ListParagraph"/>
        <w:numPr>
          <w:ilvl w:val="0"/>
          <w:numId w:val="3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גש ל-2-3 לקוחות ראשונים בחינם / מחיר מופחת — "בניית portfolio"</w:t>
      </w:r>
    </w:p>
    <w:p>
      <w:pPr>
        <w:pStyle w:val="ListParagraph"/>
        <w:numPr>
          <w:ilvl w:val="0"/>
          <w:numId w:val="3"/>
        </w:numPr>
        <w:bidi/>
        <w:spacing w:after="80" w:before="4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>רק אז — בנה Admin API ו-Dashboard. לא לפני שיש מי שצריך את זה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💡 תובנה עיקרית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1E2A40"/>
                <w:sz w:val="22"/>
                <w:szCs w:val="22"/>
              </w:rPr>
              <w:t xml:space="preserve">המוצר הכי חזק שיש לך עכשיו הוא לא הקוד — זה </w:t>
            </w:r>
            <w:r>
              <w:rPr>
                <w:rFonts w:ascii="Arial" w:cs="Arial" w:eastAsia="Arial" w:hAnsi="Arial"/>
                <w:b/>
                <w:bCs/>
                <w:color w:val="1E4FC2"/>
                <w:sz w:val="22"/>
                <w:szCs w:val="22"/>
              </w:rPr>
              <w:t xml:space="preserve">הידע של מה עובד</w:t>
            </w:r>
            <w:r>
              <w:rPr>
                <w:rFonts w:ascii="Arial" w:cs="Arial" w:eastAsia="Arial" w:hAnsi="Arial"/>
                <w:color w:val="1E2A40"/>
                <w:sz w:val="22"/>
                <w:szCs w:val="22"/>
              </w:rPr>
              <w:t xml:space="preserve">: איזה טמפלטים מאושרים מהר, איך לעשות Eager transformation, איך לטפל בכשלים. זה לא ניתן לקנות — זה נצבר רק מניסיון.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color w:val="1E2A40"/>
          <w:sz w:val="22"/>
          <w:szCs w:val="22"/>
        </w:rPr>
        <w:t xml:space="preserve"/>
      </w:r>
    </w:p>
    <w:p>
      <w:pPr>
        <w:pBdr>
          <w:bottom w:val="single" w:color="1E4FC2" w:sz="6" w:space="1"/>
        </w:pBdr>
        <w:spacing w:after="120" w:before="120"/>
      </w:pPr>
    </w:p>
    <w:p>
      <w:pPr>
        <w:bidi/>
        <w:spacing w:after="0" w:before="80"/>
        <w:jc w:val="center"/>
      </w:pPr>
      <w:r>
        <w:rPr>
          <w:rFonts w:ascii="Arial" w:cs="Arial" w:eastAsia="Arial" w:hAnsi="Arial"/>
          <w:i/>
          <w:iCs/>
          <w:color w:val="8B98B4"/>
          <w:sz w:val="18"/>
          <w:szCs w:val="18"/>
        </w:rPr>
        <w:t xml:space="preserve">מסמך זה הוכן עבור Naor — SAG Clinic WhatsApp Automation | אפריל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4" w:sz="4" w:space="1"/>
      </w:pBdr>
      <w:bidi/>
      <w:spacing w:after="0" w:before="0"/>
      <w:jc w:val="center"/>
    </w:pPr>
    <w:r>
      <w:rPr>
        <w:rFonts w:ascii="Arial" w:cs="Arial" w:eastAsia="Arial" w:hAnsi="Arial"/>
        <w:color w:val="8B98B4"/>
        <w:sz w:val="18"/>
        <w:szCs w:val="18"/>
      </w:rPr>
      <w:t xml:space="preserve">עמוד </w:t>
    </w:r>
    <w:r>
      <w:rPr>
        <w:rFonts w:ascii="Arial" w:cs="Arial" w:eastAsia="Arial" w:hAnsi="Arial"/>
        <w:color w:val="8B98B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8B4"/>
        <w:sz w:val="18"/>
        <w:szCs w:val="18"/>
      </w:rPr>
      <w:t xml:space="preserve"> | SAG Clinic Automation Service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FC2" w:sz="4" w:space="1"/>
      </w:pBdr>
      <w:bidi/>
      <w:spacing w:after="0" w:before="0"/>
      <w:jc w:val="right"/>
    </w:pPr>
    <w:r>
      <w:rPr>
        <w:rFonts w:ascii="Arial" w:cs="Arial" w:eastAsia="Arial" w:hAnsi="Arial"/>
        <w:color w:val="8B98B4"/>
        <w:sz w:val="18"/>
        <w:szCs w:val="18"/>
      </w:rPr>
      <w:t xml:space="preserve">WhatsApp Automation — מדריך שירות מלא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720" w:hanging="360"/>
      </w:pPr>
    </w:lvl>
    <w:lvl w:ilvl="1" w15:tentative="1">
      <w:start w:val="1"/>
      <w:numFmt w:val="bullet"/>
      <w:lvlText w:val="◦"/>
      <w:lvlJc w:val="right"/>
      <w:pPr>
        <w:bidi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idi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20" w:before="280"/>
      <w:outlineLvl w:val="1"/>
    </w:pPr>
    <w:rPr>
      <w:rFonts w:ascii="Arial" w:cs="Arial" w:eastAsia="Arial" w:hAnsi="Arial"/>
      <w:b/>
      <w:bCs/>
      <w:color w:val="1E4FC2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80" w:before="200"/>
      <w:outlineLvl w:val="2"/>
    </w:pPr>
    <w:rPr>
      <w:rFonts w:ascii="Arial" w:cs="Arial" w:eastAsia="Arial" w:hAnsi="Arial"/>
      <w:b/>
      <w:bCs/>
      <w:color w:val="0D7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2026-04-13T18:02:29.042Z</dcterms:created>
  <dcterms:modified xsi:type="dcterms:W3CDTF">2026-04-13T18:02:29.043Z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