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F742" w14:textId="07CC03E5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FACIMP WYDEN</w:t>
      </w:r>
    </w:p>
    <w:p w14:paraId="10A46364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85A097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A6E693E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C845B1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266CCC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288B40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D72F87B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EB3658A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B5DB0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D55FAD6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84ABAD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ACDB6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B728BFE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471770C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FF0F73A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A494D41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2580A5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EC4FF19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AC18A18" w14:textId="0A1A5FC2" w:rsidR="00650623" w:rsidRDefault="00650623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ANÁLISE DETALHADA DE DADOS: DESVENDANDO NOTÍCIAS FALSAS E VERDADEIRAS PARA IDENTIFICAR PADRÕES E MITIGAR DESINFORMAÇÃO</w:t>
      </w:r>
      <w:r w:rsidR="00DF6C2B" w:rsidRPr="00ED3B8D">
        <w:rPr>
          <w:rFonts w:eastAsia="Calibri" w:cstheme="minorHAnsi"/>
          <w:b/>
          <w:bCs/>
          <w:sz w:val="24"/>
          <w:szCs w:val="24"/>
        </w:rPr>
        <w:t>.</w:t>
      </w:r>
    </w:p>
    <w:p w14:paraId="010CA782" w14:textId="77777777" w:rsidR="0040150C" w:rsidRPr="00ED3B8D" w:rsidRDefault="0040150C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122648" w14:textId="30D842CF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AMANDA BRANDÃO SOUSA</w:t>
      </w:r>
      <w:r w:rsidR="00DF6C2B" w:rsidRPr="00ED3B8D">
        <w:rPr>
          <w:rFonts w:eastAsia="Calibri" w:cstheme="minorHAnsi"/>
          <w:b/>
          <w:bCs/>
          <w:sz w:val="24"/>
          <w:szCs w:val="24"/>
        </w:rPr>
        <w:t>.</w:t>
      </w:r>
    </w:p>
    <w:p w14:paraId="269EA364" w14:textId="7387D4EA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D3B8D">
        <w:rPr>
          <w:rStyle w:val="ui-provider"/>
          <w:b/>
          <w:bCs/>
          <w:sz w:val="24"/>
          <w:szCs w:val="24"/>
        </w:rPr>
        <w:t>JOÃO LUCAS DOS SANTOS OLIVEIRA</w:t>
      </w:r>
      <w:r w:rsidR="00DF6C2B" w:rsidRPr="00ED3B8D">
        <w:rPr>
          <w:rStyle w:val="ui-provider"/>
          <w:b/>
          <w:bCs/>
          <w:sz w:val="24"/>
          <w:szCs w:val="24"/>
        </w:rPr>
        <w:t>.</w:t>
      </w:r>
    </w:p>
    <w:p w14:paraId="2EEEFAE3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11B9BDA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36B550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CD6A3F7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5D15C6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18F4A4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76E1BC2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62BB5B2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E64DCC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F4366AC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7C6ACFA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E6BA27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D804103" w14:textId="77777777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4AD791" w14:textId="022BB0D9" w:rsidR="004C57A9" w:rsidRPr="00ED3B8D" w:rsidRDefault="004C57A9" w:rsidP="004C57A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2023</w:t>
      </w:r>
    </w:p>
    <w:p w14:paraId="53F13969" w14:textId="52CCF3FE" w:rsidR="00ED3B8D" w:rsidRDefault="004C57A9" w:rsidP="0040150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 w:rsidRPr="00ED3B8D">
        <w:rPr>
          <w:rFonts w:eastAsia="Calibri" w:cstheme="minorHAnsi"/>
          <w:b/>
          <w:bCs/>
          <w:sz w:val="24"/>
          <w:szCs w:val="24"/>
        </w:rPr>
        <w:t>Imperatriz-M</w:t>
      </w:r>
      <w:r w:rsidR="0040150C">
        <w:rPr>
          <w:rFonts w:eastAsia="Calibri" w:cstheme="minorHAnsi"/>
          <w:b/>
          <w:bCs/>
          <w:sz w:val="24"/>
          <w:szCs w:val="24"/>
        </w:rPr>
        <w:t>A</w:t>
      </w:r>
      <w:proofErr w:type="spellEnd"/>
    </w:p>
    <w:p w14:paraId="298443E2" w14:textId="77777777" w:rsidR="0040150C" w:rsidRDefault="0040150C" w:rsidP="0040150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DA254C" w14:textId="77777777" w:rsidR="0040150C" w:rsidRDefault="0040150C" w:rsidP="0040150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F701C06" w14:textId="77777777" w:rsidR="0040150C" w:rsidRPr="00ED3B8D" w:rsidRDefault="0040150C" w:rsidP="0040150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-150217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7B1862" w14:textId="77777777" w:rsidR="00ED3B8D" w:rsidRDefault="00ED3B8D" w:rsidP="0040150C">
          <w:pPr>
            <w:pStyle w:val="CabealhodoSumrio"/>
          </w:pPr>
          <w:r>
            <w:t>Sumário</w:t>
          </w:r>
        </w:p>
        <w:p w14:paraId="12D71325" w14:textId="3DC8F552" w:rsidR="00ED3B8D" w:rsidRDefault="00ED3B8D" w:rsidP="0040150C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42826" w:history="1">
            <w:r w:rsidRPr="003221AB">
              <w:rPr>
                <w:rStyle w:val="Hyperlink"/>
                <w:rFonts w:eastAsia="Calibri" w:cstheme="minorHAnsi"/>
                <w:b/>
                <w:bCs/>
                <w:noProof/>
              </w:rPr>
              <w:t xml:space="preserve">1. </w:t>
            </w:r>
            <w:r w:rsidRPr="003221AB">
              <w:rPr>
                <w:rStyle w:val="Hyperlink"/>
                <w:rFonts w:eastAsia="Calibri"/>
                <w:noProof/>
              </w:rPr>
              <w:t>DIAGNÓSTICO E TEORIZAÇÃO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27DD" w14:textId="763EA91F" w:rsidR="00ED3B8D" w:rsidRDefault="00ED3B8D" w:rsidP="0040150C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27" w:history="1">
            <w:r w:rsidRPr="003221AB">
              <w:rPr>
                <w:rStyle w:val="Hyperlink"/>
                <w:rFonts w:ascii="Arial" w:hAnsi="Arial" w:cs="Arial"/>
                <w:b/>
                <w:bCs/>
                <w:noProof/>
              </w:rPr>
              <w:t>Conjunto de dados de notícias falsas e reais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36AE" w14:textId="5CEAFB41" w:rsidR="00ED3B8D" w:rsidRDefault="00ED3B8D" w:rsidP="0040150C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28" w:history="1">
            <w:r w:rsidRPr="003221AB">
              <w:rPr>
                <w:rStyle w:val="Hyperlink"/>
                <w:rFonts w:eastAsia="Calibri"/>
                <w:noProof/>
              </w:rPr>
              <w:t>2. 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928B" w14:textId="5A180880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29" w:history="1">
            <w:r w:rsidRPr="003221AB">
              <w:rPr>
                <w:rStyle w:val="Hyperlink"/>
                <w:rFonts w:eastAsia="Calibri"/>
                <w:noProof/>
              </w:rPr>
              <w:t>2.1 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B677" w14:textId="29EC9FB2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0" w:history="1">
            <w:r w:rsidRPr="003221AB">
              <w:rPr>
                <w:rStyle w:val="Hyperlink"/>
                <w:rFonts w:eastAsia="Calibri"/>
                <w:noProof/>
              </w:rPr>
              <w:t>2.2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B025" w14:textId="114425CB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1" w:history="1">
            <w:r w:rsidRPr="003221AB">
              <w:rPr>
                <w:rStyle w:val="Hyperlink"/>
                <w:noProof/>
              </w:rPr>
              <w:t xml:space="preserve">2.3. </w:t>
            </w:r>
            <w:r w:rsidRPr="003221AB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6F22" w14:textId="5800B9D4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2" w:history="1">
            <w:r w:rsidRPr="003221AB">
              <w:rPr>
                <w:rStyle w:val="Hyperlink"/>
                <w:rFonts w:eastAsia="Calibri"/>
                <w:noProof/>
              </w:rPr>
              <w:t>2.5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rFonts w:eastAsia="Calibri"/>
                <w:noProof/>
              </w:rPr>
              <w:t>Recursos previstos: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3037" w14:textId="42EEBF5E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3" w:history="1">
            <w:r w:rsidRPr="003221AB">
              <w:rPr>
                <w:rStyle w:val="Hyperlink"/>
                <w:rFonts w:eastAsia="Calibri"/>
                <w:noProof/>
              </w:rPr>
              <w:t>2.6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rFonts w:eastAsia="Calibri"/>
                <w:noProof/>
              </w:rPr>
              <w:t>Detalhamento técnico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5EAF" w14:textId="44B8C7E9" w:rsidR="00ED3B8D" w:rsidRDefault="00ED3B8D" w:rsidP="0040150C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4" w:history="1">
            <w:r w:rsidRPr="003221AB">
              <w:rPr>
                <w:rStyle w:val="Hyperlink"/>
                <w:rFonts w:eastAsia="Calibri"/>
                <w:noProof/>
              </w:rPr>
              <w:t>3. 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3BF7" w14:textId="6B1DDEE4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5" w:history="1">
            <w:r w:rsidRPr="003221AB">
              <w:rPr>
                <w:rStyle w:val="Hyperlink"/>
                <w:rFonts w:eastAsia="Calibri"/>
                <w:noProof/>
              </w:rPr>
              <w:t>3.1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3BC9" w14:textId="40D5A0BA" w:rsidR="00ED3B8D" w:rsidRDefault="00ED3B8D" w:rsidP="0040150C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6" w:history="1">
            <w:r w:rsidRPr="003221AB">
              <w:rPr>
                <w:rStyle w:val="Hyperlink"/>
                <w:rFonts w:eastAsia="Calibri"/>
                <w:noProof/>
              </w:rPr>
              <w:t>3.1.1 Avaliação de reação da parte interessada: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6BAF" w14:textId="04CAD0B7" w:rsidR="00ED3B8D" w:rsidRDefault="00ED3B8D" w:rsidP="0040150C">
          <w:pPr>
            <w:pStyle w:val="Sumrio2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7" w:history="1">
            <w:r w:rsidRPr="003221AB">
              <w:rPr>
                <w:rStyle w:val="Hyperlink"/>
                <w:rFonts w:eastAsia="Calibri"/>
                <w:noProof/>
              </w:rPr>
              <w:t>3.2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rFonts w:eastAsia="Calibri"/>
                <w:noProof/>
              </w:rPr>
              <w:t>Relato de Experiência Individual (Pontuação específica para o relato individual):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CE00" w14:textId="1BE15F0A" w:rsidR="00ED3B8D" w:rsidRDefault="00ED3B8D" w:rsidP="0040150C">
          <w:pPr>
            <w:pStyle w:val="Sumrio3"/>
            <w:tabs>
              <w:tab w:val="left" w:pos="1320"/>
              <w:tab w:val="right" w:leader="dot" w:pos="8494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8" w:history="1">
            <w:r w:rsidRPr="003221AB">
              <w:rPr>
                <w:rStyle w:val="Hyperlink"/>
                <w:noProof/>
              </w:rPr>
              <w:t>3.2.4.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noProof/>
              </w:rPr>
              <w:t>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9D08" w14:textId="375FEE1D" w:rsidR="00ED3B8D" w:rsidRDefault="00ED3B8D" w:rsidP="0040150C">
          <w:pPr>
            <w:pStyle w:val="Sumrio3"/>
            <w:tabs>
              <w:tab w:val="left" w:pos="1320"/>
              <w:tab w:val="right" w:leader="dot" w:pos="8494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1742839" w:history="1">
            <w:r w:rsidRPr="003221AB">
              <w:rPr>
                <w:rStyle w:val="Hyperlink"/>
                <w:noProof/>
              </w:rPr>
              <w:t>3.2.5.</w:t>
            </w:r>
            <w:r w:rsidR="0040150C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 xml:space="preserve"> </w:t>
            </w:r>
            <w:r w:rsidRPr="003221AB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494F" w14:textId="26E52925" w:rsidR="00ED3B8D" w:rsidRDefault="00ED3B8D" w:rsidP="0040150C">
          <w:r>
            <w:rPr>
              <w:b/>
              <w:bCs/>
            </w:rPr>
            <w:fldChar w:fldCharType="end"/>
          </w:r>
        </w:p>
      </w:sdtContent>
    </w:sdt>
    <w:p w14:paraId="51690ED5" w14:textId="25724EE1" w:rsidR="004C57A9" w:rsidRPr="00ED3B8D" w:rsidRDefault="004C57A9" w:rsidP="004C57A9">
      <w:pPr>
        <w:pStyle w:val="CabealhodoSumrio"/>
        <w:jc w:val="both"/>
        <w:rPr>
          <w:rFonts w:eastAsiaTheme="minorHAnsi"/>
          <w:b/>
          <w:bCs/>
          <w:sz w:val="24"/>
          <w:szCs w:val="24"/>
          <w:lang w:eastAsia="en-US"/>
        </w:rPr>
      </w:pPr>
    </w:p>
    <w:p w14:paraId="232F10D8" w14:textId="77777777" w:rsidR="004C57A9" w:rsidRPr="00ED3B8D" w:rsidRDefault="004C57A9" w:rsidP="004C57A9">
      <w:pPr>
        <w:jc w:val="center"/>
        <w:rPr>
          <w:rFonts w:eastAsia="Calibri" w:cstheme="minorHAnsi"/>
          <w:b/>
          <w:bCs/>
          <w:sz w:val="24"/>
          <w:szCs w:val="24"/>
        </w:rPr>
      </w:pPr>
    </w:p>
    <w:p w14:paraId="250CDCD6" w14:textId="77777777" w:rsidR="004C57A9" w:rsidRPr="00ED3B8D" w:rsidRDefault="004C57A9" w:rsidP="004C57A9">
      <w:pPr>
        <w:jc w:val="center"/>
        <w:rPr>
          <w:rFonts w:eastAsia="Calibri" w:cstheme="minorHAnsi"/>
          <w:b/>
          <w:bCs/>
          <w:sz w:val="24"/>
          <w:szCs w:val="24"/>
        </w:rPr>
      </w:pPr>
    </w:p>
    <w:p w14:paraId="5E6E05B7" w14:textId="77777777" w:rsidR="004C57A9" w:rsidRPr="00ED3B8D" w:rsidRDefault="004C57A9" w:rsidP="004C57A9">
      <w:pPr>
        <w:jc w:val="center"/>
        <w:rPr>
          <w:rFonts w:eastAsia="Calibri" w:cstheme="minorHAnsi"/>
          <w:b/>
          <w:bCs/>
          <w:sz w:val="24"/>
          <w:szCs w:val="24"/>
        </w:rPr>
      </w:pPr>
    </w:p>
    <w:p w14:paraId="0C98F1CF" w14:textId="77777777" w:rsidR="004C57A9" w:rsidRPr="00ED3B8D" w:rsidRDefault="004C57A9" w:rsidP="004C57A9">
      <w:pPr>
        <w:jc w:val="center"/>
        <w:rPr>
          <w:rFonts w:eastAsia="Calibri" w:cstheme="minorHAnsi"/>
          <w:b/>
          <w:bCs/>
          <w:sz w:val="24"/>
          <w:szCs w:val="24"/>
        </w:rPr>
      </w:pPr>
    </w:p>
    <w:p w14:paraId="150D0781" w14:textId="77777777" w:rsidR="004C57A9" w:rsidRPr="00ED3B8D" w:rsidRDefault="004C57A9" w:rsidP="004C57A9">
      <w:pPr>
        <w:jc w:val="center"/>
        <w:rPr>
          <w:rFonts w:eastAsia="Calibri" w:cstheme="minorHAnsi"/>
          <w:b/>
          <w:bCs/>
          <w:sz w:val="24"/>
          <w:szCs w:val="24"/>
        </w:rPr>
      </w:pPr>
    </w:p>
    <w:p w14:paraId="14392CCF" w14:textId="77777777" w:rsidR="001F2ED0" w:rsidRPr="00ED3B8D" w:rsidRDefault="001F2ED0" w:rsidP="001F2ED0">
      <w:pPr>
        <w:pStyle w:val="Ttulo1"/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D6E27EC" w14:textId="77777777" w:rsidR="00ED3B8D" w:rsidRPr="00ED3B8D" w:rsidRDefault="00ED3B8D" w:rsidP="00ED3B8D">
      <w:pPr>
        <w:rPr>
          <w:sz w:val="24"/>
          <w:szCs w:val="24"/>
        </w:rPr>
      </w:pPr>
    </w:p>
    <w:p w14:paraId="281615BC" w14:textId="77777777" w:rsidR="00ED3B8D" w:rsidRPr="00ED3B8D" w:rsidRDefault="00ED3B8D" w:rsidP="00ED3B8D">
      <w:pPr>
        <w:rPr>
          <w:sz w:val="24"/>
          <w:szCs w:val="24"/>
        </w:rPr>
      </w:pPr>
    </w:p>
    <w:p w14:paraId="621D202B" w14:textId="77777777" w:rsidR="00ED3B8D" w:rsidRPr="00ED3B8D" w:rsidRDefault="00ED3B8D" w:rsidP="00ED3B8D">
      <w:pPr>
        <w:rPr>
          <w:sz w:val="24"/>
          <w:szCs w:val="24"/>
        </w:rPr>
      </w:pPr>
    </w:p>
    <w:p w14:paraId="1D3AEE46" w14:textId="77777777" w:rsidR="00ED3B8D" w:rsidRPr="00ED3B8D" w:rsidRDefault="00ED3B8D" w:rsidP="00ED3B8D">
      <w:pPr>
        <w:rPr>
          <w:sz w:val="24"/>
          <w:szCs w:val="24"/>
        </w:rPr>
      </w:pPr>
    </w:p>
    <w:p w14:paraId="5FA37423" w14:textId="77777777" w:rsidR="00ED3B8D" w:rsidRPr="00ED3B8D" w:rsidRDefault="00ED3B8D" w:rsidP="00ED3B8D">
      <w:pPr>
        <w:rPr>
          <w:sz w:val="24"/>
          <w:szCs w:val="24"/>
        </w:rPr>
      </w:pPr>
    </w:p>
    <w:p w14:paraId="2DAA9004" w14:textId="77777777" w:rsidR="00ED3B8D" w:rsidRPr="00ED3B8D" w:rsidRDefault="00ED3B8D" w:rsidP="00ED3B8D">
      <w:pPr>
        <w:rPr>
          <w:sz w:val="24"/>
          <w:szCs w:val="24"/>
        </w:rPr>
      </w:pPr>
    </w:p>
    <w:p w14:paraId="15BFF7DC" w14:textId="77777777" w:rsidR="00ED3B8D" w:rsidRPr="00ED3B8D" w:rsidRDefault="00ED3B8D" w:rsidP="00ED3B8D">
      <w:pPr>
        <w:rPr>
          <w:sz w:val="24"/>
          <w:szCs w:val="24"/>
        </w:rPr>
      </w:pPr>
    </w:p>
    <w:p w14:paraId="0B662C0C" w14:textId="77777777" w:rsidR="00ED3B8D" w:rsidRPr="00ED3B8D" w:rsidRDefault="00ED3B8D" w:rsidP="00ED3B8D">
      <w:pPr>
        <w:rPr>
          <w:sz w:val="24"/>
          <w:szCs w:val="24"/>
        </w:rPr>
      </w:pPr>
    </w:p>
    <w:p w14:paraId="699A73A5" w14:textId="7078B892" w:rsidR="001F2ED0" w:rsidRPr="00ED3B8D" w:rsidRDefault="001F2ED0" w:rsidP="001F2ED0">
      <w:pPr>
        <w:pStyle w:val="Ttulo1"/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51742242"/>
      <w:bookmarkStart w:id="1" w:name="_Toc151742826"/>
      <w:r w:rsidRPr="00ED3B8D">
        <w:rPr>
          <w:rFonts w:eastAsia="Calibri" w:cstheme="minorHAnsi"/>
          <w:b/>
          <w:bCs/>
          <w:sz w:val="24"/>
          <w:szCs w:val="24"/>
        </w:rPr>
        <w:lastRenderedPageBreak/>
        <w:t xml:space="preserve">1. </w:t>
      </w:r>
      <w:r w:rsidRPr="00ED3B8D">
        <w:rPr>
          <w:rFonts w:eastAsia="Calibri"/>
          <w:sz w:val="24"/>
          <w:szCs w:val="24"/>
        </w:rPr>
        <w:t>DIAGNÓSTICO E TEORIZAÇÃO</w:t>
      </w:r>
      <w:bookmarkEnd w:id="0"/>
      <w:bookmarkEnd w:id="1"/>
      <w:r w:rsidRPr="00ED3B8D">
        <w:rPr>
          <w:rFonts w:eastAsia="Calibri"/>
          <w:sz w:val="24"/>
          <w:szCs w:val="24"/>
        </w:rPr>
        <w:t xml:space="preserve"> </w:t>
      </w:r>
    </w:p>
    <w:p w14:paraId="27193868" w14:textId="009D64FC" w:rsidR="004C57A9" w:rsidRPr="00ED3B8D" w:rsidRDefault="004C57A9" w:rsidP="001F2ED0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ED3B8D">
        <w:rPr>
          <w:rFonts w:eastAsia="Calibri" w:cstheme="minorHAnsi"/>
          <w:color w:val="2F5496" w:themeColor="accent1" w:themeShade="BF"/>
          <w:sz w:val="24"/>
          <w:szCs w:val="24"/>
        </w:rPr>
        <w:t>1.1. Identificação das partes interessadas e parceiros:</w:t>
      </w:r>
    </w:p>
    <w:p w14:paraId="0D95AEF9" w14:textId="77777777" w:rsidR="004C57A9" w:rsidRPr="00ED3B8D" w:rsidRDefault="004C57A9" w:rsidP="001F2ED0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>Neste projeto, as partes interessadas abrangem:</w:t>
      </w:r>
    </w:p>
    <w:p w14:paraId="42663AFB" w14:textId="77777777" w:rsidR="004C57A9" w:rsidRPr="00ED3B8D" w:rsidRDefault="004C57A9" w:rsidP="001F2ED0">
      <w:pPr>
        <w:numPr>
          <w:ilvl w:val="0"/>
          <w:numId w:val="2"/>
        </w:num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Participantes:</w:t>
      </w:r>
      <w:r w:rsidRPr="00ED3B8D">
        <w:rPr>
          <w:rFonts w:eastAsia="Calibri" w:cstheme="minorHAnsi"/>
          <w:sz w:val="24"/>
          <w:szCs w:val="24"/>
        </w:rPr>
        <w:t xml:space="preserve"> Comunidade online e usuários de redes sociais que consomem notícias.</w:t>
      </w:r>
    </w:p>
    <w:p w14:paraId="66F195AF" w14:textId="77777777" w:rsidR="004C57A9" w:rsidRPr="00ED3B8D" w:rsidRDefault="004C57A9" w:rsidP="001F2ED0">
      <w:pPr>
        <w:numPr>
          <w:ilvl w:val="0"/>
          <w:numId w:val="2"/>
        </w:num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Parceiros:</w:t>
      </w:r>
      <w:r w:rsidRPr="00ED3B8D">
        <w:rPr>
          <w:rFonts w:eastAsia="Calibri" w:cstheme="minorHAnsi"/>
          <w:sz w:val="24"/>
          <w:szCs w:val="24"/>
        </w:rPr>
        <w:t xml:space="preserve"> Instituições de pesquisa, organizações de mídia, e plataformas de redes sociais, com possíveis acordos de cooperação para compartilhamento de dados e acesso às informações.</w:t>
      </w:r>
    </w:p>
    <w:p w14:paraId="5D0846FE" w14:textId="77777777" w:rsidR="004C57A9" w:rsidRPr="00ED3B8D" w:rsidRDefault="004C57A9" w:rsidP="001F2ED0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ED3B8D">
        <w:rPr>
          <w:rFonts w:eastAsia="Calibri" w:cstheme="minorHAnsi"/>
          <w:color w:val="2F5496" w:themeColor="accent1" w:themeShade="BF"/>
          <w:sz w:val="24"/>
          <w:szCs w:val="24"/>
        </w:rPr>
        <w:t>1.2. Problemática e/ou problemas identificados:</w:t>
      </w:r>
    </w:p>
    <w:p w14:paraId="2198781C" w14:textId="6A1429B9" w:rsidR="004C57A9" w:rsidRPr="00ED3B8D" w:rsidRDefault="00897C3D" w:rsidP="001F2ED0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 xml:space="preserve">A problemática identificada refere-se à disseminação de informações falsas e sua impactante presença na sociedade digital. A escolha desta questão foi motivada pela necessidade de compreensão e mitigação do impacto das fake </w:t>
      </w:r>
      <w:proofErr w:type="spellStart"/>
      <w:r w:rsidRPr="00ED3B8D">
        <w:rPr>
          <w:rFonts w:eastAsia="Calibri" w:cstheme="minorHAnsi"/>
          <w:sz w:val="24"/>
          <w:szCs w:val="24"/>
        </w:rPr>
        <w:t>news</w:t>
      </w:r>
      <w:proofErr w:type="spellEnd"/>
      <w:r w:rsidRPr="00ED3B8D">
        <w:rPr>
          <w:rFonts w:eastAsia="Calibri" w:cstheme="minorHAnsi"/>
          <w:sz w:val="24"/>
          <w:szCs w:val="24"/>
        </w:rPr>
        <w:t xml:space="preserve">, identificada a partir da análise comparativa entre notícias verdadeiras e falsas. Este estudo baseou-se em duas bases de dados do </w:t>
      </w:r>
      <w:proofErr w:type="spellStart"/>
      <w:r w:rsidRPr="00ED3B8D">
        <w:rPr>
          <w:rFonts w:eastAsia="Calibri" w:cstheme="minorHAnsi"/>
          <w:sz w:val="24"/>
          <w:szCs w:val="24"/>
        </w:rPr>
        <w:t>Kaggle</w:t>
      </w:r>
      <w:proofErr w:type="spellEnd"/>
      <w:r w:rsidRPr="00ED3B8D">
        <w:rPr>
          <w:rFonts w:eastAsia="Calibri" w:cstheme="minorHAnsi"/>
          <w:sz w:val="24"/>
          <w:szCs w:val="24"/>
        </w:rPr>
        <w:t xml:space="preserve">, ambas relacionadas ao mesmo tema, porém abordando as questões de notícias de modo diferente, o que permitiu uma análise mais abrangente e multifacetada sobre o fenômeno das informações falsas na era digital. </w:t>
      </w:r>
      <w:r w:rsidR="004C57A9" w:rsidRPr="00ED3B8D">
        <w:rPr>
          <w:rFonts w:eastAsia="Calibri" w:cstheme="minorHAnsi"/>
          <w:sz w:val="24"/>
          <w:szCs w:val="24"/>
        </w:rPr>
        <w:t>Os problemas identificados incluem:</w:t>
      </w:r>
    </w:p>
    <w:p w14:paraId="71448AFB" w14:textId="77777777" w:rsidR="004C57A9" w:rsidRPr="00ED3B8D" w:rsidRDefault="004C57A9" w:rsidP="001F2ED0">
      <w:pPr>
        <w:numPr>
          <w:ilvl w:val="0"/>
          <w:numId w:val="3"/>
        </w:num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Propagação de Fake News:</w:t>
      </w:r>
      <w:r w:rsidRPr="00ED3B8D">
        <w:rPr>
          <w:rFonts w:eastAsia="Calibri" w:cstheme="minorHAnsi"/>
          <w:sz w:val="24"/>
          <w:szCs w:val="24"/>
        </w:rPr>
        <w:t xml:space="preserve"> A presença significativa de notícias falsas circulando nas redes sociais e plataformas online.</w:t>
      </w:r>
    </w:p>
    <w:p w14:paraId="6D94C3F4" w14:textId="77777777" w:rsidR="004C57A9" w:rsidRPr="00ED3B8D" w:rsidRDefault="004C57A9" w:rsidP="001F2ED0">
      <w:pPr>
        <w:numPr>
          <w:ilvl w:val="0"/>
          <w:numId w:val="3"/>
        </w:num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Impacto na Credibilidade:</w:t>
      </w:r>
      <w:r w:rsidRPr="00ED3B8D">
        <w:rPr>
          <w:rFonts w:eastAsia="Calibri" w:cstheme="minorHAnsi"/>
          <w:sz w:val="24"/>
          <w:szCs w:val="24"/>
        </w:rPr>
        <w:t xml:space="preserve"> A influência negativa das fake </w:t>
      </w:r>
      <w:proofErr w:type="spellStart"/>
      <w:r w:rsidRPr="00ED3B8D">
        <w:rPr>
          <w:rFonts w:eastAsia="Calibri" w:cstheme="minorHAnsi"/>
          <w:sz w:val="24"/>
          <w:szCs w:val="24"/>
        </w:rPr>
        <w:t>news</w:t>
      </w:r>
      <w:proofErr w:type="spellEnd"/>
      <w:r w:rsidRPr="00ED3B8D">
        <w:rPr>
          <w:rFonts w:eastAsia="Calibri" w:cstheme="minorHAnsi"/>
          <w:sz w:val="24"/>
          <w:szCs w:val="24"/>
        </w:rPr>
        <w:t xml:space="preserve"> na confiabilidade das informações disponíveis para os usuários.</w:t>
      </w:r>
    </w:p>
    <w:p w14:paraId="7F2E62BF" w14:textId="77777777" w:rsidR="004C57A9" w:rsidRPr="00ED3B8D" w:rsidRDefault="004C57A9" w:rsidP="001F2ED0">
      <w:pPr>
        <w:numPr>
          <w:ilvl w:val="0"/>
          <w:numId w:val="3"/>
        </w:num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>Necessidade de Distinção:</w:t>
      </w:r>
      <w:r w:rsidRPr="00ED3B8D">
        <w:rPr>
          <w:rFonts w:eastAsia="Calibri" w:cstheme="minorHAnsi"/>
          <w:sz w:val="24"/>
          <w:szCs w:val="24"/>
        </w:rPr>
        <w:t xml:space="preserve"> A demanda por métodos mais eficazes de distinguir notícias verdadeiras das falsas para promover uma compreensão precisa dos eventos.</w:t>
      </w:r>
    </w:p>
    <w:p w14:paraId="318F2403" w14:textId="77777777" w:rsidR="004C57A9" w:rsidRPr="00ED3B8D" w:rsidRDefault="004C57A9" w:rsidP="001F2ED0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ED3B8D">
        <w:rPr>
          <w:rFonts w:eastAsia="Calibri" w:cstheme="minorHAnsi"/>
          <w:color w:val="2F5496" w:themeColor="accent1" w:themeShade="BF"/>
          <w:sz w:val="24"/>
          <w:szCs w:val="24"/>
        </w:rPr>
        <w:t>1.3. Justificativa:</w:t>
      </w:r>
    </w:p>
    <w:p w14:paraId="173253C2" w14:textId="726172F8" w:rsidR="004C57A9" w:rsidRPr="00ED3B8D" w:rsidRDefault="004849A3" w:rsidP="004849A3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 xml:space="preserve">A problemática identificada sobre a disseminação de notícias falsas e sua influência na sociedade digital é crucial academicamente, alinhando-se à aprendizagem baseada em projetos. Este projeto permite a aplicação prática dos conhecimentos adquiridos, enfatizando a compreensão dos mecanismos de propagação de desinformação e a identificação de estratégias para mitigar seu impacto. A relação com o curso se manifesta na aplicação direta de conceitos teóricos em análise de dados, estatística e interpretação de conteúdo digital. A motivação </w:t>
      </w:r>
      <w:r w:rsidR="008023AE" w:rsidRPr="00ED3B8D">
        <w:rPr>
          <w:rFonts w:eastAsia="Calibri" w:cstheme="minorHAnsi"/>
          <w:sz w:val="24"/>
          <w:szCs w:val="24"/>
        </w:rPr>
        <w:t>para essa investigação</w:t>
      </w:r>
      <w:r w:rsidRPr="00ED3B8D">
        <w:rPr>
          <w:rFonts w:eastAsia="Calibri" w:cstheme="minorHAnsi"/>
          <w:sz w:val="24"/>
          <w:szCs w:val="24"/>
        </w:rPr>
        <w:t xml:space="preserve"> reside na urgência de compreender e enfrentar os desafios impostos pela disseminação de informações enganosas na era digital, contribuindo para a formação crítica e ética de indivíduos aptos a discernir entre informações verdadeiras e falsas.</w:t>
      </w:r>
    </w:p>
    <w:p w14:paraId="1F09CC6E" w14:textId="77777777" w:rsidR="00CB153B" w:rsidRPr="00ED3B8D" w:rsidRDefault="00CB153B" w:rsidP="004849A3">
      <w:pPr>
        <w:rPr>
          <w:rFonts w:eastAsia="Calibri" w:cstheme="minorHAnsi"/>
          <w:sz w:val="24"/>
          <w:szCs w:val="24"/>
        </w:rPr>
      </w:pPr>
    </w:p>
    <w:p w14:paraId="4D5F1416" w14:textId="1F3209BF" w:rsidR="00CB153B" w:rsidRPr="00ED3B8D" w:rsidRDefault="00CB153B" w:rsidP="00CB153B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ED3B8D">
        <w:rPr>
          <w:rFonts w:eastAsia="Calibri" w:cstheme="minorHAnsi"/>
          <w:color w:val="2F5496" w:themeColor="accent1" w:themeShade="BF"/>
          <w:sz w:val="24"/>
          <w:szCs w:val="24"/>
        </w:rPr>
        <w:t>1.4. Objetivos/resultados/efeitos a serem alcançados:</w:t>
      </w:r>
    </w:p>
    <w:p w14:paraId="6AE7B1A8" w14:textId="77777777" w:rsidR="00CB153B" w:rsidRPr="00ED3B8D" w:rsidRDefault="00CB153B" w:rsidP="00CB153B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ED3B8D">
        <w:rPr>
          <w:rFonts w:eastAsia="Calibri" w:cstheme="minorHAnsi"/>
          <w:b/>
          <w:bCs/>
          <w:color w:val="000000" w:themeColor="text1"/>
          <w:sz w:val="24"/>
          <w:szCs w:val="24"/>
        </w:rPr>
        <w:t>Análise dos Padrões de Propagação de Notícias Falsas e Verdadeiras:</w:t>
      </w:r>
    </w:p>
    <w:p w14:paraId="559765DA" w14:textId="77777777" w:rsidR="00CB153B" w:rsidRPr="00ED3B8D" w:rsidRDefault="00CB153B" w:rsidP="00CB153B">
      <w:pPr>
        <w:rPr>
          <w:rFonts w:eastAsia="Calibri" w:cstheme="minorHAnsi"/>
          <w:color w:val="000000" w:themeColor="text1"/>
          <w:sz w:val="24"/>
          <w:szCs w:val="24"/>
        </w:rPr>
      </w:pPr>
      <w:r w:rsidRPr="00ED3B8D">
        <w:rPr>
          <w:rFonts w:eastAsia="Calibri" w:cstheme="minorHAnsi"/>
          <w:color w:val="000000" w:themeColor="text1"/>
          <w:sz w:val="24"/>
          <w:szCs w:val="24"/>
        </w:rPr>
        <w:lastRenderedPageBreak/>
        <w:t>Identificar, analisar e documentar minuciosamente os padrões e mecanismos de propagação de notícias falsas e verdadeiras em ambientes digitais diversos. Isso inclui a compreensão das estratégias de disseminação, perfis de usuários envolvidos e os contextos em que essas notícias são mais prevalentes.</w:t>
      </w:r>
    </w:p>
    <w:p w14:paraId="23953C8D" w14:textId="77777777" w:rsidR="00CB153B" w:rsidRPr="00ED3B8D" w:rsidRDefault="00CB153B" w:rsidP="00CB153B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2C2B44B9" w14:textId="77777777" w:rsidR="00CB153B" w:rsidRPr="00ED3B8D" w:rsidRDefault="00CB153B" w:rsidP="00CB153B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ED3B8D">
        <w:rPr>
          <w:rFonts w:eastAsia="Calibri" w:cstheme="minorHAnsi"/>
          <w:b/>
          <w:bCs/>
          <w:color w:val="000000" w:themeColor="text1"/>
          <w:sz w:val="24"/>
          <w:szCs w:val="24"/>
        </w:rPr>
        <w:t>Desenvolvimento de Estratégias Mitigadoras:</w:t>
      </w:r>
    </w:p>
    <w:p w14:paraId="12F82F99" w14:textId="77777777" w:rsidR="00CB153B" w:rsidRPr="00ED3B8D" w:rsidRDefault="00CB153B" w:rsidP="00CB153B">
      <w:pPr>
        <w:rPr>
          <w:rFonts w:eastAsia="Calibri" w:cstheme="minorHAnsi"/>
          <w:color w:val="000000" w:themeColor="text1"/>
          <w:sz w:val="24"/>
          <w:szCs w:val="24"/>
        </w:rPr>
      </w:pPr>
      <w:r w:rsidRPr="00ED3B8D">
        <w:rPr>
          <w:rFonts w:eastAsia="Calibri" w:cstheme="minorHAnsi"/>
          <w:color w:val="000000" w:themeColor="text1"/>
          <w:sz w:val="24"/>
          <w:szCs w:val="24"/>
        </w:rPr>
        <w:t>Desenvolver e propor estratégias, ferramentas e abordagens inovadoras para mitigar a disseminação de informações enganosas. Essas soluções buscam fortalecer a capacidade do público em discernir entre conteúdo autêntico e desinformação, promovendo uma postura crítica e consciente ao consumir informações online.</w:t>
      </w:r>
    </w:p>
    <w:p w14:paraId="5D8A02E3" w14:textId="77777777" w:rsidR="00CB153B" w:rsidRPr="00ED3B8D" w:rsidRDefault="00CB153B" w:rsidP="00CB153B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444D284C" w14:textId="7551BD75" w:rsidR="00CB153B" w:rsidRPr="00ED3B8D" w:rsidRDefault="00CB153B" w:rsidP="00CB153B">
      <w:pPr>
        <w:rPr>
          <w:rFonts w:eastAsia="Calibri" w:cstheme="minorHAnsi"/>
          <w:color w:val="000000" w:themeColor="text1"/>
          <w:sz w:val="24"/>
          <w:szCs w:val="24"/>
        </w:rPr>
      </w:pPr>
      <w:r w:rsidRPr="00ED3B8D">
        <w:rPr>
          <w:rFonts w:eastAsia="Calibri" w:cstheme="minorHAnsi"/>
          <w:b/>
          <w:bCs/>
          <w:color w:val="000000" w:themeColor="text1"/>
          <w:sz w:val="24"/>
          <w:szCs w:val="24"/>
        </w:rPr>
        <w:t>Conscientização e Capacitação do Público:</w:t>
      </w:r>
    </w:p>
    <w:p w14:paraId="19914742" w14:textId="2826D9FD" w:rsidR="00CB153B" w:rsidRPr="00ED3B8D" w:rsidRDefault="00CB153B" w:rsidP="004849A3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>Alertar e motivar ativamente o público-alvo a buscar uma maior formação nas redes sociais, incentivando a verificação de fontes e a busca por conteúdo de qualidade, diante da frequente presença de notícias falsas em proporções semelhantes às notícias verdadeiras.</w:t>
      </w:r>
    </w:p>
    <w:p w14:paraId="7940AEFD" w14:textId="77777777" w:rsidR="00E4398F" w:rsidRPr="00ED3B8D" w:rsidRDefault="00E4398F" w:rsidP="004849A3">
      <w:pPr>
        <w:rPr>
          <w:rFonts w:eastAsia="Calibri" w:cstheme="minorHAnsi"/>
          <w:sz w:val="24"/>
          <w:szCs w:val="24"/>
        </w:rPr>
      </w:pPr>
    </w:p>
    <w:p w14:paraId="383E919E" w14:textId="249E137F" w:rsidR="00E4398F" w:rsidRPr="00ED3B8D" w:rsidRDefault="00E4398F" w:rsidP="00E4398F">
      <w:pPr>
        <w:rPr>
          <w:rFonts w:eastAsia="Calibri" w:cstheme="minorHAnsi"/>
          <w:b/>
          <w:bCs/>
          <w:color w:val="2F5496" w:themeColor="accent1" w:themeShade="BF"/>
          <w:sz w:val="24"/>
          <w:szCs w:val="24"/>
        </w:rPr>
      </w:pPr>
      <w:r w:rsidRPr="00ED3B8D">
        <w:rPr>
          <w:rFonts w:eastAsia="Calibri" w:cstheme="minorHAnsi"/>
          <w:color w:val="2F5496" w:themeColor="accent1" w:themeShade="BF"/>
          <w:sz w:val="24"/>
          <w:szCs w:val="24"/>
        </w:rPr>
        <w:t xml:space="preserve">1.5 </w:t>
      </w:r>
      <w:r w:rsidRPr="00ED3B8D">
        <w:rPr>
          <w:rFonts w:eastAsia="Calibri" w:cstheme="minorHAnsi"/>
          <w:b/>
          <w:bCs/>
          <w:color w:val="2F5496" w:themeColor="accent1" w:themeShade="BF"/>
          <w:sz w:val="24"/>
          <w:szCs w:val="24"/>
        </w:rPr>
        <w:t>Referencial Teórico:</w:t>
      </w:r>
    </w:p>
    <w:p w14:paraId="4F099641" w14:textId="77777777" w:rsidR="00E4398F" w:rsidRPr="00ED3B8D" w:rsidRDefault="00E4398F" w:rsidP="00E4398F">
      <w:pPr>
        <w:rPr>
          <w:rFonts w:eastAsia="Calibri" w:cstheme="minorHAnsi"/>
          <w:b/>
          <w:bCs/>
          <w:color w:val="2F5496" w:themeColor="accent1" w:themeShade="BF"/>
          <w:sz w:val="24"/>
          <w:szCs w:val="24"/>
        </w:rPr>
      </w:pPr>
    </w:p>
    <w:p w14:paraId="5FECAD60" w14:textId="03BA8321" w:rsidR="00B7382C" w:rsidRPr="00ED3B8D" w:rsidRDefault="00D20649" w:rsidP="00B7382C">
      <w:pPr>
        <w:rPr>
          <w:rFonts w:eastAsia="Calibri" w:cstheme="minorHAnsi"/>
          <w:b/>
          <w:bCs/>
          <w:sz w:val="24"/>
          <w:szCs w:val="24"/>
        </w:rPr>
      </w:pPr>
      <w:r w:rsidRPr="00ED3B8D">
        <w:rPr>
          <w:rFonts w:eastAsia="Calibri" w:cstheme="minorHAnsi"/>
          <w:b/>
          <w:bCs/>
          <w:sz w:val="24"/>
          <w:szCs w:val="24"/>
        </w:rPr>
        <w:t xml:space="preserve">Notícias Falsas: </w:t>
      </w:r>
      <w:proofErr w:type="spellStart"/>
      <w:r w:rsidR="00B7382C" w:rsidRPr="00ED3B8D">
        <w:rPr>
          <w:rFonts w:eastAsia="Calibri" w:cstheme="minorHAnsi"/>
          <w:b/>
          <w:bCs/>
          <w:sz w:val="24"/>
          <w:szCs w:val="24"/>
        </w:rPr>
        <w:t>FakeNewsNet</w:t>
      </w:r>
      <w:proofErr w:type="spellEnd"/>
      <w:r w:rsidR="00B7382C" w:rsidRPr="00ED3B8D">
        <w:rPr>
          <w:rFonts w:eastAsia="Calibri" w:cstheme="minorHAnsi"/>
          <w:b/>
          <w:bCs/>
          <w:sz w:val="24"/>
          <w:szCs w:val="24"/>
        </w:rPr>
        <w:t xml:space="preserve"> - Fonte dos Dados Utilizados</w:t>
      </w:r>
      <w:r w:rsidRPr="00ED3B8D">
        <w:rPr>
          <w:rFonts w:eastAsia="Calibri" w:cstheme="minorHAnsi"/>
          <w:b/>
          <w:bCs/>
          <w:sz w:val="24"/>
          <w:szCs w:val="24"/>
        </w:rPr>
        <w:t>.</w:t>
      </w:r>
    </w:p>
    <w:p w14:paraId="15C433C3" w14:textId="77777777" w:rsidR="00B7382C" w:rsidRPr="00ED3B8D" w:rsidRDefault="00B7382C" w:rsidP="00B7382C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 xml:space="preserve">Os dados analisados neste projeto foram obtidos do </w:t>
      </w:r>
      <w:hyperlink r:id="rId8" w:tgtFrame="_new" w:history="1">
        <w:proofErr w:type="spellStart"/>
        <w:r w:rsidRPr="00ED3B8D">
          <w:rPr>
            <w:rStyle w:val="Hyperlink"/>
            <w:rFonts w:eastAsia="Calibri" w:cstheme="minorHAnsi"/>
            <w:color w:val="auto"/>
            <w:sz w:val="24"/>
            <w:szCs w:val="24"/>
          </w:rPr>
          <w:t>FakeNewsNet</w:t>
        </w:r>
        <w:proofErr w:type="spellEnd"/>
      </w:hyperlink>
      <w:r w:rsidRPr="00ED3B8D">
        <w:rPr>
          <w:rFonts w:eastAsia="Calibri" w:cstheme="minorHAnsi"/>
          <w:sz w:val="24"/>
          <w:szCs w:val="24"/>
        </w:rPr>
        <w:t xml:space="preserve">, uma plataforma hospedada no </w:t>
      </w:r>
      <w:proofErr w:type="spellStart"/>
      <w:r w:rsidRPr="00ED3B8D">
        <w:rPr>
          <w:rFonts w:eastAsia="Calibri" w:cstheme="minorHAnsi"/>
          <w:sz w:val="24"/>
          <w:szCs w:val="24"/>
        </w:rPr>
        <w:t>Kaggle</w:t>
      </w:r>
      <w:proofErr w:type="spellEnd"/>
      <w:r w:rsidRPr="00ED3B8D">
        <w:rPr>
          <w:rFonts w:eastAsia="Calibri" w:cstheme="minorHAnsi"/>
          <w:sz w:val="24"/>
          <w:szCs w:val="24"/>
        </w:rPr>
        <w:t>, reconhecida por fornecer conjuntos de dados fundamentais para o estudo de notícias falsas e reais. Esses conjuntos de dados oferecem informações relevantes sobre a disseminação de informações enganosas e verdadeiras em ambientes online.</w:t>
      </w:r>
    </w:p>
    <w:p w14:paraId="49184138" w14:textId="1FFC7A0A" w:rsidR="00B7382C" w:rsidRPr="00ED3B8D" w:rsidRDefault="00D20649" w:rsidP="00B7382C">
      <w:pPr>
        <w:rPr>
          <w:rFonts w:eastAsia="Calibri" w:cstheme="minorHAnsi"/>
          <w:sz w:val="24"/>
          <w:szCs w:val="24"/>
        </w:rPr>
      </w:pPr>
      <w:r w:rsidRPr="00ED3B8D">
        <w:rPr>
          <w:rFonts w:eastAsia="Calibri" w:cstheme="minorHAnsi"/>
          <w:sz w:val="24"/>
          <w:szCs w:val="24"/>
        </w:rPr>
        <w:t>Fonte</w:t>
      </w:r>
      <w:r w:rsidR="00B7382C" w:rsidRPr="00ED3B8D">
        <w:rPr>
          <w:rFonts w:eastAsia="Calibri" w:cstheme="minorHAnsi"/>
          <w:sz w:val="24"/>
          <w:szCs w:val="24"/>
        </w:rPr>
        <w:t xml:space="preserve">: </w:t>
      </w:r>
      <w:hyperlink r:id="rId9" w:history="1">
        <w:r w:rsidR="00B7382C" w:rsidRPr="00ED3B8D">
          <w:rPr>
            <w:rStyle w:val="Hyperlink"/>
            <w:rFonts w:eastAsia="Calibri" w:cstheme="minorHAnsi"/>
            <w:sz w:val="24"/>
            <w:szCs w:val="24"/>
          </w:rPr>
          <w:t>https://www.kaggle.com/datasets/algord/fake-news?rvi=1</w:t>
        </w:r>
      </w:hyperlink>
    </w:p>
    <w:p w14:paraId="60B1BA40" w14:textId="50F46CD0" w:rsidR="00B7382C" w:rsidRPr="00ED3B8D" w:rsidRDefault="00B7382C" w:rsidP="00B7382C">
      <w:pPr>
        <w:pStyle w:val="Ttulo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b/>
          <w:bCs/>
          <w:color w:val="202124"/>
          <w:sz w:val="24"/>
          <w:szCs w:val="24"/>
        </w:rPr>
      </w:pPr>
      <w:bookmarkStart w:id="2" w:name="_Toc151742243"/>
      <w:bookmarkStart w:id="3" w:name="_Toc151742827"/>
      <w:r w:rsidRPr="00ED3B8D">
        <w:rPr>
          <w:rFonts w:ascii="Arial" w:hAnsi="Arial" w:cs="Arial"/>
          <w:b/>
          <w:bCs/>
          <w:color w:val="202124"/>
          <w:sz w:val="24"/>
          <w:szCs w:val="24"/>
        </w:rPr>
        <w:t>Conjunto de dados de notícias falsas e reais:</w:t>
      </w:r>
      <w:bookmarkEnd w:id="2"/>
      <w:bookmarkEnd w:id="3"/>
    </w:p>
    <w:p w14:paraId="5F5E9FE2" w14:textId="6A53283D" w:rsidR="00D20649" w:rsidRPr="00ED3B8D" w:rsidRDefault="00D20649" w:rsidP="00D20649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Dados meticulosamente compilados e preparados, esse conjunto de dados oferece uma oportunidade única para investigar os padrões de desinformação e autenticidade nas notícias online. A plataforma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>, reconhecida por sua diversidade de conjuntos de dados bem estruturados, facilitou o acesso a informações cruciais para este estudo.</w:t>
      </w:r>
    </w:p>
    <w:p w14:paraId="5CD533C2" w14:textId="68E260C9" w:rsidR="00D20649" w:rsidRPr="00ED3B8D" w:rsidRDefault="00D20649" w:rsidP="00D20649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Fonte: </w:t>
      </w:r>
      <w:hyperlink r:id="rId10" w:history="1">
        <w:r w:rsidRPr="00ED3B8D">
          <w:rPr>
            <w:rStyle w:val="Hyperlink"/>
            <w:sz w:val="24"/>
            <w:szCs w:val="24"/>
          </w:rPr>
          <w:t>https://www.kaggle.com/datasets/clmentbisaillon/fake-and-real-news-dataset</w:t>
        </w:r>
      </w:hyperlink>
    </w:p>
    <w:p w14:paraId="1E598420" w14:textId="7357CA92" w:rsidR="002A0970" w:rsidRPr="00ED3B8D" w:rsidRDefault="002A0970" w:rsidP="002A0970">
      <w:pPr>
        <w:pStyle w:val="Ttulo1"/>
        <w:rPr>
          <w:rFonts w:eastAsia="Calibri"/>
          <w:sz w:val="24"/>
          <w:szCs w:val="24"/>
        </w:rPr>
      </w:pPr>
      <w:bookmarkStart w:id="4" w:name="_Toc151742244"/>
      <w:bookmarkStart w:id="5" w:name="_Toc151742828"/>
      <w:r w:rsidRPr="00ED3B8D">
        <w:rPr>
          <w:rFonts w:eastAsia="Calibri"/>
          <w:sz w:val="24"/>
          <w:szCs w:val="24"/>
        </w:rPr>
        <w:t>2. PLANEJAMENTO E DESENVOLVIMENTO DO PROJETO</w:t>
      </w:r>
      <w:r w:rsidR="00340327" w:rsidRPr="00ED3B8D">
        <w:rPr>
          <w:rFonts w:eastAsia="Calibri"/>
          <w:sz w:val="24"/>
          <w:szCs w:val="24"/>
        </w:rPr>
        <w:t>:</w:t>
      </w:r>
      <w:bookmarkEnd w:id="4"/>
      <w:bookmarkEnd w:id="5"/>
    </w:p>
    <w:p w14:paraId="6B2E6FCD" w14:textId="77777777" w:rsidR="002A0970" w:rsidRPr="00ED3B8D" w:rsidRDefault="002A0970" w:rsidP="002A0970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F8403CE" w14:textId="1504F119" w:rsidR="002A0970" w:rsidRPr="00ED3B8D" w:rsidRDefault="002A0970" w:rsidP="002A0970">
      <w:pPr>
        <w:pStyle w:val="Ttulo2"/>
        <w:rPr>
          <w:rFonts w:eastAsia="Calibri"/>
          <w:sz w:val="24"/>
          <w:szCs w:val="24"/>
        </w:rPr>
      </w:pPr>
      <w:bookmarkStart w:id="6" w:name="_Toc151742245"/>
      <w:bookmarkStart w:id="7" w:name="_Toc151742829"/>
      <w:r w:rsidRPr="00ED3B8D">
        <w:rPr>
          <w:rFonts w:eastAsia="Calibri"/>
          <w:sz w:val="24"/>
          <w:szCs w:val="24"/>
        </w:rPr>
        <w:lastRenderedPageBreak/>
        <w:t>2.1 Plano de trabalho (usando ferramenta acordada com o docente)</w:t>
      </w:r>
      <w:bookmarkEnd w:id="6"/>
      <w:bookmarkEnd w:id="7"/>
    </w:p>
    <w:p w14:paraId="6A322B7D" w14:textId="45AA3131" w:rsidR="002A0970" w:rsidRPr="00ED3B8D" w:rsidRDefault="002A0970" w:rsidP="002A0970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Ações a serem Executadas para Alcançar os Objetivos do Projeto:</w:t>
      </w:r>
    </w:p>
    <w:p w14:paraId="21BB38BF" w14:textId="77777777" w:rsidR="002A0970" w:rsidRPr="00ED3B8D" w:rsidRDefault="002A0970" w:rsidP="002A097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ED3B8D">
        <w:rPr>
          <w:sz w:val="24"/>
          <w:szCs w:val="24"/>
        </w:rPr>
        <w:t>Realização de pesquisas para conduzir uma análise detalhada.</w:t>
      </w:r>
    </w:p>
    <w:p w14:paraId="267CC52A" w14:textId="77777777" w:rsidR="002A0970" w:rsidRPr="00ED3B8D" w:rsidRDefault="002A0970" w:rsidP="002A097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ED3B8D">
        <w:rPr>
          <w:sz w:val="24"/>
          <w:szCs w:val="24"/>
        </w:rPr>
        <w:t xml:space="preserve">Utilização do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 xml:space="preserve"> como fonte para a identificação e análise dos dados.</w:t>
      </w:r>
    </w:p>
    <w:p w14:paraId="1BA4A491" w14:textId="77777777" w:rsidR="002A0970" w:rsidRPr="00ED3B8D" w:rsidRDefault="002A0970" w:rsidP="002A097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ED3B8D">
        <w:rPr>
          <w:sz w:val="24"/>
          <w:szCs w:val="24"/>
        </w:rPr>
        <w:t>Definição de prazos específicos para cada etapa do projeto, alinhados aos objetivos estabelecidos.</w:t>
      </w:r>
    </w:p>
    <w:p w14:paraId="164A0D05" w14:textId="77777777" w:rsidR="002A0970" w:rsidRPr="00ED3B8D" w:rsidRDefault="002A0970" w:rsidP="002A0970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Prazos para as Entregas dos Textos de Cada Item deste Roteiro de Extensão:</w:t>
      </w:r>
    </w:p>
    <w:p w14:paraId="3EF4A6CD" w14:textId="58E4B2D4" w:rsidR="00734E72" w:rsidRPr="00ED3B8D" w:rsidRDefault="002A0970" w:rsidP="002A0970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Comparação entre Fake News e Informações Verificadas:</w:t>
      </w:r>
    </w:p>
    <w:p w14:paraId="4D8202A4" w14:textId="77777777" w:rsidR="002A0970" w:rsidRPr="00ED3B8D" w:rsidRDefault="002A0970" w:rsidP="002A0970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ED3B8D">
        <w:rPr>
          <w:sz w:val="24"/>
          <w:szCs w:val="24"/>
        </w:rPr>
        <w:t>Prazo de entrega do texto: 1 dia</w:t>
      </w:r>
    </w:p>
    <w:p w14:paraId="58AA69D2" w14:textId="7F46C446" w:rsidR="00734E72" w:rsidRPr="00ED3B8D" w:rsidRDefault="00734E72" w:rsidP="002A0970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ED3B8D">
        <w:rPr>
          <w:sz w:val="24"/>
          <w:szCs w:val="24"/>
        </w:rPr>
        <w:t xml:space="preserve">Prazo da </w:t>
      </w:r>
      <w:r w:rsidRPr="00ED3B8D">
        <w:rPr>
          <w:sz w:val="24"/>
          <w:szCs w:val="24"/>
        </w:rPr>
        <w:t>análise detalhada</w:t>
      </w:r>
      <w:r w:rsidRPr="00ED3B8D">
        <w:rPr>
          <w:sz w:val="24"/>
          <w:szCs w:val="24"/>
        </w:rPr>
        <w:t>: 1 dia</w:t>
      </w:r>
    </w:p>
    <w:p w14:paraId="0FAC2BC4" w14:textId="6C38ECA7" w:rsidR="002A0970" w:rsidRPr="00ED3B8D" w:rsidRDefault="002A0970" w:rsidP="002A0970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Velocidade de Propagação de Tweets.</w:t>
      </w:r>
    </w:p>
    <w:p w14:paraId="38E27C8B" w14:textId="1CF823CD" w:rsidR="002A0970" w:rsidRPr="00ED3B8D" w:rsidRDefault="002A0970" w:rsidP="002A0970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 xml:space="preserve">Top </w:t>
      </w:r>
      <w:r w:rsidR="000717C4" w:rsidRPr="00ED3B8D">
        <w:rPr>
          <w:b/>
          <w:bCs/>
          <w:sz w:val="24"/>
          <w:szCs w:val="24"/>
        </w:rPr>
        <w:t>46</w:t>
      </w:r>
      <w:r w:rsidRPr="00ED3B8D">
        <w:rPr>
          <w:b/>
          <w:bCs/>
          <w:sz w:val="24"/>
          <w:szCs w:val="24"/>
        </w:rPr>
        <w:t xml:space="preserve"> Domínios: Distribuição Percentual de Notícias Falsas e Verdadeiras:</w:t>
      </w:r>
    </w:p>
    <w:p w14:paraId="63D0C473" w14:textId="79577EE9" w:rsidR="002A0970" w:rsidRPr="00ED3B8D" w:rsidRDefault="002A0970" w:rsidP="002A0970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D3B8D">
        <w:rPr>
          <w:sz w:val="24"/>
          <w:szCs w:val="24"/>
        </w:rPr>
        <w:t>Prazo de entrega do texto: 1 dia.</w:t>
      </w:r>
    </w:p>
    <w:p w14:paraId="0ED01D32" w14:textId="11CAE6FE" w:rsidR="00734E72" w:rsidRPr="00ED3B8D" w:rsidRDefault="00734E72" w:rsidP="00734E72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D3B8D">
        <w:rPr>
          <w:sz w:val="24"/>
          <w:szCs w:val="24"/>
        </w:rPr>
        <w:t>Prazo da análise detalhada: 1 dia</w:t>
      </w:r>
    </w:p>
    <w:p w14:paraId="5B0D5574" w14:textId="7E47B513" w:rsidR="002A0970" w:rsidRPr="00ED3B8D" w:rsidRDefault="002A0970" w:rsidP="002A0970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Comparação de Engajamento Médio.</w:t>
      </w:r>
    </w:p>
    <w:p w14:paraId="34F45AA7" w14:textId="77777777" w:rsidR="002A0970" w:rsidRPr="00ED3B8D" w:rsidRDefault="002A0970" w:rsidP="002A0970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Porcentagem de Notícias Falsas versus Verdadeiras por Fonte (Top 46):</w:t>
      </w:r>
    </w:p>
    <w:p w14:paraId="1D469BBA" w14:textId="77777777" w:rsidR="002A0970" w:rsidRPr="00ED3B8D" w:rsidRDefault="002A0970" w:rsidP="002A0970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sz w:val="24"/>
          <w:szCs w:val="24"/>
        </w:rPr>
        <w:t>Prazo de entrega do texto: 2 dias</w:t>
      </w:r>
    </w:p>
    <w:p w14:paraId="62C5EEA3" w14:textId="78E4D45E" w:rsidR="00734E72" w:rsidRPr="00ED3B8D" w:rsidRDefault="00734E72" w:rsidP="00734E72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sz w:val="24"/>
          <w:szCs w:val="24"/>
        </w:rPr>
        <w:t>Prazo da análise detalhada: 1 dia</w:t>
      </w:r>
    </w:p>
    <w:p w14:paraId="38D0E6FE" w14:textId="77AA6AEB" w:rsidR="002A0970" w:rsidRPr="00ED3B8D" w:rsidRDefault="002A0970" w:rsidP="002A0970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Apresentação dos Dilemas e Semelhanças das Fake News.</w:t>
      </w:r>
    </w:p>
    <w:p w14:paraId="3003375A" w14:textId="23D12BC1" w:rsidR="0083536C" w:rsidRPr="00ED3B8D" w:rsidRDefault="0083536C" w:rsidP="0083536C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4-gramas mais comuns em notícias falsas e verdadeiras</w:t>
      </w:r>
      <w:r w:rsidRPr="00ED3B8D">
        <w:rPr>
          <w:b/>
          <w:bCs/>
          <w:sz w:val="24"/>
          <w:szCs w:val="24"/>
        </w:rPr>
        <w:t>:</w:t>
      </w:r>
    </w:p>
    <w:p w14:paraId="4A2EBD7F" w14:textId="297DDE38" w:rsidR="0083536C" w:rsidRPr="00ED3B8D" w:rsidRDefault="0083536C" w:rsidP="0083536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sz w:val="24"/>
          <w:szCs w:val="24"/>
        </w:rPr>
        <w:t>Prazo de entrega do texto: 2 dias</w:t>
      </w:r>
    </w:p>
    <w:p w14:paraId="009D6972" w14:textId="726B9E08" w:rsidR="00734E72" w:rsidRPr="00ED3B8D" w:rsidRDefault="00734E72" w:rsidP="00734E72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sz w:val="24"/>
          <w:szCs w:val="24"/>
        </w:rPr>
        <w:t>Prazo da análise detalhada: 1 dia</w:t>
      </w:r>
    </w:p>
    <w:p w14:paraId="382C599D" w14:textId="50C9A9F5" w:rsidR="0083536C" w:rsidRPr="00ED3B8D" w:rsidRDefault="0083536C" w:rsidP="0083536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D3B8D">
        <w:rPr>
          <w:sz w:val="24"/>
          <w:szCs w:val="24"/>
        </w:rPr>
        <w:t>Palavras mais frequentes.</w:t>
      </w:r>
    </w:p>
    <w:p w14:paraId="1D6E669F" w14:textId="77777777" w:rsidR="0083536C" w:rsidRPr="00ED3B8D" w:rsidRDefault="0083536C" w:rsidP="0083536C">
      <w:pPr>
        <w:rPr>
          <w:sz w:val="24"/>
          <w:szCs w:val="24"/>
        </w:rPr>
      </w:pPr>
    </w:p>
    <w:p w14:paraId="79D43114" w14:textId="77777777" w:rsidR="002A0970" w:rsidRPr="00ED3B8D" w:rsidRDefault="002A0970" w:rsidP="002A0970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Esse detalhamento visa destacar as pesquisas necessárias para a análise, utilizando 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 xml:space="preserve"> como fonte principal de dados para identificação e análise. Os prazos definidos para a entrega de cada texto estão alinhados aos objetivos do projeto e à problemática identificada, variando de 1 a 2 dias para cada etapa.</w:t>
      </w:r>
    </w:p>
    <w:p w14:paraId="25F6DB75" w14:textId="77777777" w:rsidR="00320E8F" w:rsidRPr="00ED3B8D" w:rsidRDefault="00320E8F" w:rsidP="002A0970">
      <w:pPr>
        <w:rPr>
          <w:sz w:val="24"/>
          <w:szCs w:val="24"/>
        </w:rPr>
      </w:pPr>
    </w:p>
    <w:p w14:paraId="5905F3E9" w14:textId="7153942B" w:rsidR="00320E8F" w:rsidRPr="00ED3B8D" w:rsidRDefault="00320E8F" w:rsidP="00320E8F">
      <w:pPr>
        <w:pStyle w:val="Ttulo2"/>
        <w:numPr>
          <w:ilvl w:val="1"/>
          <w:numId w:val="19"/>
        </w:numPr>
        <w:rPr>
          <w:rFonts w:eastAsia="Calibri"/>
          <w:sz w:val="24"/>
          <w:szCs w:val="24"/>
        </w:rPr>
      </w:pPr>
      <w:bookmarkStart w:id="8" w:name="_Toc151742246"/>
      <w:bookmarkStart w:id="9" w:name="_Toc151742830"/>
      <w:r w:rsidRPr="00ED3B8D">
        <w:rPr>
          <w:rFonts w:eastAsia="Calibri"/>
          <w:sz w:val="24"/>
          <w:szCs w:val="24"/>
        </w:rPr>
        <w:t>Descrição da forma de envolvimento do público participante na formulação do projeto, seu desenvolvimento e avaliação, bem como as estratégias pelo grupo para mobilizá-los.</w:t>
      </w:r>
      <w:bookmarkEnd w:id="8"/>
      <w:bookmarkEnd w:id="9"/>
    </w:p>
    <w:p w14:paraId="66B9A837" w14:textId="77777777" w:rsidR="00340327" w:rsidRPr="00ED3B8D" w:rsidRDefault="00340327" w:rsidP="00340327">
      <w:pPr>
        <w:rPr>
          <w:sz w:val="24"/>
          <w:szCs w:val="24"/>
        </w:rPr>
      </w:pPr>
    </w:p>
    <w:p w14:paraId="6EF27D28" w14:textId="2FD03F65" w:rsidR="00340327" w:rsidRPr="00ED3B8D" w:rsidRDefault="00340327" w:rsidP="00340327">
      <w:pPr>
        <w:rPr>
          <w:sz w:val="24"/>
          <w:szCs w:val="24"/>
        </w:rPr>
      </w:pPr>
      <w:r w:rsidRPr="00ED3B8D">
        <w:rPr>
          <w:sz w:val="24"/>
          <w:szCs w:val="24"/>
        </w:rPr>
        <w:t>Antes da execução deste projeto, foi conduzida uma pesquisa detalhada intitulada</w:t>
      </w:r>
      <w:r w:rsidR="000717C4" w:rsidRPr="00ED3B8D">
        <w:rPr>
          <w:sz w:val="24"/>
          <w:szCs w:val="24"/>
        </w:rPr>
        <w:t xml:space="preserve"> </w:t>
      </w:r>
      <w:r w:rsidRPr="00ED3B8D">
        <w:rPr>
          <w:sz w:val="24"/>
          <w:szCs w:val="24"/>
        </w:rPr>
        <w:t>"</w:t>
      </w:r>
      <w:r w:rsidR="000717C4" w:rsidRPr="00ED3B8D">
        <w:rPr>
          <w:sz w:val="24"/>
          <w:szCs w:val="24"/>
        </w:rPr>
        <w:t xml:space="preserve"> </w:t>
      </w:r>
      <w:r w:rsidR="000717C4" w:rsidRPr="00ED3B8D">
        <w:rPr>
          <w:sz w:val="24"/>
          <w:szCs w:val="24"/>
        </w:rPr>
        <w:t>UM ESTUDO DETALHADO: EXPERIÊNCIA DE JOVENS APRENDIZES</w:t>
      </w:r>
      <w:r w:rsidRPr="00ED3B8D">
        <w:rPr>
          <w:sz w:val="24"/>
          <w:szCs w:val="24"/>
        </w:rPr>
        <w:t xml:space="preserve">". O objetivo principal era coletar dados sobre a experiência dos participantes do programa Jovem Aprendiz, </w:t>
      </w:r>
      <w:r w:rsidRPr="00ED3B8D">
        <w:rPr>
          <w:sz w:val="24"/>
          <w:szCs w:val="24"/>
        </w:rPr>
        <w:lastRenderedPageBreak/>
        <w:t>abordando aspectos como faixa etária, gênero, nível de satisfação e classe social predominante entre os envolvidos.</w:t>
      </w:r>
    </w:p>
    <w:p w14:paraId="67B85CDE" w14:textId="77777777" w:rsidR="00340327" w:rsidRPr="00ED3B8D" w:rsidRDefault="00340327" w:rsidP="00340327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Processo da Pesquisa:</w:t>
      </w:r>
    </w:p>
    <w:p w14:paraId="26CF9BDF" w14:textId="77777777" w:rsidR="00340327" w:rsidRPr="00ED3B8D" w:rsidRDefault="00340327" w:rsidP="00340327">
      <w:pPr>
        <w:numPr>
          <w:ilvl w:val="0"/>
          <w:numId w:val="20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Aquisição de Dados:</w:t>
      </w:r>
      <w:r w:rsidRPr="00ED3B8D">
        <w:rPr>
          <w:sz w:val="24"/>
          <w:szCs w:val="24"/>
        </w:rPr>
        <w:t xml:space="preserve"> Um formulário de pesquisa (link: </w:t>
      </w:r>
      <w:hyperlink r:id="rId11" w:tgtFrame="_new" w:history="1">
        <w:r w:rsidRPr="00ED3B8D">
          <w:rPr>
            <w:rStyle w:val="Hyperlink"/>
            <w:sz w:val="24"/>
            <w:szCs w:val="24"/>
          </w:rPr>
          <w:t>https://forms.gle/gAtrecMsJK4TYV6z5</w:t>
        </w:r>
      </w:hyperlink>
      <w:r w:rsidRPr="00ED3B8D">
        <w:rPr>
          <w:sz w:val="24"/>
          <w:szCs w:val="24"/>
        </w:rPr>
        <w:t>) foi desenvolvido para obter informações dos jovens aprendizes, visando garantir a confidencialidade e anonimato dos participantes. Os dados coletados incluíram informações sobre faixa etária, gênero, classe social e outros aspectos relacionados ao programa.</w:t>
      </w:r>
    </w:p>
    <w:p w14:paraId="76218880" w14:textId="722DE44E" w:rsidR="00340327" w:rsidRPr="00ED3B8D" w:rsidRDefault="00340327" w:rsidP="00340327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 xml:space="preserve">Base de Dados Obtida pelo </w:t>
      </w:r>
      <w:proofErr w:type="spellStart"/>
      <w:r w:rsidRPr="00ED3B8D">
        <w:rPr>
          <w:b/>
          <w:bCs/>
          <w:sz w:val="24"/>
          <w:szCs w:val="24"/>
        </w:rPr>
        <w:t>Kaggle</w:t>
      </w:r>
      <w:proofErr w:type="spellEnd"/>
      <w:r w:rsidRPr="00ED3B8D">
        <w:rPr>
          <w:b/>
          <w:bCs/>
          <w:sz w:val="24"/>
          <w:szCs w:val="24"/>
        </w:rPr>
        <w:t xml:space="preserve"> para Análise de Notícias Falsas e Verdadeiras:</w:t>
      </w:r>
    </w:p>
    <w:p w14:paraId="3BD56A3D" w14:textId="371EF128" w:rsidR="00664D89" w:rsidRPr="00ED3B8D" w:rsidRDefault="00340327" w:rsidP="00340327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Após a recusa inicial da empresa para análise, toda a base de dados deste projeto foi coletada por meio da plataforma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>. Isso possibilitou a construção de uma base consistente e informativa para a análise proposta, alinhada às informações disponíveis nessa plataforma.</w:t>
      </w:r>
      <w:r w:rsidR="00664D89" w:rsidRPr="00ED3B8D">
        <w:rPr>
          <w:sz w:val="24"/>
          <w:szCs w:val="24"/>
        </w:rPr>
        <w:t xml:space="preserve"> O projeto foi concebido a partir de um esforço individual, considerando a necessidade de compreender e enfrentar os desafios apresentados pelas notícias falsas. A base de dados foi construída de forma individual, com foco no número expressivo de ocorrências de fake </w:t>
      </w:r>
      <w:proofErr w:type="spellStart"/>
      <w:r w:rsidR="00664D89" w:rsidRPr="00ED3B8D">
        <w:rPr>
          <w:sz w:val="24"/>
          <w:szCs w:val="24"/>
        </w:rPr>
        <w:t>news</w:t>
      </w:r>
      <w:proofErr w:type="spellEnd"/>
      <w:r w:rsidR="00664D89" w:rsidRPr="00ED3B8D">
        <w:rPr>
          <w:sz w:val="24"/>
          <w:szCs w:val="24"/>
        </w:rPr>
        <w:t>, oferecendo um panorama detalhado e abrangente sobre essa problemática.</w:t>
      </w:r>
    </w:p>
    <w:p w14:paraId="55DDEE2E" w14:textId="2E17B784" w:rsidR="00664D89" w:rsidRPr="00ED3B8D" w:rsidRDefault="00664D89" w:rsidP="00340327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Durante a formulação do projeto, a coleta de informações e a definição de estratégias foram conduzidas individualmente, buscando compreender e interpretar os padrões presentes nos dados coletados. Essa abordagem direta contribuiu significativamente para a identificação de </w:t>
      </w:r>
      <w:proofErr w:type="spellStart"/>
      <w:r w:rsidRPr="00ED3B8D">
        <w:rPr>
          <w:sz w:val="24"/>
          <w:szCs w:val="24"/>
        </w:rPr>
        <w:t>pontos-chave</w:t>
      </w:r>
      <w:proofErr w:type="spellEnd"/>
      <w:r w:rsidRPr="00ED3B8D">
        <w:rPr>
          <w:sz w:val="24"/>
          <w:szCs w:val="24"/>
        </w:rPr>
        <w:t xml:space="preserve"> que nortearam a análise comparativa entre notícias falsas e verdadeiras.</w:t>
      </w:r>
    </w:p>
    <w:p w14:paraId="14B5371E" w14:textId="77777777" w:rsidR="00A64A89" w:rsidRPr="00ED3B8D" w:rsidRDefault="00A64A89" w:rsidP="00340327">
      <w:pPr>
        <w:rPr>
          <w:sz w:val="24"/>
          <w:szCs w:val="24"/>
        </w:rPr>
      </w:pPr>
    </w:p>
    <w:p w14:paraId="7BB8EE20" w14:textId="77777777" w:rsidR="000717C4" w:rsidRPr="00ED3B8D" w:rsidRDefault="00A64A89" w:rsidP="000717C4">
      <w:pPr>
        <w:pStyle w:val="Ttulo2"/>
        <w:rPr>
          <w:rFonts w:eastAsia="Calibri"/>
          <w:sz w:val="24"/>
          <w:szCs w:val="24"/>
        </w:rPr>
      </w:pPr>
      <w:bookmarkStart w:id="10" w:name="_Toc151742247"/>
      <w:bookmarkStart w:id="11" w:name="_Toc151742831"/>
      <w:r w:rsidRPr="00ED3B8D">
        <w:rPr>
          <w:sz w:val="24"/>
          <w:szCs w:val="24"/>
        </w:rPr>
        <w:t xml:space="preserve">2.3. </w:t>
      </w:r>
      <w:r w:rsidR="000717C4" w:rsidRPr="00ED3B8D">
        <w:rPr>
          <w:rFonts w:eastAsia="Calibri"/>
          <w:sz w:val="24"/>
          <w:szCs w:val="24"/>
        </w:rPr>
        <w:t>Grupo de trabalho (descrição da responsabilidade de cada membro)</w:t>
      </w:r>
      <w:bookmarkEnd w:id="10"/>
      <w:bookmarkEnd w:id="11"/>
    </w:p>
    <w:p w14:paraId="57E0EFBB" w14:textId="77777777" w:rsidR="000717C4" w:rsidRPr="00ED3B8D" w:rsidRDefault="000717C4" w:rsidP="000717C4">
      <w:pPr>
        <w:rPr>
          <w:sz w:val="24"/>
          <w:szCs w:val="24"/>
        </w:rPr>
      </w:pPr>
    </w:p>
    <w:p w14:paraId="2F4ACD75" w14:textId="00942A01" w:rsidR="00A64A89" w:rsidRPr="00ED3B8D" w:rsidRDefault="00A64A89" w:rsidP="00A64A89">
      <w:pPr>
        <w:rPr>
          <w:sz w:val="24"/>
          <w:szCs w:val="24"/>
        </w:rPr>
      </w:pPr>
      <w:r w:rsidRPr="00ED3B8D">
        <w:rPr>
          <w:sz w:val="24"/>
          <w:szCs w:val="24"/>
        </w:rPr>
        <w:t>Dado que este projeto foi conduzido individualmente, desde a coleta de dados até a análise e conclusões. Sendo assim, o relato de aprendizagem e as contribuições ao projeto refletem seu esforço individual na concepção e execução de todas as etapas do trabalho.</w:t>
      </w:r>
    </w:p>
    <w:p w14:paraId="63B8CED4" w14:textId="77777777" w:rsidR="00A64A89" w:rsidRPr="00ED3B8D" w:rsidRDefault="00A64A89" w:rsidP="00A64A89">
      <w:pPr>
        <w:rPr>
          <w:sz w:val="24"/>
          <w:szCs w:val="24"/>
        </w:rPr>
      </w:pPr>
      <w:r w:rsidRPr="00ED3B8D">
        <w:rPr>
          <w:sz w:val="24"/>
          <w:szCs w:val="24"/>
        </w:rPr>
        <w:t>O envolvimento único no projeto permitiu uma compreensão abrangente da temática, aprofundando-se na identificação de padrões de propagação de notícias falsas e verdadeiras, análise da velocidade de propagação de tweets, exploração da distribuição percentual por domínio, comparação do engajamento médio entre notícias falsas e verdadeiras, e a observação da porcentagem de notícias falsas versus verdadeiras por fonte.</w:t>
      </w:r>
    </w:p>
    <w:p w14:paraId="43E3863D" w14:textId="77777777" w:rsidR="00A64A89" w:rsidRPr="00ED3B8D" w:rsidRDefault="00A64A89" w:rsidP="00A64A89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Essa abordagem individual possibilitou a realização das análises de forma minuciosa e consistente, contribuindo para o entendimento dos dilemas apresentados pelas fake </w:t>
      </w:r>
      <w:proofErr w:type="spellStart"/>
      <w:r w:rsidRPr="00ED3B8D">
        <w:rPr>
          <w:sz w:val="24"/>
          <w:szCs w:val="24"/>
        </w:rPr>
        <w:t>news</w:t>
      </w:r>
      <w:proofErr w:type="spellEnd"/>
      <w:r w:rsidRPr="00ED3B8D">
        <w:rPr>
          <w:sz w:val="24"/>
          <w:szCs w:val="24"/>
        </w:rPr>
        <w:t xml:space="preserve"> e a compreensão das semelhanças nos dados, enfatizando a importância do alerta e da identificação dessas notícias para a conscientização do público.</w:t>
      </w:r>
    </w:p>
    <w:p w14:paraId="77A47210" w14:textId="77777777" w:rsidR="008967A2" w:rsidRPr="00ED3B8D" w:rsidRDefault="008967A2" w:rsidP="00A64A89">
      <w:pPr>
        <w:rPr>
          <w:sz w:val="24"/>
          <w:szCs w:val="24"/>
        </w:rPr>
      </w:pPr>
    </w:p>
    <w:p w14:paraId="1C9E5765" w14:textId="3F608284" w:rsidR="008967A2" w:rsidRPr="00ED3B8D" w:rsidRDefault="008967A2" w:rsidP="00A64A89">
      <w:pPr>
        <w:rPr>
          <w:b/>
          <w:bCs/>
          <w:color w:val="2F5496" w:themeColor="accent1" w:themeShade="BF"/>
          <w:sz w:val="24"/>
          <w:szCs w:val="24"/>
        </w:rPr>
      </w:pPr>
      <w:r w:rsidRPr="00ED3B8D">
        <w:rPr>
          <w:b/>
          <w:bCs/>
          <w:color w:val="2F5496" w:themeColor="accent1" w:themeShade="BF"/>
          <w:sz w:val="24"/>
          <w:szCs w:val="24"/>
        </w:rPr>
        <w:t>2.4. Metas, Critérios ou Indicadores de Avaliação do Projeto:</w:t>
      </w:r>
    </w:p>
    <w:p w14:paraId="4D24DE01" w14:textId="77777777" w:rsidR="008967A2" w:rsidRPr="00ED3B8D" w:rsidRDefault="008967A2" w:rsidP="00A64A89">
      <w:pPr>
        <w:rPr>
          <w:b/>
          <w:bCs/>
          <w:sz w:val="24"/>
          <w:szCs w:val="24"/>
        </w:rPr>
      </w:pPr>
    </w:p>
    <w:p w14:paraId="5A90D0F4" w14:textId="77777777" w:rsidR="008967A2" w:rsidRPr="00ED3B8D" w:rsidRDefault="008967A2" w:rsidP="008967A2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Análise dos Padrões de Propagação de Notícias Falsas e Verdadeiras:</w:t>
      </w:r>
    </w:p>
    <w:p w14:paraId="00AD04E6" w14:textId="77777777" w:rsidR="008967A2" w:rsidRPr="00ED3B8D" w:rsidRDefault="008967A2" w:rsidP="008967A2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D3B8D">
        <w:rPr>
          <w:sz w:val="24"/>
          <w:szCs w:val="24"/>
        </w:rPr>
        <w:t>Identificação detalhada dos mecanismos de disseminação de ambas as categorias de notícias em ambientes digitais variados.</w:t>
      </w:r>
    </w:p>
    <w:p w14:paraId="4C1B42BB" w14:textId="7166B4D3" w:rsidR="008967A2" w:rsidRPr="00ED3B8D" w:rsidRDefault="008967A2" w:rsidP="008967A2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D3B8D">
        <w:rPr>
          <w:sz w:val="24"/>
          <w:szCs w:val="24"/>
        </w:rPr>
        <w:t>Avaliação dos contextos em que as notícias falsas e verdadeiras são mais prevalentes.</w:t>
      </w:r>
    </w:p>
    <w:p w14:paraId="301AFD70" w14:textId="77777777" w:rsidR="008967A2" w:rsidRPr="00ED3B8D" w:rsidRDefault="008967A2" w:rsidP="008967A2">
      <w:pPr>
        <w:rPr>
          <w:sz w:val="24"/>
          <w:szCs w:val="24"/>
        </w:rPr>
      </w:pPr>
    </w:p>
    <w:p w14:paraId="0C85D366" w14:textId="77777777" w:rsidR="008967A2" w:rsidRPr="00ED3B8D" w:rsidRDefault="008967A2" w:rsidP="008967A2">
      <w:pPr>
        <w:rPr>
          <w:sz w:val="24"/>
          <w:szCs w:val="24"/>
        </w:rPr>
      </w:pPr>
      <w:r w:rsidRPr="00ED3B8D">
        <w:rPr>
          <w:sz w:val="24"/>
          <w:szCs w:val="24"/>
        </w:rPr>
        <w:t>Critérios de Avaliação:</w:t>
      </w:r>
    </w:p>
    <w:p w14:paraId="050BB165" w14:textId="77777777" w:rsidR="008967A2" w:rsidRPr="00ED3B8D" w:rsidRDefault="008967A2" w:rsidP="008967A2">
      <w:pPr>
        <w:numPr>
          <w:ilvl w:val="0"/>
          <w:numId w:val="22"/>
        </w:numPr>
        <w:rPr>
          <w:sz w:val="24"/>
          <w:szCs w:val="24"/>
        </w:rPr>
      </w:pPr>
      <w:r w:rsidRPr="00ED3B8D">
        <w:rPr>
          <w:sz w:val="24"/>
          <w:szCs w:val="24"/>
        </w:rPr>
        <w:t>Completa identificação dos padrões de propagação.</w:t>
      </w:r>
    </w:p>
    <w:p w14:paraId="2CA13228" w14:textId="77777777" w:rsidR="008967A2" w:rsidRPr="00ED3B8D" w:rsidRDefault="008967A2" w:rsidP="008967A2">
      <w:pPr>
        <w:numPr>
          <w:ilvl w:val="0"/>
          <w:numId w:val="22"/>
        </w:numPr>
        <w:rPr>
          <w:sz w:val="24"/>
          <w:szCs w:val="24"/>
        </w:rPr>
      </w:pPr>
      <w:r w:rsidRPr="00ED3B8D">
        <w:rPr>
          <w:sz w:val="24"/>
          <w:szCs w:val="24"/>
        </w:rPr>
        <w:t>Profundidade na análise dos contextos de disseminação.</w:t>
      </w:r>
    </w:p>
    <w:p w14:paraId="7667F524" w14:textId="77777777" w:rsidR="008967A2" w:rsidRPr="00ED3B8D" w:rsidRDefault="008967A2" w:rsidP="008967A2">
      <w:pPr>
        <w:rPr>
          <w:sz w:val="24"/>
          <w:szCs w:val="24"/>
        </w:rPr>
      </w:pPr>
    </w:p>
    <w:p w14:paraId="342DB0E9" w14:textId="1CB180EE" w:rsidR="008967A2" w:rsidRPr="00ED3B8D" w:rsidRDefault="008967A2" w:rsidP="008967A2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Desenvolvimento de Estratégias Mitigadoras:</w:t>
      </w:r>
    </w:p>
    <w:p w14:paraId="68C72E14" w14:textId="77777777" w:rsidR="008967A2" w:rsidRPr="00ED3B8D" w:rsidRDefault="008967A2" w:rsidP="008967A2">
      <w:pPr>
        <w:numPr>
          <w:ilvl w:val="0"/>
          <w:numId w:val="23"/>
        </w:numPr>
        <w:rPr>
          <w:sz w:val="24"/>
          <w:szCs w:val="24"/>
        </w:rPr>
      </w:pPr>
      <w:r w:rsidRPr="00ED3B8D">
        <w:rPr>
          <w:sz w:val="24"/>
          <w:szCs w:val="24"/>
        </w:rPr>
        <w:t>Formulação de estratégias inovadoras e ferramentas para conter a disseminação de informações enganosas.</w:t>
      </w:r>
    </w:p>
    <w:p w14:paraId="3C3F9C11" w14:textId="77777777" w:rsidR="008967A2" w:rsidRPr="00ED3B8D" w:rsidRDefault="008967A2" w:rsidP="008967A2">
      <w:pPr>
        <w:numPr>
          <w:ilvl w:val="0"/>
          <w:numId w:val="23"/>
        </w:numPr>
        <w:rPr>
          <w:sz w:val="24"/>
          <w:szCs w:val="24"/>
        </w:rPr>
      </w:pPr>
      <w:r w:rsidRPr="00ED3B8D">
        <w:rPr>
          <w:sz w:val="24"/>
          <w:szCs w:val="24"/>
        </w:rPr>
        <w:t>Proposta de abordagens que fortaleçam a capacidade do público em discernir entre conteúdo autêntico e desinformação.</w:t>
      </w:r>
    </w:p>
    <w:p w14:paraId="361ED139" w14:textId="77777777" w:rsidR="008967A2" w:rsidRPr="00ED3B8D" w:rsidRDefault="008967A2" w:rsidP="008967A2">
      <w:pPr>
        <w:rPr>
          <w:sz w:val="24"/>
          <w:szCs w:val="24"/>
        </w:rPr>
      </w:pPr>
    </w:p>
    <w:p w14:paraId="34CC4D01" w14:textId="77777777" w:rsidR="008967A2" w:rsidRPr="00ED3B8D" w:rsidRDefault="008967A2" w:rsidP="008967A2">
      <w:pPr>
        <w:rPr>
          <w:sz w:val="24"/>
          <w:szCs w:val="24"/>
        </w:rPr>
      </w:pPr>
      <w:r w:rsidRPr="00ED3B8D">
        <w:rPr>
          <w:sz w:val="24"/>
          <w:szCs w:val="24"/>
        </w:rPr>
        <w:t>Critérios de Avaliação:</w:t>
      </w:r>
    </w:p>
    <w:p w14:paraId="1499B075" w14:textId="33D16A38" w:rsidR="008967A2" w:rsidRPr="00ED3B8D" w:rsidRDefault="008967A2" w:rsidP="008967A2">
      <w:pPr>
        <w:numPr>
          <w:ilvl w:val="0"/>
          <w:numId w:val="24"/>
        </w:numPr>
        <w:rPr>
          <w:sz w:val="24"/>
          <w:szCs w:val="24"/>
        </w:rPr>
      </w:pPr>
      <w:r w:rsidRPr="00ED3B8D">
        <w:rPr>
          <w:sz w:val="24"/>
          <w:szCs w:val="24"/>
        </w:rPr>
        <w:t>Originalidade e efetividade das estratégias propostas.</w:t>
      </w:r>
    </w:p>
    <w:p w14:paraId="44802A38" w14:textId="77777777" w:rsidR="008967A2" w:rsidRPr="00ED3B8D" w:rsidRDefault="008967A2" w:rsidP="008967A2">
      <w:pPr>
        <w:rPr>
          <w:sz w:val="24"/>
          <w:szCs w:val="24"/>
        </w:rPr>
      </w:pPr>
    </w:p>
    <w:p w14:paraId="2CA70CCF" w14:textId="6C34E69E" w:rsidR="008967A2" w:rsidRPr="00ED3B8D" w:rsidRDefault="008967A2" w:rsidP="008967A2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Conscientização e Capacitação do Público:</w:t>
      </w:r>
    </w:p>
    <w:p w14:paraId="1FA31C52" w14:textId="77777777" w:rsidR="008967A2" w:rsidRPr="00ED3B8D" w:rsidRDefault="008967A2" w:rsidP="008967A2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Ativação de campanhas de conscientização para alertar e motivar o público-alvo sobre a importância da formação crítica nas redes sociais.</w:t>
      </w:r>
    </w:p>
    <w:p w14:paraId="549CF406" w14:textId="47E4D7BC" w:rsidR="008967A2" w:rsidRPr="00ED3B8D" w:rsidRDefault="008967A2" w:rsidP="008967A2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Incentivo à verificação de fontes e à busca por conteúdo de qualidade.</w:t>
      </w:r>
    </w:p>
    <w:p w14:paraId="5BC6EA18" w14:textId="77777777" w:rsidR="000717C4" w:rsidRPr="00ED3B8D" w:rsidRDefault="000717C4" w:rsidP="000717C4">
      <w:pPr>
        <w:ind w:left="720"/>
        <w:rPr>
          <w:b/>
          <w:bCs/>
          <w:sz w:val="24"/>
          <w:szCs w:val="24"/>
        </w:rPr>
      </w:pPr>
    </w:p>
    <w:p w14:paraId="28623314" w14:textId="63F89F1A" w:rsidR="006E77B0" w:rsidRPr="00ED3B8D" w:rsidRDefault="006E77B0" w:rsidP="006E77B0">
      <w:pPr>
        <w:pStyle w:val="Ttulo2"/>
        <w:numPr>
          <w:ilvl w:val="1"/>
          <w:numId w:val="26"/>
        </w:numPr>
        <w:rPr>
          <w:rFonts w:eastAsia="Calibri"/>
          <w:sz w:val="24"/>
          <w:szCs w:val="24"/>
        </w:rPr>
      </w:pPr>
      <w:bookmarkStart w:id="12" w:name="_Toc151742248"/>
      <w:bookmarkStart w:id="13" w:name="_Toc151742832"/>
      <w:r w:rsidRPr="00ED3B8D">
        <w:rPr>
          <w:rFonts w:eastAsia="Calibri"/>
          <w:sz w:val="24"/>
          <w:szCs w:val="24"/>
        </w:rPr>
        <w:t>Recursos previstos:</w:t>
      </w:r>
      <w:bookmarkEnd w:id="12"/>
      <w:bookmarkEnd w:id="13"/>
    </w:p>
    <w:p w14:paraId="1A6C6D31" w14:textId="77777777" w:rsidR="006E77B0" w:rsidRPr="00ED3B8D" w:rsidRDefault="006E77B0" w:rsidP="006E77B0">
      <w:pPr>
        <w:rPr>
          <w:sz w:val="24"/>
          <w:szCs w:val="24"/>
        </w:rPr>
      </w:pPr>
    </w:p>
    <w:p w14:paraId="4D87AF35" w14:textId="77777777" w:rsidR="006E77B0" w:rsidRPr="00ED3B8D" w:rsidRDefault="006E77B0" w:rsidP="006E77B0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Materiais:</w:t>
      </w:r>
    </w:p>
    <w:p w14:paraId="69595DB7" w14:textId="77777777" w:rsidR="006E77B0" w:rsidRPr="00ED3B8D" w:rsidRDefault="006E77B0" w:rsidP="006E77B0">
      <w:pPr>
        <w:numPr>
          <w:ilvl w:val="0"/>
          <w:numId w:val="27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Computadores e Acesso à Internet:</w:t>
      </w:r>
      <w:r w:rsidRPr="00ED3B8D">
        <w:rPr>
          <w:sz w:val="24"/>
          <w:szCs w:val="24"/>
        </w:rPr>
        <w:t xml:space="preserve"> Fundamental para a análise de dados, processamento de informações e acesso aos conjuntos de dados fornecidos.</w:t>
      </w:r>
    </w:p>
    <w:p w14:paraId="246D310A" w14:textId="4CE895E2" w:rsidR="006E77B0" w:rsidRPr="00ED3B8D" w:rsidRDefault="006E77B0" w:rsidP="006E77B0">
      <w:pPr>
        <w:numPr>
          <w:ilvl w:val="0"/>
          <w:numId w:val="27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lastRenderedPageBreak/>
        <w:t>Software de Análise de Dados:</w:t>
      </w:r>
      <w:r w:rsidRPr="00ED3B8D">
        <w:rPr>
          <w:sz w:val="24"/>
          <w:szCs w:val="24"/>
        </w:rPr>
        <w:t xml:space="preserve"> Ferramentas como Python (com bibliotecas como Pandas, NLTK, </w:t>
      </w:r>
      <w:proofErr w:type="spellStart"/>
      <w:r w:rsidRPr="00ED3B8D">
        <w:rPr>
          <w:sz w:val="24"/>
          <w:szCs w:val="24"/>
        </w:rPr>
        <w:t>Matplotlib</w:t>
      </w:r>
      <w:proofErr w:type="spellEnd"/>
      <w:r w:rsidRPr="00ED3B8D">
        <w:rPr>
          <w:sz w:val="24"/>
          <w:szCs w:val="24"/>
        </w:rPr>
        <w:t xml:space="preserve">), o Google </w:t>
      </w:r>
      <w:proofErr w:type="spellStart"/>
      <w:r w:rsidRPr="00ED3B8D">
        <w:rPr>
          <w:sz w:val="24"/>
          <w:szCs w:val="24"/>
        </w:rPr>
        <w:t>Colab</w:t>
      </w:r>
      <w:proofErr w:type="spellEnd"/>
      <w:r w:rsidRPr="00ED3B8D">
        <w:rPr>
          <w:sz w:val="24"/>
          <w:szCs w:val="24"/>
        </w:rPr>
        <w:t xml:space="preserve"> e o Visual Studio, são essenciais para análise e visualização dos dados.</w:t>
      </w:r>
    </w:p>
    <w:p w14:paraId="6CD96D33" w14:textId="77777777" w:rsidR="006E77B0" w:rsidRPr="00ED3B8D" w:rsidRDefault="006E77B0" w:rsidP="006E77B0">
      <w:pPr>
        <w:ind w:left="720"/>
        <w:rPr>
          <w:sz w:val="24"/>
          <w:szCs w:val="24"/>
        </w:rPr>
      </w:pPr>
    </w:p>
    <w:p w14:paraId="510202C0" w14:textId="55305564" w:rsidR="006E77B0" w:rsidRPr="00ED3B8D" w:rsidRDefault="006E77B0" w:rsidP="006E77B0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Institucionais:</w:t>
      </w:r>
    </w:p>
    <w:p w14:paraId="1631358F" w14:textId="183DC2AB" w:rsidR="006E77B0" w:rsidRPr="00ED3B8D" w:rsidRDefault="006E77B0" w:rsidP="006E77B0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ED3B8D">
        <w:rPr>
          <w:sz w:val="24"/>
          <w:szCs w:val="24"/>
        </w:rPr>
        <w:t>Autorização de Uso de Dados: Garantia da utilização ética e legal dos conjuntos de dados obtidos, respeitando direitos autorais e de uso.</w:t>
      </w:r>
    </w:p>
    <w:p w14:paraId="0D47205D" w14:textId="77777777" w:rsidR="00C1213F" w:rsidRPr="00ED3B8D" w:rsidRDefault="00C1213F" w:rsidP="00C1213F">
      <w:pPr>
        <w:pStyle w:val="Ttulo2"/>
        <w:rPr>
          <w:rFonts w:eastAsia="Calibri"/>
          <w:sz w:val="24"/>
          <w:szCs w:val="24"/>
        </w:rPr>
      </w:pPr>
    </w:p>
    <w:p w14:paraId="7B5A5109" w14:textId="3981D958" w:rsidR="00C1213F" w:rsidRPr="00ED3B8D" w:rsidRDefault="00C1213F" w:rsidP="00C1213F">
      <w:pPr>
        <w:pStyle w:val="Ttulo2"/>
        <w:numPr>
          <w:ilvl w:val="1"/>
          <w:numId w:val="26"/>
        </w:numPr>
        <w:rPr>
          <w:rFonts w:eastAsia="Calibri"/>
          <w:sz w:val="24"/>
          <w:szCs w:val="24"/>
        </w:rPr>
      </w:pPr>
      <w:bookmarkStart w:id="14" w:name="_Toc151742249"/>
      <w:bookmarkStart w:id="15" w:name="_Toc151742833"/>
      <w:r w:rsidRPr="00ED3B8D">
        <w:rPr>
          <w:rFonts w:eastAsia="Calibri"/>
          <w:sz w:val="24"/>
          <w:szCs w:val="24"/>
        </w:rPr>
        <w:t>Detalhamento técnico do projeto:</w:t>
      </w:r>
      <w:bookmarkEnd w:id="14"/>
      <w:bookmarkEnd w:id="15"/>
    </w:p>
    <w:p w14:paraId="73C6A3D5" w14:textId="77777777" w:rsidR="00C1213F" w:rsidRPr="00ED3B8D" w:rsidRDefault="00C1213F" w:rsidP="00C1213F">
      <w:pPr>
        <w:rPr>
          <w:sz w:val="24"/>
          <w:szCs w:val="24"/>
        </w:rPr>
      </w:pPr>
    </w:p>
    <w:p w14:paraId="3312D690" w14:textId="77777777" w:rsidR="00C1213F" w:rsidRPr="00ED3B8D" w:rsidRDefault="00C1213F" w:rsidP="005056CE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 xml:space="preserve">Coleta de Dados do </w:t>
      </w:r>
      <w:proofErr w:type="spellStart"/>
      <w:r w:rsidRPr="00ED3B8D">
        <w:rPr>
          <w:b/>
          <w:bCs/>
          <w:sz w:val="24"/>
          <w:szCs w:val="24"/>
        </w:rPr>
        <w:t>Kaggle</w:t>
      </w:r>
      <w:proofErr w:type="spellEnd"/>
      <w:r w:rsidRPr="00ED3B8D">
        <w:rPr>
          <w:b/>
          <w:bCs/>
          <w:sz w:val="24"/>
          <w:szCs w:val="24"/>
        </w:rPr>
        <w:t>:</w:t>
      </w:r>
    </w:p>
    <w:p w14:paraId="74BE1F90" w14:textId="77777777" w:rsidR="00C1213F" w:rsidRPr="00ED3B8D" w:rsidRDefault="00C1213F" w:rsidP="005056CE">
      <w:pPr>
        <w:pStyle w:val="PargrafodaLista"/>
        <w:numPr>
          <w:ilvl w:val="0"/>
          <w:numId w:val="36"/>
        </w:numPr>
        <w:rPr>
          <w:sz w:val="24"/>
          <w:szCs w:val="24"/>
        </w:rPr>
      </w:pPr>
      <w:r w:rsidRPr="00ED3B8D">
        <w:rPr>
          <w:sz w:val="24"/>
          <w:szCs w:val="24"/>
        </w:rPr>
        <w:t xml:space="preserve">Aquisição dos conjuntos de dados do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 xml:space="preserve">, obtendo informações sobre os artigos de notícias, incluindo títulos, URLs, domínios de origem, número de </w:t>
      </w:r>
      <w:proofErr w:type="spellStart"/>
      <w:r w:rsidRPr="00ED3B8D">
        <w:rPr>
          <w:sz w:val="24"/>
          <w:szCs w:val="24"/>
        </w:rPr>
        <w:t>retuítes</w:t>
      </w:r>
      <w:proofErr w:type="spellEnd"/>
      <w:r w:rsidRPr="00ED3B8D">
        <w:rPr>
          <w:sz w:val="24"/>
          <w:szCs w:val="24"/>
        </w:rPr>
        <w:t xml:space="preserve"> e rótulos (real ou falso).</w:t>
      </w:r>
    </w:p>
    <w:p w14:paraId="3CCDBB91" w14:textId="77777777" w:rsidR="00C1213F" w:rsidRPr="00ED3B8D" w:rsidRDefault="00C1213F" w:rsidP="005056CE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Pré-processamento dos Dados:</w:t>
      </w:r>
    </w:p>
    <w:p w14:paraId="3BA18504" w14:textId="77777777" w:rsidR="00C1213F" w:rsidRPr="00ED3B8D" w:rsidRDefault="00C1213F" w:rsidP="005056CE">
      <w:pPr>
        <w:pStyle w:val="PargrafodaLista"/>
        <w:numPr>
          <w:ilvl w:val="0"/>
          <w:numId w:val="34"/>
        </w:numPr>
        <w:rPr>
          <w:sz w:val="24"/>
          <w:szCs w:val="24"/>
        </w:rPr>
      </w:pPr>
      <w:r w:rsidRPr="00ED3B8D">
        <w:rPr>
          <w:sz w:val="24"/>
          <w:szCs w:val="24"/>
        </w:rPr>
        <w:t>Limpeza dos dados para remoção de informações irrelevantes, tratamento de valores ausentes, padronização de formatos e remoção de duplicatas.</w:t>
      </w:r>
    </w:p>
    <w:p w14:paraId="3E78AE0A" w14:textId="77777777" w:rsidR="00C1213F" w:rsidRPr="00ED3B8D" w:rsidRDefault="00C1213F" w:rsidP="005056CE">
      <w:pPr>
        <w:pStyle w:val="PargrafodaLista"/>
        <w:numPr>
          <w:ilvl w:val="0"/>
          <w:numId w:val="34"/>
        </w:numPr>
        <w:rPr>
          <w:sz w:val="24"/>
          <w:szCs w:val="24"/>
        </w:rPr>
      </w:pPr>
      <w:r w:rsidRPr="00ED3B8D">
        <w:rPr>
          <w:sz w:val="24"/>
          <w:szCs w:val="24"/>
        </w:rPr>
        <w:t>Transformação dos dados para formatos adequados para análise, garantindo consistência e integridade.</w:t>
      </w:r>
    </w:p>
    <w:p w14:paraId="36B98954" w14:textId="77777777" w:rsidR="00C1213F" w:rsidRPr="00ED3B8D" w:rsidRDefault="00C1213F" w:rsidP="005056CE">
      <w:p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Análise Exploratória de Dados (EDA):</w:t>
      </w:r>
    </w:p>
    <w:p w14:paraId="06D6313D" w14:textId="77777777" w:rsidR="00C1213F" w:rsidRPr="00ED3B8D" w:rsidRDefault="00C1213F" w:rsidP="005056CE">
      <w:pPr>
        <w:pStyle w:val="PargrafodaLista"/>
        <w:numPr>
          <w:ilvl w:val="0"/>
          <w:numId w:val="35"/>
        </w:numPr>
        <w:rPr>
          <w:sz w:val="24"/>
          <w:szCs w:val="24"/>
        </w:rPr>
      </w:pPr>
      <w:r w:rsidRPr="00ED3B8D">
        <w:rPr>
          <w:sz w:val="24"/>
          <w:szCs w:val="24"/>
        </w:rPr>
        <w:t>Exploração inicial dos dados para compreender sua estrutura, distribuição e características principais.</w:t>
      </w:r>
    </w:p>
    <w:p w14:paraId="4F55E34B" w14:textId="06CACD2F" w:rsidR="00C1213F" w:rsidRPr="00ED3B8D" w:rsidRDefault="00C1213F" w:rsidP="005056CE">
      <w:pPr>
        <w:pStyle w:val="PargrafodaLista"/>
        <w:numPr>
          <w:ilvl w:val="0"/>
          <w:numId w:val="35"/>
        </w:numPr>
        <w:rPr>
          <w:sz w:val="24"/>
          <w:szCs w:val="24"/>
        </w:rPr>
      </w:pPr>
      <w:r w:rsidRPr="00ED3B8D">
        <w:rPr>
          <w:sz w:val="24"/>
          <w:szCs w:val="24"/>
        </w:rPr>
        <w:t>Identificação de padrões preliminares e tendências nos conjuntos de dados de notícias falsas e verdadeiras.</w:t>
      </w:r>
    </w:p>
    <w:p w14:paraId="630C9B47" w14:textId="77777777" w:rsidR="00C1213F" w:rsidRPr="00ED3B8D" w:rsidRDefault="00C1213F" w:rsidP="005056CE">
      <w:pPr>
        <w:ind w:left="1440"/>
        <w:rPr>
          <w:sz w:val="24"/>
          <w:szCs w:val="24"/>
        </w:rPr>
      </w:pPr>
    </w:p>
    <w:p w14:paraId="31677AF8" w14:textId="1269CB05" w:rsidR="00C1213F" w:rsidRPr="00ED3B8D" w:rsidRDefault="00C1213F" w:rsidP="005056CE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Conscientização e Capacitação do Público:</w:t>
      </w:r>
    </w:p>
    <w:p w14:paraId="69E54A64" w14:textId="77777777" w:rsidR="00C1213F" w:rsidRPr="00ED3B8D" w:rsidRDefault="00C1213F" w:rsidP="00C1213F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>Ativação do público-alvo para buscar maior formação nas redes sociais, incentivando a verificação de fontes e a busca por conteúdo de qualidade diante da frequente presença de notícias falsas.</w:t>
      </w:r>
    </w:p>
    <w:p w14:paraId="2484D137" w14:textId="053D5295" w:rsidR="006E77B0" w:rsidRPr="00ED3B8D" w:rsidRDefault="00C1213F" w:rsidP="006E77B0">
      <w:pPr>
        <w:rPr>
          <w:b/>
          <w:bCs/>
          <w:sz w:val="24"/>
          <w:szCs w:val="24"/>
        </w:rPr>
      </w:pPr>
      <w:r w:rsidRPr="00ED3B8D">
        <w:rPr>
          <w:b/>
          <w:bCs/>
          <w:sz w:val="24"/>
          <w:szCs w:val="24"/>
        </w:rPr>
        <w:t xml:space="preserve">Essas etapas técnicas são fundamentais para a compreensão e a construção de soluções e estratégias que ajudam a lidar com a disseminação de notícias falsas, apresentando um panorama mais crítico e informado aos usuários. </w:t>
      </w:r>
    </w:p>
    <w:p w14:paraId="413F4DC2" w14:textId="6F4D60CB" w:rsidR="005056CE" w:rsidRPr="00ED3B8D" w:rsidRDefault="005056CE" w:rsidP="005056CE">
      <w:pPr>
        <w:pStyle w:val="Ttulo1"/>
        <w:rPr>
          <w:rFonts w:eastAsia="Calibri"/>
          <w:sz w:val="24"/>
          <w:szCs w:val="24"/>
        </w:rPr>
      </w:pPr>
      <w:bookmarkStart w:id="16" w:name="_Toc151742250"/>
      <w:bookmarkStart w:id="17" w:name="_Toc151742834"/>
      <w:r w:rsidRPr="00ED3B8D">
        <w:rPr>
          <w:rFonts w:eastAsia="Calibri"/>
          <w:sz w:val="24"/>
          <w:szCs w:val="24"/>
        </w:rPr>
        <w:t>3. ENCERRAMENTO DO PROJETO</w:t>
      </w:r>
      <w:bookmarkEnd w:id="16"/>
      <w:bookmarkEnd w:id="17"/>
      <w:r w:rsidRPr="00ED3B8D">
        <w:rPr>
          <w:rFonts w:eastAsia="Calibri"/>
          <w:sz w:val="24"/>
          <w:szCs w:val="24"/>
        </w:rPr>
        <w:t xml:space="preserve"> </w:t>
      </w:r>
    </w:p>
    <w:p w14:paraId="3496DFD9" w14:textId="77777777" w:rsidR="005056CE" w:rsidRPr="00ED3B8D" w:rsidRDefault="005056CE" w:rsidP="005056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B164F8A" w14:textId="3EE2331A" w:rsidR="005056CE" w:rsidRPr="00ED3B8D" w:rsidRDefault="005056CE" w:rsidP="005C3B05">
      <w:pPr>
        <w:pStyle w:val="Ttulo2"/>
        <w:numPr>
          <w:ilvl w:val="1"/>
          <w:numId w:val="40"/>
        </w:numPr>
        <w:rPr>
          <w:rFonts w:eastAsia="Calibri"/>
          <w:sz w:val="24"/>
          <w:szCs w:val="24"/>
        </w:rPr>
      </w:pPr>
      <w:bookmarkStart w:id="18" w:name="_Toc151742251"/>
      <w:bookmarkStart w:id="19" w:name="_Toc151742835"/>
      <w:r w:rsidRPr="00ED3B8D">
        <w:rPr>
          <w:rFonts w:eastAsia="Calibri"/>
          <w:sz w:val="24"/>
          <w:szCs w:val="24"/>
        </w:rPr>
        <w:t>Relato Coletivo:</w:t>
      </w:r>
      <w:bookmarkEnd w:id="18"/>
      <w:bookmarkEnd w:id="19"/>
      <w:r w:rsidRPr="00ED3B8D">
        <w:rPr>
          <w:rFonts w:eastAsia="Calibri"/>
          <w:sz w:val="24"/>
          <w:szCs w:val="24"/>
        </w:rPr>
        <w:t xml:space="preserve">  </w:t>
      </w:r>
    </w:p>
    <w:p w14:paraId="3C1DE765" w14:textId="77777777" w:rsidR="00791288" w:rsidRPr="00ED3B8D" w:rsidRDefault="00791288" w:rsidP="00791288">
      <w:pPr>
        <w:rPr>
          <w:sz w:val="24"/>
          <w:szCs w:val="24"/>
        </w:rPr>
      </w:pPr>
    </w:p>
    <w:p w14:paraId="351EB260" w14:textId="1C95DBCC" w:rsidR="00791288" w:rsidRPr="00791288" w:rsidRDefault="00791288" w:rsidP="00791288">
      <w:pPr>
        <w:rPr>
          <w:b/>
          <w:bCs/>
          <w:sz w:val="24"/>
          <w:szCs w:val="24"/>
        </w:rPr>
      </w:pPr>
      <w:r w:rsidRPr="00791288">
        <w:rPr>
          <w:b/>
          <w:bCs/>
          <w:sz w:val="24"/>
          <w:szCs w:val="24"/>
        </w:rPr>
        <w:lastRenderedPageBreak/>
        <w:t xml:space="preserve">Ao conduzir este estudo de maneira individual, as considerações sobre o alcance dos objetivos </w:t>
      </w:r>
      <w:proofErr w:type="spellStart"/>
      <w:r w:rsidRPr="00791288">
        <w:rPr>
          <w:b/>
          <w:bCs/>
          <w:sz w:val="24"/>
          <w:szCs w:val="24"/>
        </w:rPr>
        <w:t>sociocomunitários</w:t>
      </w:r>
      <w:proofErr w:type="spellEnd"/>
      <w:r w:rsidRPr="00791288">
        <w:rPr>
          <w:b/>
          <w:bCs/>
          <w:sz w:val="24"/>
          <w:szCs w:val="24"/>
        </w:rPr>
        <w:t xml:space="preserve"> estabelecidos foram centralizadas na compreensão aprofundada das dinâmicas de disseminação de informações falsas e verdadeiras. A análise minuciosa dos dados permitiu uma percepção mais clara das tendências e diferenças na propagação dessas informações, fornecendo insights relevantes para a compreensão do fenômeno das fake </w:t>
      </w:r>
      <w:proofErr w:type="spellStart"/>
      <w:r w:rsidRPr="00791288">
        <w:rPr>
          <w:b/>
          <w:bCs/>
          <w:sz w:val="24"/>
          <w:szCs w:val="24"/>
        </w:rPr>
        <w:t>news</w:t>
      </w:r>
      <w:proofErr w:type="spellEnd"/>
      <w:r w:rsidRPr="00791288">
        <w:rPr>
          <w:b/>
          <w:bCs/>
          <w:sz w:val="24"/>
          <w:szCs w:val="24"/>
        </w:rPr>
        <w:t>.</w:t>
      </w:r>
    </w:p>
    <w:p w14:paraId="5CE08A0A" w14:textId="10556CBC" w:rsidR="00E0053D" w:rsidRPr="00ED3B8D" w:rsidRDefault="00791288" w:rsidP="00E0053D">
      <w:pPr>
        <w:rPr>
          <w:b/>
          <w:bCs/>
          <w:sz w:val="24"/>
          <w:szCs w:val="24"/>
        </w:rPr>
      </w:pPr>
      <w:r w:rsidRPr="00791288">
        <w:rPr>
          <w:b/>
          <w:bCs/>
          <w:sz w:val="24"/>
          <w:szCs w:val="24"/>
        </w:rPr>
        <w:t xml:space="preserve">Embora tenha sido uma abordagem individual, o objetivo foi contribuir para a conscientização sobre a importância da verificação de fontes e do pensamento crítico na sociedade. Essa análise buscou não apenas identificar padrões na propagação de informações, mas também ressaltar a necessidade de estratégias eficazes para enfrentar o desafio das fake </w:t>
      </w:r>
      <w:proofErr w:type="spellStart"/>
      <w:r w:rsidRPr="00791288">
        <w:rPr>
          <w:b/>
          <w:bCs/>
          <w:sz w:val="24"/>
          <w:szCs w:val="24"/>
        </w:rPr>
        <w:t>news</w:t>
      </w:r>
      <w:proofErr w:type="spellEnd"/>
      <w:r w:rsidRPr="00791288">
        <w:rPr>
          <w:b/>
          <w:bCs/>
          <w:sz w:val="24"/>
          <w:szCs w:val="24"/>
        </w:rPr>
        <w:t>, promovendo um ambiente informacional mais confiável para a comunidade.</w:t>
      </w:r>
    </w:p>
    <w:p w14:paraId="04DF4A98" w14:textId="77777777" w:rsidR="00791288" w:rsidRPr="00ED3B8D" w:rsidRDefault="00791288" w:rsidP="00E0053D">
      <w:pPr>
        <w:rPr>
          <w:b/>
          <w:bCs/>
          <w:sz w:val="24"/>
          <w:szCs w:val="24"/>
        </w:rPr>
      </w:pPr>
    </w:p>
    <w:p w14:paraId="15228448" w14:textId="06248F0B" w:rsidR="00E0053D" w:rsidRPr="00ED3B8D" w:rsidRDefault="00E0053D" w:rsidP="00E0053D">
      <w:pPr>
        <w:pStyle w:val="Ttulo3"/>
        <w:rPr>
          <w:rFonts w:eastAsia="Calibri"/>
        </w:rPr>
      </w:pPr>
      <w:bookmarkStart w:id="20" w:name="_Toc151742252"/>
      <w:bookmarkStart w:id="21" w:name="_Toc151742836"/>
      <w:r w:rsidRPr="00ED3B8D">
        <w:rPr>
          <w:rFonts w:eastAsia="Calibri"/>
        </w:rPr>
        <w:t>3.1.1 Avaliação de reação da parte interessada:</w:t>
      </w:r>
      <w:bookmarkEnd w:id="20"/>
      <w:bookmarkEnd w:id="21"/>
    </w:p>
    <w:p w14:paraId="07BFEC56" w14:textId="77777777" w:rsidR="00E0053D" w:rsidRPr="00ED3B8D" w:rsidRDefault="00E0053D" w:rsidP="00E0053D">
      <w:pPr>
        <w:rPr>
          <w:sz w:val="24"/>
          <w:szCs w:val="24"/>
        </w:rPr>
      </w:pPr>
    </w:p>
    <w:p w14:paraId="750836BF" w14:textId="48A1F1A4" w:rsidR="00E0053D" w:rsidRPr="00ED3B8D" w:rsidRDefault="00E0053D" w:rsidP="00E0053D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A condução de uma avaliação da reação diante dos dados obtidos do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 xml:space="preserve"> assume um papel crucial na validação e compreensão da análise realizada. Esta fase engloba a aplicação de metodologias como formulários estruturados, entrevistas gravadas em áudio ou vídeo, ou ainda depoimentos audiovisuais, com a finalidade de elucidar as percepções e reflexões dos participantes em relação aos dados analisados.</w:t>
      </w:r>
    </w:p>
    <w:p w14:paraId="57294468" w14:textId="77777777" w:rsidR="00E0053D" w:rsidRPr="00ED3B8D" w:rsidRDefault="00E0053D" w:rsidP="00E0053D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O propósito principal dessa etapa reside em capturar insights qualitativos e quantitativos sobre a utilização dos dados provenientes do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>. Além disso, visa avaliar a significância e relevância dessas informações no contexto das notícias falsas e verdadeiras, além de compreender o impacto desses dados na percepção dos participantes.</w:t>
      </w:r>
    </w:p>
    <w:p w14:paraId="65322FE8" w14:textId="77777777" w:rsidR="00E0053D" w:rsidRPr="00ED3B8D" w:rsidRDefault="00E0053D" w:rsidP="00E0053D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O retorno obtido por meio dessas estratégias de avaliação é primordial para comprovar a eficácia e utilidade dos dados do </w:t>
      </w:r>
      <w:proofErr w:type="spellStart"/>
      <w:r w:rsidRPr="00ED3B8D">
        <w:rPr>
          <w:sz w:val="24"/>
          <w:szCs w:val="24"/>
        </w:rPr>
        <w:t>Kaggle</w:t>
      </w:r>
      <w:proofErr w:type="spellEnd"/>
      <w:r w:rsidRPr="00ED3B8D">
        <w:rPr>
          <w:sz w:val="24"/>
          <w:szCs w:val="24"/>
        </w:rPr>
        <w:t xml:space="preserve"> na análise desenvolvida. Esta análise qualitativa contribui para um entendimento mais amplo sobre a absorção e interpretação das informações apresentadas.</w:t>
      </w:r>
    </w:p>
    <w:p w14:paraId="112217FA" w14:textId="77777777" w:rsidR="00E0053D" w:rsidRPr="00ED3B8D" w:rsidRDefault="00E0053D" w:rsidP="008967A2">
      <w:pPr>
        <w:rPr>
          <w:sz w:val="24"/>
          <w:szCs w:val="24"/>
        </w:rPr>
      </w:pPr>
    </w:p>
    <w:p w14:paraId="308DA53F" w14:textId="5DF41D14" w:rsidR="00E0053D" w:rsidRPr="00ED3B8D" w:rsidRDefault="00E0053D" w:rsidP="00650623">
      <w:pPr>
        <w:pStyle w:val="Ttulo2"/>
        <w:numPr>
          <w:ilvl w:val="1"/>
          <w:numId w:val="40"/>
        </w:numPr>
        <w:rPr>
          <w:rFonts w:eastAsia="Calibri"/>
          <w:sz w:val="24"/>
          <w:szCs w:val="24"/>
        </w:rPr>
      </w:pPr>
      <w:bookmarkStart w:id="22" w:name="_Toc151742253"/>
      <w:bookmarkStart w:id="23" w:name="_Toc151742837"/>
      <w:r w:rsidRPr="00ED3B8D">
        <w:rPr>
          <w:rFonts w:eastAsia="Calibri"/>
          <w:sz w:val="24"/>
          <w:szCs w:val="24"/>
        </w:rPr>
        <w:t>Relato de Experiência Individual (Pontuação específica para o relato individual)</w:t>
      </w:r>
      <w:r w:rsidR="008F4618" w:rsidRPr="00ED3B8D">
        <w:rPr>
          <w:rFonts w:eastAsia="Calibri"/>
          <w:sz w:val="24"/>
          <w:szCs w:val="24"/>
        </w:rPr>
        <w:t>:</w:t>
      </w:r>
      <w:bookmarkEnd w:id="22"/>
      <w:bookmarkEnd w:id="23"/>
    </w:p>
    <w:p w14:paraId="0F2AEA67" w14:textId="77777777" w:rsidR="008F4618" w:rsidRPr="00ED3B8D" w:rsidRDefault="008F4618" w:rsidP="008F4618">
      <w:pPr>
        <w:rPr>
          <w:sz w:val="24"/>
          <w:szCs w:val="24"/>
        </w:rPr>
      </w:pPr>
    </w:p>
    <w:p w14:paraId="0C9D13BB" w14:textId="77777777" w:rsidR="008F4618" w:rsidRPr="00ED3B8D" w:rsidRDefault="008F4618" w:rsidP="008F4618">
      <w:pPr>
        <w:numPr>
          <w:ilvl w:val="0"/>
          <w:numId w:val="42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Contextualização Pessoal:</w:t>
      </w:r>
      <w:r w:rsidRPr="00ED3B8D">
        <w:rPr>
          <w:sz w:val="24"/>
          <w:szCs w:val="24"/>
        </w:rPr>
        <w:t xml:space="preserve"> Ao longo do projeto, pude conduzir todas as etapas individualmente, desde a análise e coleta de dados até a criação e visualização </w:t>
      </w:r>
      <w:proofErr w:type="gramStart"/>
      <w:r w:rsidRPr="00ED3B8D">
        <w:rPr>
          <w:sz w:val="24"/>
          <w:szCs w:val="24"/>
        </w:rPr>
        <w:t>dos mesmos</w:t>
      </w:r>
      <w:proofErr w:type="gramEnd"/>
      <w:r w:rsidRPr="00ED3B8D">
        <w:rPr>
          <w:sz w:val="24"/>
          <w:szCs w:val="24"/>
        </w:rPr>
        <w:t>. Esse trabalho me proporcionou uma visão ampla sobre o tema das notícias falsas e verdadeiras, bem como me permitiu mergulhar profundamente na compreensão dos padrões de propagação e análise dessas informações.</w:t>
      </w:r>
    </w:p>
    <w:p w14:paraId="010AA80E" w14:textId="77777777" w:rsidR="008F4618" w:rsidRPr="00ED3B8D" w:rsidRDefault="008F4618" w:rsidP="008F4618">
      <w:pPr>
        <w:numPr>
          <w:ilvl w:val="0"/>
          <w:numId w:val="42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lastRenderedPageBreak/>
        <w:t>Responsabilidades e Contribuições:</w:t>
      </w:r>
      <w:r w:rsidRPr="00ED3B8D">
        <w:rPr>
          <w:sz w:val="24"/>
          <w:szCs w:val="24"/>
        </w:rPr>
        <w:t xml:space="preserve"> Como responsável por todas as etapas do projeto, conduzi a coleta de dados, análise estatística, criação de gráficos e interpretação dos resultados. A autonomia nesse processo me permitiu aprofundar meu conhecimento na área, além de desenvolver habilidades técnicas valiosas no manuseio de conjuntos de dados e ferramentas analíticas.</w:t>
      </w:r>
    </w:p>
    <w:p w14:paraId="6803133D" w14:textId="7C7F7067" w:rsidR="00320E8F" w:rsidRPr="00ED3B8D" w:rsidRDefault="008F4618" w:rsidP="002A0970">
      <w:pPr>
        <w:numPr>
          <w:ilvl w:val="0"/>
          <w:numId w:val="42"/>
        </w:numPr>
        <w:rPr>
          <w:sz w:val="24"/>
          <w:szCs w:val="24"/>
        </w:rPr>
      </w:pPr>
      <w:r w:rsidRPr="00ED3B8D">
        <w:rPr>
          <w:b/>
          <w:bCs/>
          <w:sz w:val="24"/>
          <w:szCs w:val="24"/>
        </w:rPr>
        <w:t>Aprendizados e Desafios:</w:t>
      </w:r>
      <w:r w:rsidRPr="00ED3B8D">
        <w:rPr>
          <w:sz w:val="24"/>
          <w:szCs w:val="24"/>
        </w:rPr>
        <w:t xml:space="preserve"> Essa experiência foi desafiadora e enriquecedora. Aprendi a lidar com dados complexos, a identificar e interpretar padrões de propagação de notícias e a comunicar resultados de forma clara e eficaz. Enfrentei desafios na organização e interpretação dos dados, mas cada obstáculo se tornou uma oportunidade de aprendizado.</w:t>
      </w:r>
    </w:p>
    <w:p w14:paraId="1061C327" w14:textId="77777777" w:rsidR="00650623" w:rsidRPr="00ED3B8D" w:rsidRDefault="00650623" w:rsidP="00791288">
      <w:pPr>
        <w:rPr>
          <w:sz w:val="24"/>
          <w:szCs w:val="24"/>
        </w:rPr>
      </w:pPr>
    </w:p>
    <w:p w14:paraId="0E9097A0" w14:textId="77777777" w:rsidR="00650623" w:rsidRPr="00ED3B8D" w:rsidRDefault="00650623" w:rsidP="00650623">
      <w:pPr>
        <w:rPr>
          <w:color w:val="2F5496" w:themeColor="accent1" w:themeShade="BF"/>
          <w:sz w:val="24"/>
          <w:szCs w:val="24"/>
        </w:rPr>
      </w:pPr>
      <w:r w:rsidRPr="00ED3B8D">
        <w:rPr>
          <w:color w:val="2F5496" w:themeColor="accent1" w:themeShade="BF"/>
          <w:sz w:val="24"/>
          <w:szCs w:val="24"/>
        </w:rPr>
        <w:t>3.2.1. Contextualização</w:t>
      </w:r>
    </w:p>
    <w:p w14:paraId="3B0337F6" w14:textId="77777777" w:rsidR="00791288" w:rsidRPr="00ED3B8D" w:rsidRDefault="00791288" w:rsidP="00791288">
      <w:pPr>
        <w:rPr>
          <w:sz w:val="24"/>
          <w:szCs w:val="24"/>
        </w:rPr>
      </w:pPr>
    </w:p>
    <w:p w14:paraId="3CA25826" w14:textId="0586AD7D" w:rsidR="00791288" w:rsidRPr="00791288" w:rsidRDefault="00791288" w:rsidP="00791288">
      <w:pPr>
        <w:rPr>
          <w:sz w:val="24"/>
          <w:szCs w:val="24"/>
        </w:rPr>
      </w:pPr>
      <w:r w:rsidRPr="00ED3B8D">
        <w:rPr>
          <w:sz w:val="24"/>
          <w:szCs w:val="24"/>
        </w:rPr>
        <w:t>M</w:t>
      </w:r>
      <w:r w:rsidRPr="00791288">
        <w:rPr>
          <w:sz w:val="24"/>
          <w:szCs w:val="24"/>
        </w:rPr>
        <w:t xml:space="preserve">inha participação foi fundamental na análise e compreensão de diversos aspectos relacionados à disseminação de fake </w:t>
      </w:r>
      <w:proofErr w:type="spellStart"/>
      <w:r w:rsidRPr="00791288">
        <w:rPr>
          <w:sz w:val="24"/>
          <w:szCs w:val="24"/>
        </w:rPr>
        <w:t>news</w:t>
      </w:r>
      <w:proofErr w:type="spellEnd"/>
      <w:r w:rsidRPr="00791288">
        <w:rPr>
          <w:sz w:val="24"/>
          <w:szCs w:val="24"/>
        </w:rPr>
        <w:t xml:space="preserve"> e notícias autênticas. Por meio de análise de gráficos e interpretação de dados, pude contribuir para uma compreensão mais abrangente das tendências, padrões e diferenças na propagação dessas informações.</w:t>
      </w:r>
    </w:p>
    <w:p w14:paraId="3B1C6FB7" w14:textId="77777777" w:rsidR="00791288" w:rsidRPr="00791288" w:rsidRDefault="00791288" w:rsidP="00791288">
      <w:pPr>
        <w:rPr>
          <w:sz w:val="24"/>
          <w:szCs w:val="24"/>
        </w:rPr>
      </w:pPr>
      <w:r w:rsidRPr="00791288">
        <w:rPr>
          <w:sz w:val="24"/>
          <w:szCs w:val="24"/>
        </w:rPr>
        <w:t xml:space="preserve">Minha atuação focou-se na interpretação e análise dos gráficos que representavam a disseminação de notícias falsas e verdadeiras, destacando as semelhanças, diferenças e os possíveis impactos na sociedade. A análise criteriosa desses dados permitiu uma compreensão mais aprofundada sobre como as informações são disseminadas e percebidas, fornecendo insights valiosos para enfrentar o desafio das fake </w:t>
      </w:r>
      <w:proofErr w:type="spellStart"/>
      <w:r w:rsidRPr="00791288">
        <w:rPr>
          <w:sz w:val="24"/>
          <w:szCs w:val="24"/>
        </w:rPr>
        <w:t>news</w:t>
      </w:r>
      <w:proofErr w:type="spellEnd"/>
      <w:r w:rsidRPr="00791288">
        <w:rPr>
          <w:sz w:val="24"/>
          <w:szCs w:val="24"/>
        </w:rPr>
        <w:t>.</w:t>
      </w:r>
    </w:p>
    <w:p w14:paraId="4CF68503" w14:textId="77777777" w:rsidR="00791288" w:rsidRPr="00791288" w:rsidRDefault="00791288" w:rsidP="00791288">
      <w:pPr>
        <w:rPr>
          <w:sz w:val="24"/>
          <w:szCs w:val="24"/>
        </w:rPr>
      </w:pPr>
      <w:r w:rsidRPr="00791288">
        <w:rPr>
          <w:sz w:val="24"/>
          <w:szCs w:val="24"/>
        </w:rPr>
        <w:t>Minha participação neste projeto não apenas enriqueceu minha compreensão sobre a problemática da desinformação, mas também contribuiu para oferecer perspectivas e insights cruciais que podem ser fundamentais na identificação e mitigação da propagação de notícias falsas.</w:t>
      </w:r>
    </w:p>
    <w:p w14:paraId="39F4F1D4" w14:textId="77777777" w:rsidR="00650623" w:rsidRPr="00ED3B8D" w:rsidRDefault="00650623" w:rsidP="00650623">
      <w:pPr>
        <w:rPr>
          <w:sz w:val="24"/>
          <w:szCs w:val="24"/>
        </w:rPr>
      </w:pPr>
    </w:p>
    <w:p w14:paraId="434B54EB" w14:textId="77777777" w:rsidR="00650623" w:rsidRPr="00ED3B8D" w:rsidRDefault="00650623" w:rsidP="00650623">
      <w:pPr>
        <w:rPr>
          <w:color w:val="2F5496" w:themeColor="accent1" w:themeShade="BF"/>
          <w:sz w:val="24"/>
          <w:szCs w:val="24"/>
        </w:rPr>
      </w:pPr>
      <w:r w:rsidRPr="00ED3B8D">
        <w:rPr>
          <w:color w:val="2F5496" w:themeColor="accent1" w:themeShade="BF"/>
          <w:sz w:val="24"/>
          <w:szCs w:val="24"/>
        </w:rPr>
        <w:t>3.2.2. Metodologia</w:t>
      </w:r>
    </w:p>
    <w:p w14:paraId="3C0580E8" w14:textId="0EC3EB88" w:rsidR="00650623" w:rsidRPr="00ED3B8D" w:rsidRDefault="00650623" w:rsidP="00650623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O trabalho foi conduzido de forma individual, com o uso de plataformas como o </w:t>
      </w:r>
      <w:proofErr w:type="spellStart"/>
      <w:r w:rsidR="00DF6C2B" w:rsidRPr="00ED3B8D">
        <w:rPr>
          <w:sz w:val="24"/>
          <w:szCs w:val="24"/>
        </w:rPr>
        <w:t>Kaggle</w:t>
      </w:r>
      <w:proofErr w:type="spellEnd"/>
      <w:r w:rsidR="00DF6C2B" w:rsidRPr="00ED3B8D">
        <w:rPr>
          <w:sz w:val="24"/>
          <w:szCs w:val="24"/>
        </w:rPr>
        <w:t xml:space="preserve">, </w:t>
      </w:r>
      <w:r w:rsidRPr="00ED3B8D">
        <w:rPr>
          <w:sz w:val="24"/>
          <w:szCs w:val="24"/>
        </w:rPr>
        <w:t xml:space="preserve">Excel, Google </w:t>
      </w:r>
      <w:proofErr w:type="spellStart"/>
      <w:r w:rsidRPr="00ED3B8D">
        <w:rPr>
          <w:sz w:val="24"/>
          <w:szCs w:val="24"/>
        </w:rPr>
        <w:t>Colab</w:t>
      </w:r>
      <w:proofErr w:type="spellEnd"/>
      <w:r w:rsidRPr="00ED3B8D">
        <w:rPr>
          <w:sz w:val="24"/>
          <w:szCs w:val="24"/>
        </w:rPr>
        <w:t xml:space="preserve"> e Visual Studio para análise, processamento e visualização dos dados. Meu envolvimento nesse projeto foi desde a coleta inicial de informações até a interpretação e apresentação dos resultados.</w:t>
      </w:r>
    </w:p>
    <w:p w14:paraId="3D82FFD9" w14:textId="77777777" w:rsidR="00650623" w:rsidRPr="00ED3B8D" w:rsidRDefault="00650623" w:rsidP="00650623">
      <w:pPr>
        <w:rPr>
          <w:sz w:val="24"/>
          <w:szCs w:val="24"/>
        </w:rPr>
      </w:pPr>
    </w:p>
    <w:p w14:paraId="3A2F0D56" w14:textId="77777777" w:rsidR="00650623" w:rsidRPr="00ED3B8D" w:rsidRDefault="00650623" w:rsidP="00650623">
      <w:pPr>
        <w:rPr>
          <w:color w:val="2F5496" w:themeColor="accent1" w:themeShade="BF"/>
          <w:sz w:val="24"/>
          <w:szCs w:val="24"/>
        </w:rPr>
      </w:pPr>
      <w:r w:rsidRPr="00ED3B8D">
        <w:rPr>
          <w:color w:val="2F5496" w:themeColor="accent1" w:themeShade="BF"/>
          <w:sz w:val="24"/>
          <w:szCs w:val="24"/>
        </w:rPr>
        <w:t>3.2.3. Resultados e Discussão</w:t>
      </w:r>
    </w:p>
    <w:p w14:paraId="3A1F79E7" w14:textId="77777777" w:rsidR="00650623" w:rsidRPr="00ED3B8D" w:rsidRDefault="00650623" w:rsidP="00650623">
      <w:pPr>
        <w:rPr>
          <w:sz w:val="24"/>
          <w:szCs w:val="24"/>
        </w:rPr>
      </w:pPr>
      <w:r w:rsidRPr="00ED3B8D">
        <w:rPr>
          <w:sz w:val="24"/>
          <w:szCs w:val="24"/>
        </w:rPr>
        <w:t>Durante a experiência, aprofundei-me na compreensão dos dados, identificando padrões intrigantes de disseminação de informações falsas e verdadeiras. Encontrei desafios na interpretação e organização dos dados, mas cada dificuldade foi uma oportunidade valiosa de aprendizado.</w:t>
      </w:r>
    </w:p>
    <w:p w14:paraId="5926CA1B" w14:textId="402440D4" w:rsidR="00791288" w:rsidRPr="00ED3B8D" w:rsidRDefault="00650623" w:rsidP="002A0970">
      <w:pPr>
        <w:rPr>
          <w:sz w:val="24"/>
          <w:szCs w:val="24"/>
        </w:rPr>
      </w:pPr>
      <w:r w:rsidRPr="00ED3B8D">
        <w:rPr>
          <w:sz w:val="24"/>
          <w:szCs w:val="24"/>
        </w:rPr>
        <w:lastRenderedPageBreak/>
        <w:t>Os resultados obtidos reforçaram a importância do engajamento crítico online e da conscientização sobre a verificação de fontes. Essa experiência me permitiu desenvolver habilidades analíticas e de comunicação, além de fortalecer meu interesse na análise de dados.</w:t>
      </w:r>
    </w:p>
    <w:p w14:paraId="3EE32502" w14:textId="00EBE8CE" w:rsidR="006464E9" w:rsidRPr="00ED3B8D" w:rsidRDefault="006464E9" w:rsidP="006464E9">
      <w:pPr>
        <w:pStyle w:val="Ttulo3"/>
        <w:numPr>
          <w:ilvl w:val="2"/>
          <w:numId w:val="44"/>
        </w:numPr>
      </w:pPr>
      <w:bookmarkStart w:id="24" w:name="_Toc151742254"/>
      <w:bookmarkStart w:id="25" w:name="_Toc151742838"/>
      <w:r w:rsidRPr="00ED3B8D">
        <w:t>REFLEXÃO APROFUNDADA</w:t>
      </w:r>
      <w:bookmarkEnd w:id="24"/>
      <w:bookmarkEnd w:id="25"/>
      <w:r w:rsidRPr="00ED3B8D">
        <w:t xml:space="preserve"> </w:t>
      </w:r>
    </w:p>
    <w:p w14:paraId="6D08C182" w14:textId="77777777" w:rsidR="00791288" w:rsidRPr="00ED3B8D" w:rsidRDefault="00791288" w:rsidP="00791288">
      <w:pPr>
        <w:rPr>
          <w:sz w:val="24"/>
          <w:szCs w:val="24"/>
        </w:rPr>
      </w:pPr>
    </w:p>
    <w:p w14:paraId="7C1390E3" w14:textId="49D7E8BF" w:rsidR="006464E9" w:rsidRPr="00ED3B8D" w:rsidRDefault="006464E9" w:rsidP="006464E9">
      <w:pPr>
        <w:rPr>
          <w:sz w:val="24"/>
          <w:szCs w:val="24"/>
        </w:rPr>
      </w:pPr>
      <w:r w:rsidRPr="00ED3B8D">
        <w:rPr>
          <w:sz w:val="24"/>
          <w:szCs w:val="24"/>
        </w:rPr>
        <w:t xml:space="preserve">A análise detalhada dos gráficos revelou insights importantes sobre a propagação de notícias falsas e verdadeiras. Foi fascinante observar como os padrões de disseminação se assemelham e diferem entre esses tipos de informações. A experiência ressaltou a complexidade de lidar com a desinformação e a importância de promover a educação em mídia para combater esse problema. A análise dos dados visuais enfatizou a necessidade crítica de verificar fontes e desenvolver um olhar mais questionador sobre as informações consumidas diariamente. Isso reforça a necessidade contínua de abordar estratégias para mitigar os impactos das fake </w:t>
      </w:r>
      <w:proofErr w:type="spellStart"/>
      <w:r w:rsidRPr="00ED3B8D">
        <w:rPr>
          <w:sz w:val="24"/>
          <w:szCs w:val="24"/>
        </w:rPr>
        <w:t>news</w:t>
      </w:r>
      <w:proofErr w:type="spellEnd"/>
      <w:r w:rsidRPr="00ED3B8D">
        <w:rPr>
          <w:sz w:val="24"/>
          <w:szCs w:val="24"/>
        </w:rPr>
        <w:t>, garantindo assim um ambiente informacional mais confiável para todos.</w:t>
      </w:r>
    </w:p>
    <w:p w14:paraId="621AAE9C" w14:textId="4CEC7497" w:rsidR="006464E9" w:rsidRPr="00ED3B8D" w:rsidRDefault="006464E9" w:rsidP="006464E9">
      <w:pPr>
        <w:pStyle w:val="Ttulo3"/>
        <w:numPr>
          <w:ilvl w:val="2"/>
          <w:numId w:val="43"/>
        </w:numPr>
      </w:pPr>
      <w:bookmarkStart w:id="26" w:name="_Toc151742255"/>
      <w:bookmarkStart w:id="27" w:name="_Toc151742839"/>
      <w:r w:rsidRPr="00ED3B8D">
        <w:t>CONSIDERAÇÕES FINAIS</w:t>
      </w:r>
      <w:bookmarkEnd w:id="26"/>
      <w:bookmarkEnd w:id="27"/>
      <w:r w:rsidRPr="00ED3B8D">
        <w:t xml:space="preserve"> </w:t>
      </w:r>
    </w:p>
    <w:p w14:paraId="332308F0" w14:textId="77777777" w:rsidR="006464E9" w:rsidRPr="00ED3B8D" w:rsidRDefault="006464E9" w:rsidP="006464E9">
      <w:pPr>
        <w:rPr>
          <w:sz w:val="24"/>
          <w:szCs w:val="24"/>
        </w:rPr>
      </w:pPr>
    </w:p>
    <w:p w14:paraId="29CD6964" w14:textId="77777777" w:rsidR="001B10F7" w:rsidRPr="001B10F7" w:rsidRDefault="001B10F7" w:rsidP="001B10F7">
      <w:pPr>
        <w:rPr>
          <w:sz w:val="24"/>
          <w:szCs w:val="24"/>
        </w:rPr>
      </w:pPr>
      <w:r w:rsidRPr="001B10F7">
        <w:rPr>
          <w:sz w:val="24"/>
          <w:szCs w:val="24"/>
        </w:rPr>
        <w:t>Ao finalizar este estudo, algumas oportunidades e direções para trabalhos futuros se destacam:</w:t>
      </w:r>
    </w:p>
    <w:p w14:paraId="4850F266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t>Parcerias Estratégicas:</w:t>
      </w:r>
      <w:r w:rsidRPr="001B10F7">
        <w:rPr>
          <w:sz w:val="24"/>
          <w:szCs w:val="24"/>
        </w:rPr>
        <w:t xml:space="preserve"> Explorar parcerias com instituições educacionais, agências de checagem de fatos e plataformas de mídia social para desenvolver programas educacionais sobre literacia digital, capacitando as pessoas a identificar e combater a desinformação.</w:t>
      </w:r>
    </w:p>
    <w:p w14:paraId="6470216C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t>Pesquisa Adicional:</w:t>
      </w:r>
      <w:r w:rsidRPr="001B10F7">
        <w:rPr>
          <w:sz w:val="24"/>
          <w:szCs w:val="24"/>
        </w:rPr>
        <w:t xml:space="preserve"> Investir em pesquisas mais aprofundadas para aprimorar algoritmos de detecção de fake </w:t>
      </w:r>
      <w:proofErr w:type="spellStart"/>
      <w:r w:rsidRPr="001B10F7">
        <w:rPr>
          <w:sz w:val="24"/>
          <w:szCs w:val="24"/>
        </w:rPr>
        <w:t>news</w:t>
      </w:r>
      <w:proofErr w:type="spellEnd"/>
      <w:r w:rsidRPr="001B10F7">
        <w:rPr>
          <w:sz w:val="24"/>
          <w:szCs w:val="24"/>
        </w:rPr>
        <w:t>, utilizando Inteligência Artificial e aprendizado de máquina para desenvolver ferramentas mais eficazes na identificação precoce de notícias falsas.</w:t>
      </w:r>
    </w:p>
    <w:p w14:paraId="3CBF1B6E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t>Desenvolvimento Tecnológico:</w:t>
      </w:r>
      <w:r w:rsidRPr="001B10F7">
        <w:rPr>
          <w:sz w:val="24"/>
          <w:szCs w:val="24"/>
        </w:rPr>
        <w:t xml:space="preserve"> Explorar soluções tecnológicas inovadoras, como sistemas de verificação de fontes automatizadas, análise semântica avançada e uso de blockchain para rastrear a origem e autenticidade das informações.</w:t>
      </w:r>
    </w:p>
    <w:p w14:paraId="0A8C13B8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t>Iniciativas de Extensão:</w:t>
      </w:r>
      <w:r w:rsidRPr="001B10F7">
        <w:rPr>
          <w:sz w:val="24"/>
          <w:szCs w:val="24"/>
        </w:rPr>
        <w:t xml:space="preserve"> Realizar workshops e palestras educativas em escolas, universidades e comunidades, visando promover o pensamento crítico e </w:t>
      </w:r>
      <w:proofErr w:type="spellStart"/>
      <w:r w:rsidRPr="001B10F7">
        <w:rPr>
          <w:sz w:val="24"/>
          <w:szCs w:val="24"/>
        </w:rPr>
        <w:t>fornecer</w:t>
      </w:r>
      <w:proofErr w:type="spellEnd"/>
      <w:r w:rsidRPr="001B10F7">
        <w:rPr>
          <w:sz w:val="24"/>
          <w:szCs w:val="24"/>
        </w:rPr>
        <w:t xml:space="preserve"> ferramentas para avaliar a veracidade das notícias.</w:t>
      </w:r>
    </w:p>
    <w:p w14:paraId="3ADD3BA2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t>Colaborações Interdisciplinares:</w:t>
      </w:r>
      <w:r w:rsidRPr="001B10F7">
        <w:rPr>
          <w:sz w:val="24"/>
          <w:szCs w:val="24"/>
        </w:rPr>
        <w:t xml:space="preserve"> Fomentar colaborações interdisciplinares entre cientistas de dados, pesquisadores sociais e profissionais de comunicação para abordar a desinformação de maneira abrangente e multifacetada.</w:t>
      </w:r>
    </w:p>
    <w:p w14:paraId="54457BC2" w14:textId="77777777" w:rsidR="001B10F7" w:rsidRPr="001B10F7" w:rsidRDefault="001B10F7" w:rsidP="001B10F7">
      <w:pPr>
        <w:numPr>
          <w:ilvl w:val="0"/>
          <w:numId w:val="45"/>
        </w:numPr>
        <w:rPr>
          <w:sz w:val="24"/>
          <w:szCs w:val="24"/>
        </w:rPr>
      </w:pPr>
      <w:r w:rsidRPr="001B10F7">
        <w:rPr>
          <w:b/>
          <w:bCs/>
          <w:sz w:val="24"/>
          <w:szCs w:val="24"/>
        </w:rPr>
        <w:lastRenderedPageBreak/>
        <w:t>Políticas de Plataformas Digitais:</w:t>
      </w:r>
      <w:r w:rsidRPr="001B10F7">
        <w:rPr>
          <w:sz w:val="24"/>
          <w:szCs w:val="24"/>
        </w:rPr>
        <w:t xml:space="preserve"> Pressionar por políticas mais rígidas nas plataformas online, incentivando a transparência na distribuição de conteúdo e o combate ativo às fake </w:t>
      </w:r>
      <w:proofErr w:type="spellStart"/>
      <w:r w:rsidRPr="001B10F7">
        <w:rPr>
          <w:sz w:val="24"/>
          <w:szCs w:val="24"/>
        </w:rPr>
        <w:t>news</w:t>
      </w:r>
      <w:proofErr w:type="spellEnd"/>
      <w:r w:rsidRPr="001B10F7">
        <w:rPr>
          <w:sz w:val="24"/>
          <w:szCs w:val="24"/>
        </w:rPr>
        <w:t>.</w:t>
      </w:r>
    </w:p>
    <w:p w14:paraId="08A9AD61" w14:textId="77777777" w:rsidR="001B10F7" w:rsidRPr="001B10F7" w:rsidRDefault="001B10F7" w:rsidP="001B10F7">
      <w:pPr>
        <w:rPr>
          <w:sz w:val="24"/>
          <w:szCs w:val="24"/>
        </w:rPr>
      </w:pPr>
      <w:r w:rsidRPr="001B10F7">
        <w:rPr>
          <w:sz w:val="24"/>
          <w:szCs w:val="24"/>
        </w:rPr>
        <w:t>Essas ações têm o potencial de fortalecer a capacidade de identificação e prevenção de informações falsas, promovendo um ambiente informacional mais confiável e crítico para o público em geral.</w:t>
      </w:r>
    </w:p>
    <w:p w14:paraId="23C2709A" w14:textId="77777777" w:rsidR="006464E9" w:rsidRPr="00ED3B8D" w:rsidRDefault="006464E9" w:rsidP="002A0970">
      <w:pPr>
        <w:rPr>
          <w:sz w:val="24"/>
          <w:szCs w:val="24"/>
        </w:rPr>
      </w:pPr>
    </w:p>
    <w:sectPr w:rsidR="006464E9" w:rsidRPr="00ED3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DEFB" w14:textId="77777777" w:rsidR="00DC0053" w:rsidRDefault="00DC0053" w:rsidP="0040150C">
      <w:pPr>
        <w:spacing w:after="0" w:line="240" w:lineRule="auto"/>
      </w:pPr>
      <w:r>
        <w:separator/>
      </w:r>
    </w:p>
  </w:endnote>
  <w:endnote w:type="continuationSeparator" w:id="0">
    <w:p w14:paraId="51FCAECD" w14:textId="77777777" w:rsidR="00DC0053" w:rsidRDefault="00DC0053" w:rsidP="0040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BE5B" w14:textId="77777777" w:rsidR="00DC0053" w:rsidRDefault="00DC0053" w:rsidP="0040150C">
      <w:pPr>
        <w:spacing w:after="0" w:line="240" w:lineRule="auto"/>
      </w:pPr>
      <w:r>
        <w:separator/>
      </w:r>
    </w:p>
  </w:footnote>
  <w:footnote w:type="continuationSeparator" w:id="0">
    <w:p w14:paraId="6B665138" w14:textId="77777777" w:rsidR="00DC0053" w:rsidRDefault="00DC0053" w:rsidP="0040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D0D"/>
    <w:multiLevelType w:val="hybridMultilevel"/>
    <w:tmpl w:val="15325E96"/>
    <w:lvl w:ilvl="0" w:tplc="D1401C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563C1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59C5"/>
    <w:multiLevelType w:val="multilevel"/>
    <w:tmpl w:val="5C9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21384"/>
    <w:multiLevelType w:val="multilevel"/>
    <w:tmpl w:val="94A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46516"/>
    <w:multiLevelType w:val="hybridMultilevel"/>
    <w:tmpl w:val="B7163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516F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90E2A"/>
    <w:multiLevelType w:val="multilevel"/>
    <w:tmpl w:val="32C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0C671B2"/>
    <w:multiLevelType w:val="multilevel"/>
    <w:tmpl w:val="172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FF0CD8"/>
    <w:multiLevelType w:val="hybridMultilevel"/>
    <w:tmpl w:val="B7000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40903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A12F1"/>
    <w:multiLevelType w:val="multilevel"/>
    <w:tmpl w:val="CBC613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970DA0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FD0254"/>
    <w:multiLevelType w:val="hybridMultilevel"/>
    <w:tmpl w:val="E54E6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A2119"/>
    <w:multiLevelType w:val="multilevel"/>
    <w:tmpl w:val="E304B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1C223C9"/>
    <w:multiLevelType w:val="multilevel"/>
    <w:tmpl w:val="16FE8E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592BDB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9731F9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922247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9E379D"/>
    <w:multiLevelType w:val="hybridMultilevel"/>
    <w:tmpl w:val="9A9A8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2175A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554519"/>
    <w:multiLevelType w:val="multilevel"/>
    <w:tmpl w:val="3EC6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C6370"/>
    <w:multiLevelType w:val="multilevel"/>
    <w:tmpl w:val="0F58129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color w:val="0563C1" w:themeColor="hyperlink"/>
        <w:u w:val="single"/>
      </w:rPr>
    </w:lvl>
  </w:abstractNum>
  <w:abstractNum w:abstractNumId="22" w15:restartNumberingAfterBreak="0">
    <w:nsid w:val="45C556C1"/>
    <w:multiLevelType w:val="multilevel"/>
    <w:tmpl w:val="D8B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3772D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460A6B"/>
    <w:multiLevelType w:val="hybridMultilevel"/>
    <w:tmpl w:val="BE263B6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F43F16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E74D34"/>
    <w:multiLevelType w:val="multilevel"/>
    <w:tmpl w:val="0B14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82215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1B2B41"/>
    <w:multiLevelType w:val="multilevel"/>
    <w:tmpl w:val="0EA4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432C4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E47DC5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7463DF"/>
    <w:multiLevelType w:val="multilevel"/>
    <w:tmpl w:val="411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860C83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B632C0"/>
    <w:multiLevelType w:val="multilevel"/>
    <w:tmpl w:val="6BCE38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A16552"/>
    <w:multiLevelType w:val="multilevel"/>
    <w:tmpl w:val="0F58129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color w:val="0563C1" w:themeColor="hyperlink"/>
        <w:u w:val="single"/>
      </w:rPr>
    </w:lvl>
  </w:abstractNum>
  <w:abstractNum w:abstractNumId="35" w15:restartNumberingAfterBreak="0">
    <w:nsid w:val="70AF4B12"/>
    <w:multiLevelType w:val="multilevel"/>
    <w:tmpl w:val="5D3E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5395E"/>
    <w:multiLevelType w:val="multilevel"/>
    <w:tmpl w:val="02B63DC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1E12733"/>
    <w:multiLevelType w:val="multilevel"/>
    <w:tmpl w:val="21E807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FA2F11"/>
    <w:multiLevelType w:val="multilevel"/>
    <w:tmpl w:val="9C0C0A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0F1E24"/>
    <w:multiLevelType w:val="hybridMultilevel"/>
    <w:tmpl w:val="45AE9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1667F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FB0C5B"/>
    <w:multiLevelType w:val="multilevel"/>
    <w:tmpl w:val="712E4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6B157E"/>
    <w:multiLevelType w:val="multilevel"/>
    <w:tmpl w:val="6BA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75D1F"/>
    <w:multiLevelType w:val="hybridMultilevel"/>
    <w:tmpl w:val="CE122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0169F"/>
    <w:multiLevelType w:val="multilevel"/>
    <w:tmpl w:val="90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EB49C6"/>
    <w:multiLevelType w:val="multilevel"/>
    <w:tmpl w:val="01706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EF53E8E"/>
    <w:multiLevelType w:val="multilevel"/>
    <w:tmpl w:val="3D52F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1847664">
    <w:abstractNumId w:val="0"/>
  </w:num>
  <w:num w:numId="2" w16cid:durableId="1924486864">
    <w:abstractNumId w:val="1"/>
  </w:num>
  <w:num w:numId="3" w16cid:durableId="1676878356">
    <w:abstractNumId w:val="7"/>
  </w:num>
  <w:num w:numId="4" w16cid:durableId="203368438">
    <w:abstractNumId w:val="5"/>
  </w:num>
  <w:num w:numId="5" w16cid:durableId="463932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4131438">
    <w:abstractNumId w:val="6"/>
  </w:num>
  <w:num w:numId="7" w16cid:durableId="1196430684">
    <w:abstractNumId w:val="28"/>
  </w:num>
  <w:num w:numId="8" w16cid:durableId="1949388515">
    <w:abstractNumId w:val="22"/>
  </w:num>
  <w:num w:numId="9" w16cid:durableId="549925480">
    <w:abstractNumId w:val="45"/>
  </w:num>
  <w:num w:numId="10" w16cid:durableId="1071581770">
    <w:abstractNumId w:val="16"/>
  </w:num>
  <w:num w:numId="11" w16cid:durableId="1486312455">
    <w:abstractNumId w:val="2"/>
  </w:num>
  <w:num w:numId="12" w16cid:durableId="1888445645">
    <w:abstractNumId w:val="29"/>
  </w:num>
  <w:num w:numId="13" w16cid:durableId="2035299010">
    <w:abstractNumId w:val="44"/>
  </w:num>
  <w:num w:numId="14" w16cid:durableId="322781983">
    <w:abstractNumId w:val="25"/>
  </w:num>
  <w:num w:numId="15" w16cid:durableId="298802189">
    <w:abstractNumId w:val="17"/>
  </w:num>
  <w:num w:numId="16" w16cid:durableId="1370573203">
    <w:abstractNumId w:val="23"/>
  </w:num>
  <w:num w:numId="17" w16cid:durableId="986937917">
    <w:abstractNumId w:val="27"/>
  </w:num>
  <w:num w:numId="18" w16cid:durableId="1733501254">
    <w:abstractNumId w:val="41"/>
  </w:num>
  <w:num w:numId="19" w16cid:durableId="1088112779">
    <w:abstractNumId w:val="13"/>
  </w:num>
  <w:num w:numId="20" w16cid:durableId="538129813">
    <w:abstractNumId w:val="15"/>
  </w:num>
  <w:num w:numId="21" w16cid:durableId="933515924">
    <w:abstractNumId w:val="32"/>
  </w:num>
  <w:num w:numId="22" w16cid:durableId="1488280983">
    <w:abstractNumId w:val="4"/>
  </w:num>
  <w:num w:numId="23" w16cid:durableId="1336957407">
    <w:abstractNumId w:val="30"/>
  </w:num>
  <w:num w:numId="24" w16cid:durableId="1893613344">
    <w:abstractNumId w:val="11"/>
  </w:num>
  <w:num w:numId="25" w16cid:durableId="1824154596">
    <w:abstractNumId w:val="40"/>
  </w:num>
  <w:num w:numId="26" w16cid:durableId="724839024">
    <w:abstractNumId w:val="10"/>
  </w:num>
  <w:num w:numId="27" w16cid:durableId="518854853">
    <w:abstractNumId w:val="19"/>
  </w:num>
  <w:num w:numId="28" w16cid:durableId="1121070173">
    <w:abstractNumId w:val="9"/>
  </w:num>
  <w:num w:numId="29" w16cid:durableId="581836370">
    <w:abstractNumId w:val="33"/>
  </w:num>
  <w:num w:numId="30" w16cid:durableId="438112245">
    <w:abstractNumId w:val="42"/>
  </w:num>
  <w:num w:numId="31" w16cid:durableId="1295988452">
    <w:abstractNumId w:val="35"/>
  </w:num>
  <w:num w:numId="32" w16cid:durableId="1642273871">
    <w:abstractNumId w:val="24"/>
  </w:num>
  <w:num w:numId="33" w16cid:durableId="1287001343">
    <w:abstractNumId w:val="12"/>
  </w:num>
  <w:num w:numId="34" w16cid:durableId="1050958084">
    <w:abstractNumId w:val="18"/>
  </w:num>
  <w:num w:numId="35" w16cid:durableId="1940067105">
    <w:abstractNumId w:val="3"/>
  </w:num>
  <w:num w:numId="36" w16cid:durableId="1767460362">
    <w:abstractNumId w:val="8"/>
  </w:num>
  <w:num w:numId="37" w16cid:durableId="241187033">
    <w:abstractNumId w:val="31"/>
  </w:num>
  <w:num w:numId="38" w16cid:durableId="974213911">
    <w:abstractNumId w:val="46"/>
  </w:num>
  <w:num w:numId="39" w16cid:durableId="1042553523">
    <w:abstractNumId w:val="43"/>
  </w:num>
  <w:num w:numId="40" w16cid:durableId="699670365">
    <w:abstractNumId w:val="38"/>
  </w:num>
  <w:num w:numId="41" w16cid:durableId="347870928">
    <w:abstractNumId w:val="37"/>
  </w:num>
  <w:num w:numId="42" w16cid:durableId="1444376576">
    <w:abstractNumId w:val="20"/>
  </w:num>
  <w:num w:numId="43" w16cid:durableId="1265924042">
    <w:abstractNumId w:val="36"/>
  </w:num>
  <w:num w:numId="44" w16cid:durableId="1736391969">
    <w:abstractNumId w:val="14"/>
  </w:num>
  <w:num w:numId="45" w16cid:durableId="1407454728">
    <w:abstractNumId w:val="26"/>
  </w:num>
  <w:num w:numId="46" w16cid:durableId="1273200487">
    <w:abstractNumId w:val="39"/>
  </w:num>
  <w:num w:numId="47" w16cid:durableId="1823500147">
    <w:abstractNumId w:val="21"/>
  </w:num>
  <w:num w:numId="48" w16cid:durableId="13565419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A9"/>
    <w:rsid w:val="000717C4"/>
    <w:rsid w:val="001B10F7"/>
    <w:rsid w:val="001F2ED0"/>
    <w:rsid w:val="002014AB"/>
    <w:rsid w:val="002A0970"/>
    <w:rsid w:val="00320E8F"/>
    <w:rsid w:val="00340327"/>
    <w:rsid w:val="003B2ED9"/>
    <w:rsid w:val="003D5E12"/>
    <w:rsid w:val="0040150C"/>
    <w:rsid w:val="00402F64"/>
    <w:rsid w:val="004849A3"/>
    <w:rsid w:val="004C57A9"/>
    <w:rsid w:val="005056CE"/>
    <w:rsid w:val="005C3B05"/>
    <w:rsid w:val="006464E9"/>
    <w:rsid w:val="00650623"/>
    <w:rsid w:val="00664D89"/>
    <w:rsid w:val="006E77B0"/>
    <w:rsid w:val="00734E72"/>
    <w:rsid w:val="00791288"/>
    <w:rsid w:val="008023AE"/>
    <w:rsid w:val="0083536C"/>
    <w:rsid w:val="00857BC0"/>
    <w:rsid w:val="008967A2"/>
    <w:rsid w:val="00897C3D"/>
    <w:rsid w:val="008F4618"/>
    <w:rsid w:val="008F5F68"/>
    <w:rsid w:val="00A64A89"/>
    <w:rsid w:val="00B7382C"/>
    <w:rsid w:val="00C1213F"/>
    <w:rsid w:val="00CB153B"/>
    <w:rsid w:val="00D20649"/>
    <w:rsid w:val="00DC0053"/>
    <w:rsid w:val="00DF6C2B"/>
    <w:rsid w:val="00E0053D"/>
    <w:rsid w:val="00E4398F"/>
    <w:rsid w:val="00ED3B8D"/>
    <w:rsid w:val="00F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C80F"/>
  <w15:chartTrackingRefBased/>
  <w15:docId w15:val="{20A11EC1-3FCD-425B-BEAA-0EDD51D7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6C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C5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5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1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4C57A9"/>
  </w:style>
  <w:style w:type="character" w:styleId="Hyperlink">
    <w:name w:val="Hyperlink"/>
    <w:basedOn w:val="Fontepargpadro"/>
    <w:uiPriority w:val="99"/>
    <w:unhideWhenUsed/>
    <w:rsid w:val="004C57A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150C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C57A9"/>
    <w:pPr>
      <w:tabs>
        <w:tab w:val="left" w:pos="880"/>
        <w:tab w:val="right" w:leader="dot" w:pos="9016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C57A9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4C57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7A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57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B153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CB153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7382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38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0970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0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50C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0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150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gord/fake-news?rvi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gAtrecMsJK4TYV6z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clmentbisaillon/fake-and-real-news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lgord/fake-news?rvi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81C4-BE9F-42C1-A839-911E37CC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3346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Brandão</dc:creator>
  <cp:keywords/>
  <dc:description/>
  <cp:lastModifiedBy>Amanda Brandão</cp:lastModifiedBy>
  <cp:revision>2</cp:revision>
  <cp:lastPrinted>2023-11-24T05:02:00Z</cp:lastPrinted>
  <dcterms:created xsi:type="dcterms:W3CDTF">2023-11-24T21:32:00Z</dcterms:created>
  <dcterms:modified xsi:type="dcterms:W3CDTF">2023-11-24T21:32:00Z</dcterms:modified>
</cp:coreProperties>
</file>