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0F321" w14:textId="77777777" w:rsidR="008E45CB" w:rsidRPr="008E45CB" w:rsidRDefault="008E45CB">
      <w:pPr>
        <w:rPr>
          <w:rStyle w:val="tojvnm2t"/>
          <w:rFonts w:ascii="Denk One" w:hAnsi="Denk One"/>
          <w:sz w:val="24"/>
          <w:szCs w:val="24"/>
        </w:rPr>
      </w:pPr>
      <w:r w:rsidRPr="008E45CB">
        <w:rPr>
          <w:rStyle w:val="tojvnm2t"/>
          <w:rFonts w:ascii="Denk One" w:hAnsi="Denk One"/>
          <w:sz w:val="24"/>
          <w:szCs w:val="24"/>
        </w:rPr>
        <w:t>Q1: Have you heard about cryptocurrencies and blockchain (explain)?</w:t>
      </w:r>
    </w:p>
    <w:p w14:paraId="483C7ED5" w14:textId="48178E6E" w:rsidR="008E45CB" w:rsidRDefault="008E45CB">
      <w:pPr>
        <w:rPr>
          <w:rStyle w:val="tojvnm2t"/>
          <w:rFonts w:ascii="Arial Nova" w:hAnsi="Arial Nova"/>
        </w:rPr>
      </w:pPr>
      <w:r w:rsidRPr="008E45CB">
        <w:rPr>
          <w:rStyle w:val="tojvnm2t"/>
          <w:rFonts w:ascii="Denk One" w:hAnsi="Denk One"/>
          <w:sz w:val="24"/>
          <w:szCs w:val="24"/>
        </w:rPr>
        <w:t xml:space="preserve"> </w:t>
      </w:r>
      <w:r>
        <w:rPr>
          <w:rStyle w:val="tojvnm2t"/>
          <w:rFonts w:ascii="Arial Nova" w:hAnsi="Arial Nova"/>
        </w:rPr>
        <w:t xml:space="preserve">Yes, I was always curious about new technologies thus I first encountered the Bitcoin in 2011 (I think) when I also started exploring the deep web. Afterward I started exploring the blockchain and its potential and continue to do so. The anonymity and the freedom </w:t>
      </w:r>
      <w:proofErr w:type="gramStart"/>
      <w:r>
        <w:rPr>
          <w:rStyle w:val="tojvnm2t"/>
          <w:rFonts w:ascii="Arial Nova" w:hAnsi="Arial Nova"/>
        </w:rPr>
        <w:t>is</w:t>
      </w:r>
      <w:proofErr w:type="gramEnd"/>
      <w:r>
        <w:rPr>
          <w:rStyle w:val="tojvnm2t"/>
          <w:rFonts w:ascii="Arial Nova" w:hAnsi="Arial Nova"/>
        </w:rPr>
        <w:t xml:space="preserve"> what interests me the most about it.</w:t>
      </w:r>
    </w:p>
    <w:p w14:paraId="67EA2958" w14:textId="77777777" w:rsidR="008E45CB" w:rsidRPr="008E45CB" w:rsidRDefault="008E45CB">
      <w:pPr>
        <w:rPr>
          <w:rStyle w:val="tojvnm2t"/>
          <w:rFonts w:ascii="Arial Nova" w:hAnsi="Arial Nova"/>
        </w:rPr>
      </w:pPr>
    </w:p>
    <w:p w14:paraId="419A7411" w14:textId="77777777" w:rsidR="008E45CB" w:rsidRDefault="008E45CB">
      <w:pPr>
        <w:rPr>
          <w:rStyle w:val="tojvnm2t"/>
          <w:rFonts w:ascii="Denk One" w:hAnsi="Denk One"/>
          <w:sz w:val="24"/>
          <w:szCs w:val="24"/>
        </w:rPr>
      </w:pPr>
      <w:r w:rsidRPr="008E45CB">
        <w:rPr>
          <w:rStyle w:val="tojvnm2t"/>
          <w:rFonts w:ascii="Denk One" w:hAnsi="Denk One"/>
          <w:sz w:val="24"/>
          <w:szCs w:val="24"/>
        </w:rPr>
        <w:t>Q2: Have you heard about NFTs (explain)?</w:t>
      </w:r>
    </w:p>
    <w:p w14:paraId="4BB30FA8" w14:textId="2FE96E4F" w:rsidR="008E45CB" w:rsidRPr="008E45CB" w:rsidRDefault="008E45CB">
      <w:pPr>
        <w:rPr>
          <w:rStyle w:val="tojvnm2t"/>
          <w:rFonts w:ascii="Arial Nova" w:hAnsi="Arial Nova"/>
        </w:rPr>
      </w:pPr>
      <w:r w:rsidRPr="008E45CB">
        <w:rPr>
          <w:rStyle w:val="tojvnm2t"/>
          <w:rFonts w:ascii="Arial Nova" w:hAnsi="Arial Nova"/>
        </w:rPr>
        <w:t xml:space="preserve">Yes, </w:t>
      </w:r>
      <w:r>
        <w:rPr>
          <w:rStyle w:val="tojvnm2t"/>
          <w:rFonts w:ascii="Arial Nova" w:hAnsi="Arial Nova"/>
        </w:rPr>
        <w:t xml:space="preserve">firstly when E. Musk’s girlfriend sold </w:t>
      </w:r>
      <w:proofErr w:type="spellStart"/>
      <w:r w:rsidR="00B47631">
        <w:rPr>
          <w:rStyle w:val="tojvnm2t"/>
          <w:rFonts w:ascii="Arial Nova" w:hAnsi="Arial Nova"/>
        </w:rPr>
        <w:t>idontknowwhat</w:t>
      </w:r>
      <w:proofErr w:type="spellEnd"/>
      <w:r w:rsidR="00B47631">
        <w:rPr>
          <w:rStyle w:val="tojvnm2t"/>
          <w:rFonts w:ascii="Arial Nova" w:hAnsi="Arial Nova"/>
        </w:rPr>
        <w:t>. After that it caught my interest and I ever since think about its copywriting possibilities.</w:t>
      </w:r>
    </w:p>
    <w:p w14:paraId="0218D526" w14:textId="5D637602" w:rsidR="008E45CB" w:rsidRPr="008E45CB" w:rsidRDefault="008E45CB">
      <w:pPr>
        <w:rPr>
          <w:rStyle w:val="tojvnm2t"/>
          <w:rFonts w:ascii="Denk One" w:hAnsi="Denk One"/>
          <w:sz w:val="24"/>
          <w:szCs w:val="24"/>
        </w:rPr>
      </w:pPr>
      <w:r w:rsidRPr="008E45CB">
        <w:rPr>
          <w:rStyle w:val="tojvnm2t"/>
          <w:rFonts w:ascii="Denk One" w:hAnsi="Denk One"/>
          <w:sz w:val="24"/>
          <w:szCs w:val="24"/>
        </w:rPr>
        <w:t xml:space="preserve"> </w:t>
      </w:r>
    </w:p>
    <w:p w14:paraId="1211637F" w14:textId="20DDAC10" w:rsidR="008E45CB" w:rsidRDefault="008E45CB">
      <w:pPr>
        <w:rPr>
          <w:rStyle w:val="tojvnm2t"/>
          <w:rFonts w:ascii="Denk One" w:hAnsi="Denk One"/>
          <w:sz w:val="24"/>
          <w:szCs w:val="24"/>
        </w:rPr>
      </w:pPr>
      <w:r w:rsidRPr="008E45CB">
        <w:rPr>
          <w:rStyle w:val="tojvnm2t"/>
          <w:rFonts w:ascii="Denk One" w:hAnsi="Denk One"/>
          <w:sz w:val="24"/>
          <w:szCs w:val="24"/>
        </w:rPr>
        <w:t xml:space="preserve">Q3: What do you think are the main issues with the art market in our region? </w:t>
      </w:r>
    </w:p>
    <w:p w14:paraId="0A6988DF" w14:textId="7B4A69EF" w:rsidR="00B47631" w:rsidRDefault="00B47631">
      <w:pPr>
        <w:rPr>
          <w:rStyle w:val="tojvnm2t"/>
          <w:rFonts w:ascii="Arial Nova" w:hAnsi="Arial Nova"/>
        </w:rPr>
      </w:pPr>
      <w:r>
        <w:rPr>
          <w:rStyle w:val="tojvnm2t"/>
          <w:rFonts w:ascii="Arial Nova" w:hAnsi="Arial Nova"/>
        </w:rPr>
        <w:t>As in every region, the lack of education and the lack of critical thinking. To put it simply art is getting harder and harder to understand and people are made lazier and lazier by the smartphone revolution. On the other hand</w:t>
      </w:r>
      <w:r w:rsidR="00621BEA">
        <w:rPr>
          <w:rStyle w:val="tojvnm2t"/>
          <w:rFonts w:ascii="Arial Nova" w:hAnsi="Arial Nova"/>
        </w:rPr>
        <w:t>,</w:t>
      </w:r>
      <w:r>
        <w:rPr>
          <w:rStyle w:val="tojvnm2t"/>
          <w:rFonts w:ascii="Arial Nova" w:hAnsi="Arial Nova"/>
        </w:rPr>
        <w:t xml:space="preserve"> high markets trade in art as a commodity or luxury which does not support the artist but instead feeds on itself and stock trade.</w:t>
      </w:r>
    </w:p>
    <w:p w14:paraId="1AFB96B5" w14:textId="30412755" w:rsidR="00B47631" w:rsidRPr="00B47631" w:rsidRDefault="00B47631">
      <w:pPr>
        <w:rPr>
          <w:rStyle w:val="tojvnm2t"/>
          <w:rFonts w:ascii="Arial Nova" w:hAnsi="Arial Nova"/>
        </w:rPr>
      </w:pPr>
      <w:r>
        <w:rPr>
          <w:rStyle w:val="tojvnm2t"/>
          <w:rFonts w:ascii="Arial Nova" w:hAnsi="Arial Nova"/>
        </w:rPr>
        <w:t xml:space="preserve">Our region is historically </w:t>
      </w:r>
      <w:r w:rsidR="00621BEA">
        <w:rPr>
          <w:rStyle w:val="tojvnm2t"/>
          <w:rFonts w:ascii="Arial Nova" w:hAnsi="Arial Nova"/>
        </w:rPr>
        <w:t>known for a craftier outlook on things, crafts that eventually turn into artforms, more similar to the Japanese tradition but with the lack of the same discipline. Thus, conceptual art and more abstract forms of art are neglected by the market.</w:t>
      </w:r>
    </w:p>
    <w:p w14:paraId="286481F4" w14:textId="77777777" w:rsidR="00B47631" w:rsidRPr="008E45CB" w:rsidRDefault="00B47631">
      <w:pPr>
        <w:rPr>
          <w:rStyle w:val="tojvnm2t"/>
          <w:rFonts w:ascii="Denk One" w:hAnsi="Denk One"/>
          <w:sz w:val="24"/>
          <w:szCs w:val="24"/>
        </w:rPr>
      </w:pPr>
    </w:p>
    <w:p w14:paraId="10082D3E" w14:textId="4E8EAC5D" w:rsidR="008E45CB" w:rsidRDefault="008E45CB">
      <w:pPr>
        <w:rPr>
          <w:rStyle w:val="tojvnm2t"/>
          <w:rFonts w:ascii="Denk One" w:hAnsi="Denk One"/>
          <w:sz w:val="24"/>
          <w:szCs w:val="24"/>
        </w:rPr>
      </w:pPr>
      <w:r w:rsidRPr="008E45CB">
        <w:rPr>
          <w:rStyle w:val="tojvnm2t"/>
          <w:rFonts w:ascii="Denk One" w:hAnsi="Denk One"/>
          <w:sz w:val="24"/>
          <w:szCs w:val="24"/>
        </w:rPr>
        <w:t xml:space="preserve">Q4: What challenges do artists/consumers face in the market? </w:t>
      </w:r>
    </w:p>
    <w:p w14:paraId="5277465F" w14:textId="12F6380C" w:rsidR="00621BEA" w:rsidRDefault="00621BEA">
      <w:pPr>
        <w:rPr>
          <w:rStyle w:val="tojvnm2t"/>
          <w:rFonts w:ascii="Arial Nova" w:hAnsi="Arial Nova"/>
        </w:rPr>
      </w:pPr>
      <w:r>
        <w:rPr>
          <w:rStyle w:val="tojvnm2t"/>
          <w:rFonts w:ascii="Arial Nova" w:hAnsi="Arial Nova"/>
        </w:rPr>
        <w:t xml:space="preserve">The most difficult challenge is the market itself. Art as a form of thought (similar to philosophy) is not suited for the </w:t>
      </w:r>
      <w:r w:rsidR="001C0438">
        <w:rPr>
          <w:rStyle w:val="tojvnm2t"/>
          <w:rFonts w:ascii="Arial Nova" w:hAnsi="Arial Nova"/>
        </w:rPr>
        <w:t xml:space="preserve">“free market” which is basically capitalism, because it does not produce a type of wealth which is recognised by the market. </w:t>
      </w:r>
    </w:p>
    <w:p w14:paraId="0AD0D750" w14:textId="3B800746" w:rsidR="001C0438" w:rsidRPr="00621BEA" w:rsidRDefault="001C0438">
      <w:pPr>
        <w:rPr>
          <w:rStyle w:val="tojvnm2t"/>
          <w:rFonts w:ascii="Arial Nova" w:hAnsi="Arial Nova"/>
        </w:rPr>
      </w:pPr>
      <w:r>
        <w:rPr>
          <w:rStyle w:val="tojvnm2t"/>
          <w:rFonts w:ascii="Arial Nova" w:hAnsi="Arial Nova"/>
        </w:rPr>
        <w:t>Unfortunately</w:t>
      </w:r>
      <w:r w:rsidR="00884476">
        <w:rPr>
          <w:rStyle w:val="tojvnm2t"/>
          <w:rFonts w:ascii="Arial Nova" w:hAnsi="Arial Nova"/>
        </w:rPr>
        <w:t>,</w:t>
      </w:r>
      <w:r>
        <w:rPr>
          <w:rStyle w:val="tojvnm2t"/>
          <w:rFonts w:ascii="Arial Nova" w:hAnsi="Arial Nova"/>
        </w:rPr>
        <w:t xml:space="preserve"> I am not smart enough to </w:t>
      </w:r>
      <w:r w:rsidR="00884476">
        <w:rPr>
          <w:rStyle w:val="tojvnm2t"/>
          <w:rFonts w:ascii="Arial Nova" w:hAnsi="Arial Nova"/>
        </w:rPr>
        <w:t>formulate a decent economical concept to bypass this problem.</w:t>
      </w:r>
    </w:p>
    <w:p w14:paraId="05017A69" w14:textId="77777777" w:rsidR="00621BEA" w:rsidRPr="008E45CB" w:rsidRDefault="00621BEA">
      <w:pPr>
        <w:rPr>
          <w:rStyle w:val="tojvnm2t"/>
          <w:rFonts w:ascii="Denk One" w:hAnsi="Denk One"/>
          <w:sz w:val="24"/>
          <w:szCs w:val="24"/>
        </w:rPr>
      </w:pPr>
    </w:p>
    <w:p w14:paraId="5073ECAC" w14:textId="39A3CD24" w:rsidR="00C5114B" w:rsidRDefault="008E45CB">
      <w:pPr>
        <w:rPr>
          <w:rStyle w:val="tojvnm2t"/>
          <w:rFonts w:ascii="Denk One" w:hAnsi="Denk One"/>
          <w:sz w:val="24"/>
          <w:szCs w:val="24"/>
        </w:rPr>
      </w:pPr>
      <w:r w:rsidRPr="008E45CB">
        <w:rPr>
          <w:rStyle w:val="tojvnm2t"/>
          <w:rFonts w:ascii="Denk One" w:hAnsi="Denk One"/>
          <w:sz w:val="24"/>
          <w:szCs w:val="24"/>
        </w:rPr>
        <w:t>Q5: Would you buy/create an NFT? If yes, why – if no, why</w:t>
      </w:r>
    </w:p>
    <w:p w14:paraId="5C01A735" w14:textId="183D319A" w:rsidR="00884476" w:rsidRPr="00884476" w:rsidRDefault="00884476">
      <w:pPr>
        <w:rPr>
          <w:rFonts w:ascii="Arial Nova" w:hAnsi="Arial Nova"/>
        </w:rPr>
      </w:pPr>
      <w:r>
        <w:rPr>
          <w:rStyle w:val="tojvnm2t"/>
          <w:rFonts w:ascii="Arial Nova" w:hAnsi="Arial Nova"/>
        </w:rPr>
        <w:t xml:space="preserve">Yes, I am planning to use the copywriting possibilities of the NFT technology for starting a business. </w:t>
      </w:r>
      <w:r w:rsidR="00AE14AD">
        <w:rPr>
          <w:rStyle w:val="tojvnm2t"/>
          <w:rFonts w:ascii="Arial Nova" w:hAnsi="Arial Nova"/>
        </w:rPr>
        <w:t>NFTs provide a way to materialise the value of the idea (intellectual property) without limiting its free disperse which holds the potential to revolutionise the market.</w:t>
      </w:r>
    </w:p>
    <w:sectPr w:rsidR="00884476" w:rsidRPr="00884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k One">
    <w:panose1 w:val="02000506060000020004"/>
    <w:charset w:val="00"/>
    <w:family w:val="auto"/>
    <w:pitch w:val="variable"/>
    <w:sig w:usb0="A000002F" w:usb1="1000004A" w:usb2="00000000" w:usb3="00000000" w:csb0="00000111" w:csb1="00000000"/>
  </w:font>
  <w:font w:name="Arial Nova">
    <w:panose1 w:val="020B05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5CB"/>
    <w:rsid w:val="001C0438"/>
    <w:rsid w:val="00621BEA"/>
    <w:rsid w:val="00884476"/>
    <w:rsid w:val="008E45CB"/>
    <w:rsid w:val="00AE14AD"/>
    <w:rsid w:val="00B47631"/>
    <w:rsid w:val="00C511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ECE6"/>
  <w15:chartTrackingRefBased/>
  <w15:docId w15:val="{EB5C0021-1C7F-4D63-848E-0A462676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jvnm2t">
    <w:name w:val="tojvnm2t"/>
    <w:basedOn w:val="DefaultParagraphFont"/>
    <w:rsid w:val="008E4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CT</dc:creator>
  <cp:keywords/>
  <dc:description/>
  <cp:lastModifiedBy>Rhea CT</cp:lastModifiedBy>
  <cp:revision>1</cp:revision>
  <dcterms:created xsi:type="dcterms:W3CDTF">2021-07-29T15:25:00Z</dcterms:created>
  <dcterms:modified xsi:type="dcterms:W3CDTF">2021-07-29T16:23:00Z</dcterms:modified>
</cp:coreProperties>
</file>