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6"/>
          <w:szCs w:val="36"/>
          <w:rtl w:val="0"/>
        </w:rPr>
        <w:t xml:space="preserve">Overview and Timeline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What is the problem we wish to solve?</w:t>
      </w:r>
      <w:r w:rsidDel="00000000" w:rsidR="00000000" w:rsidRPr="00000000">
        <w:rPr>
          <w:rtl w:val="0"/>
        </w:rPr>
      </w:r>
    </w:p>
    <w:p w:rsidR="00000000" w:rsidDel="00000000" w:rsidP="00000000" w:rsidRDefault="00000000" w:rsidRPr="00000000" w14:paraId="00000004">
      <w:pPr>
        <w:numPr>
          <w:ilvl w:val="0"/>
          <w:numId w:val="5"/>
        </w:numPr>
        <w:ind w:left="720" w:hanging="360"/>
        <w:rPr>
          <w:b w:val="1"/>
        </w:rPr>
      </w:pPr>
      <w:r w:rsidDel="00000000" w:rsidR="00000000" w:rsidRPr="00000000">
        <w:rPr>
          <w:b w:val="1"/>
          <w:color w:val="222222"/>
          <w:sz w:val="21"/>
          <w:szCs w:val="21"/>
          <w:highlight w:val="white"/>
          <w:rtl w:val="0"/>
        </w:rPr>
        <w:t xml:space="preserve">“No matter who you are, you feel more comfortable approaching somebody if you know they want you to approach them." - Sean Rad (founder of Tinder) </w:t>
      </w: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Looking for people to spend spare time with??</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Friend Finder App, Professional Networking App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Let’s say your eating alone in a new city, you can connect with people nearby in real time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Automatic calendar scheduling (based on algorithm that determines compatibility so it’s not just a one off thing</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Idea: have a real time suggestion on people nearby that you share the same interests wi</w:t>
      </w:r>
    </w:p>
    <w:p w:rsidR="00000000" w:rsidDel="00000000" w:rsidP="00000000" w:rsidRDefault="00000000" w:rsidRPr="00000000" w14:paraId="0000000A">
      <w:pPr>
        <w:numPr>
          <w:ilvl w:val="0"/>
          <w:numId w:val="5"/>
        </w:numPr>
        <w:ind w:left="720" w:hanging="360"/>
        <w:rPr>
          <w:b w:val="1"/>
        </w:rPr>
      </w:pPr>
      <w:r w:rsidDel="00000000" w:rsidR="00000000" w:rsidRPr="00000000">
        <w:rPr>
          <w:b w:val="1"/>
          <w:rtl w:val="0"/>
        </w:rPr>
        <w:t xml:space="preserve">In public places, people aren’t interacting with each other. </w:t>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Find like-minded social circles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Why is it necessary / significant to solve that problem?</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With our phones we tend to waste a lot of time just looking at our screens, it would be more helpful to actually get to know the people around you or gain new knowledge</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Currently the networking apps that already exist do not have a real time feature; it’s awkward to just go on facebook and look for people who are free at that specific time</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But with an app that is specifically built to connect people instantly, it’s much more convenient for users to find people to talk to (since you would know that app users would be willing to talk, while you can’t really know if random strangers sitting next to you are up to have a conversation with you)</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product will you create in order to solve the problem?</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IceBreakr (work in progress)</w:t>
      </w:r>
    </w:p>
    <w:p w:rsidR="00000000" w:rsidDel="00000000" w:rsidP="00000000" w:rsidRDefault="00000000" w:rsidRPr="00000000" w14:paraId="00000014">
      <w:pPr>
        <w:rPr>
          <w:b w:val="1"/>
        </w:rPr>
      </w:pPr>
      <w:r w:rsidDel="00000000" w:rsidR="00000000" w:rsidRPr="00000000">
        <w:rPr>
          <w:b w:val="1"/>
          <w:rtl w:val="0"/>
        </w:rPr>
        <w:t xml:space="preserve">Specifications of the product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Connects to Google maps API and Google Cognitive services api inorder to locate the closest/most users locations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Connects to Google Calendar API ? and automatically schedules (can see on your personal calendar) </w:t>
      </w:r>
    </w:p>
    <w:p w:rsidR="00000000" w:rsidDel="00000000" w:rsidP="00000000" w:rsidRDefault="00000000" w:rsidRPr="00000000" w14:paraId="00000017">
      <w:pPr>
        <w:rPr>
          <w:b w:val="1"/>
        </w:rPr>
      </w:pPr>
      <w:r w:rsidDel="00000000" w:rsidR="00000000" w:rsidRPr="00000000">
        <w:rPr>
          <w:b w:val="1"/>
          <w:rtl w:val="0"/>
        </w:rPr>
        <w:t xml:space="preserve">Why is the product a good solution to the problem?</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Current solutions not satisfactory</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Facebook and other apps not real time</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It allows easier interactions with strangers who wants to interact with you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245"/>
        <w:tblGridChange w:id="0">
          <w:tblGrid>
            <w:gridCol w:w="229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the software project (Overview, Wireframes, Technologies,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20 -June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HTML, JavaScript, and React</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Google Maps API usage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 20 - July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the app layout using React</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test the layout and edit according to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20 - Sept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and test profile organization </w:t>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core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20 -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Debugging </w:t>
            </w:r>
          </w:p>
          <w:p w:rsidR="00000000" w:rsidDel="00000000" w:rsidP="00000000" w:rsidRDefault="00000000" w:rsidRPr="00000000" w14:paraId="0000003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Retesting and edit</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