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Pull Session</w:t>
      </w:r>
    </w:p>
    <w:p>
      <w:r>
        <w:rPr>
          <w:i/>
          <w:color w:val="556070"/>
        </w:rPr>
        <w:t>Started 2026-05-11 15:35:31</w:t>
      </w:r>
      <w:r>
        <w:rPr>
          <w:i/>
        </w:rPr>
        <w:t xml:space="preserve">   |   Label: eval-example-operator-management</w:t>
      </w:r>
    </w:p>
    <w:p/>
    <w:p>
      <w:pPr>
        <w:pStyle w:val="Heading1"/>
      </w:pPr>
      <w:r>
        <w:t>EMAIL — from akib@acme.com — Operator Management — feature spec</w:t>
      </w:r>
    </w:p>
    <w:p>
      <w:pPr>
        <w:spacing w:after="40"/>
      </w:pPr>
      <w:r>
        <w:rPr>
          <w:b/>
          <w:color w:val="556070"/>
          <w:sz w:val="18"/>
        </w:rPr>
        <w:t xml:space="preserve">Source ID: </w:t>
      </w:r>
      <w:r>
        <w:rPr>
          <w:color w:val="556070"/>
          <w:sz w:val="18"/>
        </w:rPr>
        <w:t>email/akib-acme.com/2026-05-10T1423/eval0001</w:t>
      </w:r>
      <w:r>
        <w:t xml:space="preserve">   |   </w:t>
      </w:r>
      <w:r>
        <w:rPr>
          <w:b/>
          <w:color w:val="556070"/>
          <w:sz w:val="18"/>
        </w:rPr>
        <w:t xml:space="preserve">From: </w:t>
      </w:r>
      <w:r>
        <w:rPr>
          <w:color w:val="556070"/>
          <w:sz w:val="18"/>
        </w:rPr>
        <w:t>akib@acme.com</w:t>
      </w:r>
      <w:r>
        <w:t xml:space="preserve">   |   </w:t>
      </w:r>
      <w:r>
        <w:rPr>
          <w:b/>
          <w:color w:val="556070"/>
          <w:sz w:val="18"/>
        </w:rPr>
        <w:t xml:space="preserve">Subject: </w:t>
      </w:r>
      <w:r>
        <w:rPr>
          <w:color w:val="556070"/>
          <w:sz w:val="18"/>
        </w:rPr>
        <w:t>Operator Management — feature spec</w:t>
      </w:r>
      <w:r>
        <w:t xml:space="preserve">   |   </w:t>
      </w:r>
      <w:r>
        <w:rPr>
          <w:b/>
          <w:color w:val="556070"/>
          <w:sz w:val="18"/>
        </w:rPr>
        <w:t xml:space="preserve">Received: </w:t>
      </w:r>
      <w:r>
        <w:rPr>
          <w:color w:val="556070"/>
          <w:sz w:val="18"/>
        </w:rPr>
        <w:t>2026-05-10 14:23</w:t>
      </w:r>
      <w:r>
        <w:t xml:space="preserve">   |   </w:t>
      </w:r>
      <w:r>
        <w:rPr>
          <w:b/>
          <w:color w:val="556070"/>
          <w:sz w:val="18"/>
        </w:rPr>
        <w:t xml:space="preserve">Attachments: </w:t>
      </w:r>
      <w:r>
        <w:rPr>
          <w:color w:val="556070"/>
          <w:sz w:val="18"/>
        </w:rPr>
        <w:t>1</w:t>
      </w:r>
    </w:p>
    <w:p>
      <w:r>
        <w:t>From: akib@acme.com</w:t>
      </w:r>
    </w:p>
    <w:p>
      <w:r>
        <w:t>Subject: Operator Management — feature spec</w:t>
      </w:r>
    </w:p>
    <w:p>
      <w:r>
        <w:t>Received: 2026-05-10 14:23</w:t>
      </w:r>
    </w:p>
    <w:p/>
    <w:p>
      <w:r>
        <w:t>Body:</w:t>
      </w:r>
    </w:p>
    <w:p>
      <w:r>
        <w:t>Hi team,</w:t>
      </w:r>
    </w:p>
    <w:p/>
    <w:p>
      <w:r>
        <w:t>Please find attached the spec for Operator Management. The key points: full CRUD on the operators table, server-side search across name + phone + outlet, role-based access control (admin can edit, supervisor can view, operators are read-only on their own record), and an audit log capturing who created / edited / deleted each operator with timestamps retained for 90 days.</w:t>
      </w:r>
    </w:p>
    <w:p/>
    <w:p>
      <w:r>
        <w:t>Let me know if anything is ambiguous before kickoff.</w:t>
      </w:r>
    </w:p>
    <w:p/>
    <w:p>
      <w:r>
        <w:t>Thanks, Akib</w:t>
      </w:r>
    </w:p>
    <w:p/>
    <w:p>
      <w:r>
        <w:t>Attachments (1):</w:t>
      </w:r>
    </w:p>
    <w:p>
      <w:r>
        <w:t xml:space="preserve">  --- attachment: Operator_spec.pdf ---</w:t>
      </w:r>
    </w:p>
    <w:p>
      <w:r>
        <w:t xml:space="preserve">  Operator Management — Functional Specification v1.0</w:t>
      </w:r>
    </w:p>
    <w:p/>
    <w:p>
      <w:r>
        <w:t xml:space="preserve">  1. CRUD operations on the operator entity (create, read, </w:t>
      </w:r>
    </w:p>
    <w:p>
      <w:r>
        <w:t xml:space="preserve">     update, delete).</w:t>
      </w:r>
    </w:p>
    <w:p>
      <w:r>
        <w:t xml:space="preserve">  2. Search by name, phone number, or assigned outlet — </w:t>
      </w:r>
    </w:p>
    <w:p>
      <w:r>
        <w:t xml:space="preserve">     server-side filtering, paginated results.</w:t>
      </w:r>
    </w:p>
    <w:p>
      <w:r>
        <w:t xml:space="preserve">  3. Role-based access control:</w:t>
      </w:r>
    </w:p>
    <w:p>
      <w:r>
        <w:t xml:space="preserve">     - Admin: full CRUD</w:t>
      </w:r>
    </w:p>
    <w:p>
      <w:r>
        <w:t xml:space="preserve">     - Supervisor: view + comment only</w:t>
      </w:r>
    </w:p>
    <w:p>
      <w:r>
        <w:t xml:space="preserve">     - Operator: view their own record</w:t>
      </w:r>
    </w:p>
    <w:p>
      <w:r>
        <w:t xml:space="preserve">  4. Audit log on every CRUD action — actor, timestamp, </w:t>
      </w:r>
    </w:p>
    <w:p>
      <w:r>
        <w:t xml:space="preserve">     before/after snapshot. 90-day retention.</w:t>
      </w:r>
    </w:p>
    <w:p/>
    <w:p>
      <w:pPr>
        <w:pStyle w:val="Heading1"/>
      </w:pPr>
      <w:r>
        <w:t>TEAMS CHAT — ContiHosting (chat #118) — 2026-05-09 13:36</w:t>
      </w:r>
    </w:p>
    <w:p>
      <w:pPr>
        <w:spacing w:after="40"/>
      </w:pPr>
      <w:r>
        <w:rPr>
          <w:b/>
          <w:color w:val="556070"/>
          <w:sz w:val="18"/>
        </w:rPr>
        <w:t xml:space="preserve">Source ID: </w:t>
      </w:r>
      <w:r>
        <w:rPr>
          <w:color w:val="556070"/>
          <w:sz w:val="18"/>
        </w:rPr>
        <w:t>chat/118-2026-05-09-1336/eval0002</w:t>
      </w:r>
      <w:r>
        <w:t xml:space="preserve">   |   </w:t>
      </w:r>
      <w:r>
        <w:rPr>
          <w:b/>
          <w:color w:val="556070"/>
          <w:sz w:val="18"/>
        </w:rPr>
        <w:t xml:space="preserve">Conversation: </w:t>
      </w:r>
      <w:r>
        <w:rPr>
          <w:color w:val="556070"/>
          <w:sz w:val="18"/>
        </w:rPr>
        <w:t>19:abc...@thread.skype</w:t>
      </w:r>
      <w:r>
        <w:t xml:space="preserve">   |   </w:t>
      </w:r>
      <w:r>
        <w:rPr>
          <w:b/>
          <w:color w:val="556070"/>
          <w:sz w:val="18"/>
        </w:rPr>
        <w:t xml:space="preserve">Msgs: </w:t>
      </w:r>
      <w:r>
        <w:rPr>
          <w:color w:val="556070"/>
          <w:sz w:val="18"/>
        </w:rPr>
        <w:t>4</w:t>
      </w:r>
      <w:r>
        <w:t xml:space="preserve">   |   </w:t>
      </w:r>
      <w:r>
        <w:rPr>
          <w:b/>
          <w:color w:val="556070"/>
          <w:sz w:val="18"/>
        </w:rPr>
        <w:t xml:space="preserve">Senders: </w:t>
      </w:r>
      <w:r>
        <w:rPr>
          <w:color w:val="556070"/>
          <w:sz w:val="18"/>
        </w:rPr>
        <w:t>Rabby Shaikh, Salman Ahmed Firoz</w:t>
      </w:r>
    </w:p>
    <w:p>
      <w:r>
        <w:t>--- chat: ContiHosting (chat #118) ---</w:t>
      </w:r>
    </w:p>
    <w:p>
      <w:r>
        <w:t>[13:36] Rabby Shaikh: vai phuska khaite jabo ki na bolen</w:t>
      </w:r>
    </w:p>
    <w:p>
      <w:r>
        <w:t>[13:37] Salman Ahmed Firoz: aaj na vai, ami fuska khabo na</w:t>
      </w:r>
    </w:p>
    <w:p>
      <w:r>
        <w:t>[13:38] Rabby Shaikh: are biryani niye chinta korte hobe na</w:t>
      </w:r>
    </w:p>
    <w:p>
      <w:r>
        <w:t>[13:39] Salman Ahmed Firoz: hahaha okay</w:t>
      </w:r>
    </w:p>
    <w:p/>
    <w:p>
      <w:pPr>
        <w:pStyle w:val="Heading1"/>
      </w:pPr>
      <w:r>
        <w:t>TEAMS CHAT — Engineering (chat #124) — 2026-05-09 09:05</w:t>
      </w:r>
    </w:p>
    <w:p>
      <w:pPr>
        <w:spacing w:after="40"/>
      </w:pPr>
      <w:r>
        <w:rPr>
          <w:b/>
          <w:color w:val="556070"/>
          <w:sz w:val="18"/>
        </w:rPr>
        <w:t xml:space="preserve">Source ID: </w:t>
      </w:r>
      <w:r>
        <w:rPr>
          <w:color w:val="556070"/>
          <w:sz w:val="18"/>
        </w:rPr>
        <w:t>chat/124-2026-05-09-0905/eval0003</w:t>
      </w:r>
      <w:r>
        <w:t xml:space="preserve">   |   </w:t>
      </w:r>
      <w:r>
        <w:rPr>
          <w:b/>
          <w:color w:val="556070"/>
          <w:sz w:val="18"/>
        </w:rPr>
        <w:t xml:space="preserve">Conversation: </w:t>
      </w:r>
      <w:r>
        <w:rPr>
          <w:color w:val="556070"/>
          <w:sz w:val="18"/>
        </w:rPr>
        <w:t>19:def...@thread.skype</w:t>
      </w:r>
      <w:r>
        <w:t xml:space="preserve">   |   </w:t>
      </w:r>
      <w:r>
        <w:rPr>
          <w:b/>
          <w:color w:val="556070"/>
          <w:sz w:val="18"/>
        </w:rPr>
        <w:t xml:space="preserve">Msgs: </w:t>
      </w:r>
      <w:r>
        <w:rPr>
          <w:color w:val="556070"/>
          <w:sz w:val="18"/>
        </w:rPr>
        <w:t>1</w:t>
      </w:r>
      <w:r>
        <w:t xml:space="preserve">   |   </w:t>
      </w:r>
      <w:r>
        <w:rPr>
          <w:b/>
          <w:color w:val="556070"/>
          <w:sz w:val="18"/>
        </w:rPr>
        <w:t xml:space="preserve">Senders: </w:t>
      </w:r>
      <w:r>
        <w:rPr>
          <w:color w:val="556070"/>
          <w:sz w:val="18"/>
        </w:rPr>
        <w:t>Md Nasir Uddin</w:t>
      </w:r>
    </w:p>
    <w:p>
      <w:r>
        <w:t>--- chat: Engineering (chat #124) ---</w:t>
      </w:r>
    </w:p>
    <w:p>
      <w:r>
        <w:t>[09:05] Md Nasir Uddin: I am working from home today.</w:t>
      </w:r>
    </w:p>
    <w:p/>
    <w:p>
      <w:pPr>
        <w:pStyle w:val="Heading1"/>
      </w:pPr>
      <w:r>
        <w:t>TEAMS CHAT — Engineering (chat #120) — 2026-05-09 15:23</w:t>
      </w:r>
    </w:p>
    <w:p>
      <w:pPr>
        <w:spacing w:after="40"/>
      </w:pPr>
      <w:r>
        <w:rPr>
          <w:b/>
          <w:color w:val="556070"/>
          <w:sz w:val="18"/>
        </w:rPr>
        <w:t xml:space="preserve">Source ID: </w:t>
      </w:r>
      <w:r>
        <w:rPr>
          <w:color w:val="556070"/>
          <w:sz w:val="18"/>
        </w:rPr>
        <w:t>chat/120-2026-05-09-1523/eval0004</w:t>
      </w:r>
      <w:r>
        <w:t xml:space="preserve">   |   </w:t>
      </w:r>
      <w:r>
        <w:rPr>
          <w:b/>
          <w:color w:val="556070"/>
          <w:sz w:val="18"/>
        </w:rPr>
        <w:t xml:space="preserve">Conversation: </w:t>
      </w:r>
      <w:r>
        <w:rPr>
          <w:color w:val="556070"/>
          <w:sz w:val="18"/>
        </w:rPr>
        <w:t>19:ghi...@thread.skype</w:t>
      </w:r>
      <w:r>
        <w:t xml:space="preserve">   |   </w:t>
      </w:r>
      <w:r>
        <w:rPr>
          <w:b/>
          <w:color w:val="556070"/>
          <w:sz w:val="18"/>
        </w:rPr>
        <w:t xml:space="preserve">Msgs: </w:t>
      </w:r>
      <w:r>
        <w:rPr>
          <w:color w:val="556070"/>
          <w:sz w:val="18"/>
        </w:rPr>
        <w:t>2</w:t>
      </w:r>
      <w:r>
        <w:t xml:space="preserve">   |   </w:t>
      </w:r>
      <w:r>
        <w:rPr>
          <w:b/>
          <w:color w:val="556070"/>
          <w:sz w:val="18"/>
        </w:rPr>
        <w:t xml:space="preserve">Senders: </w:t>
      </w:r>
      <w:r>
        <w:rPr>
          <w:color w:val="556070"/>
          <w:sz w:val="18"/>
        </w:rPr>
        <w:t>Kamrul Hasan (Titu)</w:t>
      </w:r>
    </w:p>
    <w:p>
      <w:r>
        <w:t>--- chat: Engineering (chat #120) ---</w:t>
      </w:r>
    </w:p>
    <w:p>
      <w:r>
        <w:t>[15:23] Kamrul Hasan (Titu): Team, I have completed the Requirement Management workflow. Please review the PPT and complete your machine setup.</w:t>
      </w:r>
    </w:p>
    <w:p>
      <w:r>
        <w:t>[15:24] Kamrul Hasan (Titu): docs/Setup_Guide.pdf and docs/NAPCO-Nucleus-Requirement-Management.pptx in the repo.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