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49DA0" w14:textId="1E30A089" w:rsidR="001F73CE" w:rsidRDefault="00CC6149" w:rsidP="00CC6149">
      <w:pPr>
        <w:jc w:val="center"/>
        <w:rPr>
          <w:rFonts w:ascii="Times New Roman" w:hAnsi="Times New Roman" w:cs="Times New Roman"/>
          <w:b/>
          <w:bCs/>
          <w:color w:val="EE0000"/>
          <w:sz w:val="72"/>
          <w:szCs w:val="72"/>
        </w:rPr>
      </w:pPr>
      <w:r w:rsidRPr="00CC6149">
        <w:rPr>
          <w:rFonts w:ascii="Times New Roman" w:hAnsi="Times New Roman" w:cs="Times New Roman"/>
          <w:b/>
          <w:bCs/>
          <w:color w:val="EE0000"/>
          <w:sz w:val="72"/>
          <w:szCs w:val="72"/>
        </w:rPr>
        <w:t>Java Core</w:t>
      </w:r>
    </w:p>
    <w:p w14:paraId="7810C1EF" w14:textId="2EF9BCD5" w:rsidR="00CC6149" w:rsidRDefault="00CC6149" w:rsidP="00CC6149">
      <w:pPr>
        <w:pStyle w:val="ListParagraph"/>
        <w:numPr>
          <w:ilvl w:val="0"/>
          <w:numId w:val="1"/>
        </w:numPr>
        <w:rPr>
          <w:rFonts w:ascii="Times New Roman" w:hAnsi="Times New Roman" w:cs="Times New Roman"/>
          <w:b/>
          <w:bCs/>
          <w:color w:val="000000" w:themeColor="text1"/>
          <w:sz w:val="32"/>
          <w:szCs w:val="32"/>
        </w:rPr>
      </w:pPr>
      <w:r w:rsidRPr="00CC6149">
        <w:rPr>
          <w:rFonts w:ascii="Times New Roman" w:hAnsi="Times New Roman" w:cs="Times New Roman"/>
          <w:b/>
          <w:bCs/>
          <w:color w:val="000000" w:themeColor="text1"/>
          <w:sz w:val="32"/>
          <w:szCs w:val="32"/>
        </w:rPr>
        <w:t>Java Variables</w:t>
      </w:r>
    </w:p>
    <w:p w14:paraId="52F7174A" w14:textId="0C1FDF4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Local Variables (Biến cục bộ)</w:t>
      </w:r>
    </w:p>
    <w:p w14:paraId="784D3A4F" w14:textId="380DFE9F" w:rsidR="00CC6149" w:rsidRDefault="00CC6149" w:rsidP="00CC6149">
      <w:pPr>
        <w:ind w:left="360" w:firstLine="360"/>
        <w:rPr>
          <w:rFonts w:ascii="Times New Roman" w:hAnsi="Times New Roman" w:cs="Times New Roman"/>
          <w:color w:val="000000" w:themeColor="text1"/>
          <w:sz w:val="28"/>
          <w:szCs w:val="28"/>
        </w:rPr>
      </w:pPr>
      <w:r w:rsidRPr="00CC6149">
        <w:rPr>
          <w:rFonts w:ascii="Times New Roman" w:hAnsi="Times New Roman" w:cs="Times New Roman"/>
          <w:color w:val="000000" w:themeColor="text1"/>
          <w:sz w:val="28"/>
          <w:szCs w:val="28"/>
        </w:rPr>
        <w:t>Là biến được khai báo bên trong phương thức. Bạn chỉ có thể sử dụng biến này bên trong phương thức đó và các phương thức khác thậm chí còn không biết đến sự tồn tại của phương thức này.</w:t>
      </w:r>
    </w:p>
    <w:p w14:paraId="42E389E7" w14:textId="7F2AB386"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CC6149">
        <w:rPr>
          <w:rFonts w:ascii="Times New Roman" w:hAnsi="Times New Roman" w:cs="Times New Roman"/>
          <w:color w:val="000000" w:themeColor="text1"/>
          <w:sz w:val="28"/>
          <w:szCs w:val="28"/>
        </w:rPr>
        <w:t xml:space="preserve"> Được khai báo bên trong một phương thức, constructor, hoặc khối lệnh.</w:t>
      </w:r>
    </w:p>
    <w:p w14:paraId="48183E9C" w14:textId="22CD7E9A"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CC6149">
        <w:rPr>
          <w:rFonts w:ascii="Times New Roman" w:hAnsi="Times New Roman" w:cs="Times New Roman"/>
          <w:color w:val="000000" w:themeColor="text1"/>
          <w:sz w:val="28"/>
          <w:szCs w:val="28"/>
        </w:rPr>
        <w:t>: Tồn tại trong suốt quá trình thực thi phương thức hoặc khối lệnh đó. Khi phương thức kết thúc, biến cục bộ cũng sẽ bị hủy</w:t>
      </w:r>
    </w:p>
    <w:p w14:paraId="0CC8EBA3" w14:textId="4F7EE951" w:rsid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CC6149">
        <w:rPr>
          <w:rFonts w:ascii="Times New Roman" w:hAnsi="Times New Roman" w:cs="Times New Roman"/>
          <w:color w:val="000000" w:themeColor="text1"/>
          <w:sz w:val="28"/>
          <w:szCs w:val="28"/>
        </w:rPr>
        <w:t xml:space="preserve"> Cần được khởi tạo trước khi sử dụng, vì Java không tự không tọa biến cục bộ.</w:t>
      </w:r>
    </w:p>
    <w:p w14:paraId="1AB0CFE8" w14:textId="3769EF29" w:rsidR="00CC6149" w:rsidRPr="00CC6149" w:rsidRDefault="00F00630" w:rsidP="00CC6149">
      <w:pPr>
        <w:ind w:left="360"/>
        <w:rPr>
          <w:rFonts w:ascii="Times New Roman" w:hAnsi="Times New Roman" w:cs="Times New Roman"/>
          <w:color w:val="000000" w:themeColor="text1"/>
          <w:sz w:val="28"/>
          <w:szCs w:val="28"/>
        </w:rPr>
      </w:pPr>
      <w:r w:rsidRPr="00F00630">
        <w:rPr>
          <w:rFonts w:ascii="Times New Roman" w:hAnsi="Times New Roman" w:cs="Times New Roman"/>
          <w:noProof/>
          <w:color w:val="000000" w:themeColor="text1"/>
          <w:sz w:val="28"/>
          <w:szCs w:val="28"/>
        </w:rPr>
        <w:drawing>
          <wp:inline distT="0" distB="0" distL="0" distR="0" wp14:anchorId="7608CEE2" wp14:editId="2826419C">
            <wp:extent cx="5943600" cy="1338580"/>
            <wp:effectExtent l="0" t="0" r="0" b="0"/>
            <wp:docPr id="194207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78716" name=""/>
                    <pic:cNvPicPr/>
                  </pic:nvPicPr>
                  <pic:blipFill>
                    <a:blip r:embed="rId7"/>
                    <a:stretch>
                      <a:fillRect/>
                    </a:stretch>
                  </pic:blipFill>
                  <pic:spPr>
                    <a:xfrm>
                      <a:off x="0" y="0"/>
                      <a:ext cx="5943600" cy="1338580"/>
                    </a:xfrm>
                    <a:prstGeom prst="rect">
                      <a:avLst/>
                    </a:prstGeom>
                  </pic:spPr>
                </pic:pic>
              </a:graphicData>
            </a:graphic>
          </wp:inline>
        </w:drawing>
      </w:r>
    </w:p>
    <w:p w14:paraId="234ED884" w14:textId="7301873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Instance Variables (Biến instance)</w:t>
      </w:r>
    </w:p>
    <w:p w14:paraId="170EBAC1" w14:textId="1D8B2540" w:rsidR="00F00630" w:rsidRDefault="00F00630" w:rsidP="00F00630">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biến được khai báo bên trong class nhưng bên ngoài phương thức. Biến này không được khai báo static. Biến này được gọi là instance variable vì giá trị của biến naỳ là cụ thể cho từng instance cụ thể và không được chia sẻ giữa các instance</w:t>
      </w:r>
    </w:p>
    <w:p w14:paraId="313BF02D" w14:textId="35A8ED87"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F00630">
        <w:rPr>
          <w:rFonts w:ascii="Times New Roman" w:hAnsi="Times New Roman" w:cs="Times New Roman"/>
          <w:color w:val="000000" w:themeColor="text1"/>
          <w:sz w:val="28"/>
          <w:szCs w:val="28"/>
        </w:rPr>
        <w:t xml:space="preserve"> Được khai báo bên trong một lớp nhưng nằm bên ngoài phương thức, constructor, khối lệnh nào.</w:t>
      </w:r>
    </w:p>
    <w:p w14:paraId="089E219C" w14:textId="6E63D7E3"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F00630">
        <w:rPr>
          <w:rFonts w:ascii="Times New Roman" w:hAnsi="Times New Roman" w:cs="Times New Roman"/>
          <w:color w:val="000000" w:themeColor="text1"/>
          <w:sz w:val="28"/>
          <w:szCs w:val="28"/>
        </w:rPr>
        <w:t xml:space="preserve"> Gắn liền với đối tượng (instance) cảu lớp. Khi đối tượng bị hủy (garbage collected), biến instance cũng sẽ bị hủy theo.</w:t>
      </w:r>
    </w:p>
    <w:p w14:paraId="3FC3E286" w14:textId="29476AFF" w:rsid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F00630">
        <w:rPr>
          <w:rFonts w:ascii="Times New Roman" w:hAnsi="Times New Roman" w:cs="Times New Roman"/>
          <w:color w:val="000000" w:themeColor="text1"/>
          <w:sz w:val="28"/>
          <w:szCs w:val="28"/>
        </w:rPr>
        <w:t xml:space="preserve"> Mặc định sẽ được khởi tạo giá trị nếu không được khởi tạo (ví dụ: null cho đối tượng, 0 cho số nguyên và false cho kiểu boolean)</w:t>
      </w:r>
    </w:p>
    <w:p w14:paraId="4150F0AC" w14:textId="71B75594" w:rsidR="00F00630" w:rsidRPr="00F00630" w:rsidRDefault="00720E7D" w:rsidP="001E0EB5">
      <w:pPr>
        <w:ind w:firstLine="284"/>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lastRenderedPageBreak/>
        <w:drawing>
          <wp:inline distT="0" distB="0" distL="0" distR="0" wp14:anchorId="215B03A8" wp14:editId="0DE579BB">
            <wp:extent cx="5943600" cy="1669415"/>
            <wp:effectExtent l="0" t="0" r="0" b="6985"/>
            <wp:docPr id="201132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23138" name=""/>
                    <pic:cNvPicPr/>
                  </pic:nvPicPr>
                  <pic:blipFill>
                    <a:blip r:embed="rId8"/>
                    <a:stretch>
                      <a:fillRect/>
                    </a:stretch>
                  </pic:blipFill>
                  <pic:spPr>
                    <a:xfrm>
                      <a:off x="0" y="0"/>
                      <a:ext cx="5943600" cy="1669415"/>
                    </a:xfrm>
                    <a:prstGeom prst="rect">
                      <a:avLst/>
                    </a:prstGeom>
                  </pic:spPr>
                </pic:pic>
              </a:graphicData>
            </a:graphic>
          </wp:inline>
        </w:drawing>
      </w:r>
    </w:p>
    <w:p w14:paraId="222FEC1F" w14:textId="6AAB95E9"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Static Variables (Biến tĩnh)</w:t>
      </w:r>
    </w:p>
    <w:p w14:paraId="12C27EEF" w14:textId="55BF5747" w:rsidR="001E0EB5" w:rsidRDefault="001E0EB5" w:rsidP="00AB09D7">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một biến được khai báo là static được gọ</w:t>
      </w:r>
      <w:r w:rsidR="00AB09D7">
        <w:rPr>
          <w:rFonts w:ascii="Times New Roman" w:hAnsi="Times New Roman" w:cs="Times New Roman"/>
          <w:color w:val="000000" w:themeColor="text1"/>
          <w:sz w:val="28"/>
          <w:szCs w:val="28"/>
        </w:rPr>
        <w:t>i là static variable. Biến này không thể là local variable. Bạn có thể tạo một bản sao duy nhất của static variable và chia sẻ biến này giữa tất cả các method của class. Việc cấp phát bộ nhớ cho các biến tĩnh này chỉ diễn ra một lần khi lớp được tải trong bộ nhớ.</w:t>
      </w:r>
    </w:p>
    <w:p w14:paraId="6DCBDADE" w14:textId="1121A7F2"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AB09D7">
        <w:rPr>
          <w:rFonts w:ascii="Times New Roman" w:hAnsi="Times New Roman" w:cs="Times New Roman"/>
          <w:color w:val="000000" w:themeColor="text1"/>
          <w:sz w:val="28"/>
          <w:szCs w:val="28"/>
        </w:rPr>
        <w:t xml:space="preserve"> Được khai báo với từ khóa static và tồn tại trên phạm vi lớp thay vì phạm vi đối tượng. Tức là biến này được chia sẽ giữa tất cả các đối tượng trong lớp đó.</w:t>
      </w:r>
    </w:p>
    <w:p w14:paraId="28CD3F65" w14:textId="10865D07"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AB09D7">
        <w:rPr>
          <w:rFonts w:ascii="Times New Roman" w:hAnsi="Times New Roman" w:cs="Times New Roman"/>
          <w:color w:val="000000" w:themeColor="text1"/>
          <w:sz w:val="28"/>
          <w:szCs w:val="28"/>
        </w:rPr>
        <w:t xml:space="preserve"> Tồn tại trong suốt vòng đời của lớp và chỉ được khởi tạo một lần khi lớp được tải trong bộ nhớ:</w:t>
      </w:r>
    </w:p>
    <w:p w14:paraId="0960CEBB" w14:textId="0D823ACC"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AB09D7">
        <w:rPr>
          <w:rFonts w:ascii="Times New Roman" w:hAnsi="Times New Roman" w:cs="Times New Roman"/>
          <w:color w:val="000000" w:themeColor="text1"/>
          <w:sz w:val="28"/>
          <w:szCs w:val="28"/>
        </w:rPr>
        <w:t xml:space="preserve"> Tương tự như biến instance, biến static được khởi tạo giá trị mặc định nếu không được khởi tạo.</w:t>
      </w:r>
    </w:p>
    <w:p w14:paraId="2277B5E4" w14:textId="192A1529" w:rsidR="00AB09D7" w:rsidRPr="001E0EB5" w:rsidRDefault="00AB09D7" w:rsidP="001E0EB5">
      <w:pPr>
        <w:ind w:left="360"/>
        <w:rPr>
          <w:rFonts w:ascii="Times New Roman" w:hAnsi="Times New Roman" w:cs="Times New Roman"/>
          <w:color w:val="000000" w:themeColor="text1"/>
          <w:sz w:val="28"/>
          <w:szCs w:val="28"/>
        </w:rPr>
      </w:pPr>
      <w:r w:rsidRPr="00AB09D7">
        <w:rPr>
          <w:rFonts w:ascii="Times New Roman" w:hAnsi="Times New Roman" w:cs="Times New Roman"/>
          <w:noProof/>
          <w:color w:val="000000" w:themeColor="text1"/>
          <w:sz w:val="28"/>
          <w:szCs w:val="28"/>
        </w:rPr>
        <w:drawing>
          <wp:inline distT="0" distB="0" distL="0" distR="0" wp14:anchorId="7E7A9743" wp14:editId="5E20ADD3">
            <wp:extent cx="5943600" cy="1537970"/>
            <wp:effectExtent l="0" t="0" r="0" b="5080"/>
            <wp:docPr id="214550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3894" name=""/>
                    <pic:cNvPicPr/>
                  </pic:nvPicPr>
                  <pic:blipFill>
                    <a:blip r:embed="rId9"/>
                    <a:stretch>
                      <a:fillRect/>
                    </a:stretch>
                  </pic:blipFill>
                  <pic:spPr>
                    <a:xfrm>
                      <a:off x="0" y="0"/>
                      <a:ext cx="5943600" cy="1537970"/>
                    </a:xfrm>
                    <a:prstGeom prst="rect">
                      <a:avLst/>
                    </a:prstGeom>
                  </pic:spPr>
                </pic:pic>
              </a:graphicData>
            </a:graphic>
          </wp:inline>
        </w:drawing>
      </w:r>
    </w:p>
    <w:p w14:paraId="2FF0A22E" w14:textId="16AF0447"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Constant Variables (Biến hằng số)</w:t>
      </w:r>
    </w:p>
    <w:p w14:paraId="32054CBB" w14:textId="75A5BEB7" w:rsidR="00AB09D7"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Phạm vi: Là biến cố định và không thể thay đổi sau khi khởi tạo. Được khai báo với từ khóa final.</w:t>
      </w:r>
    </w:p>
    <w:p w14:paraId="75BF86E8" w14:textId="5FDD6D7B"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Vòng đời: Giống như biến instance hoặc biến static tùy vào cách khai báo</w:t>
      </w:r>
    </w:p>
    <w:p w14:paraId="3CE648ED" w14:textId="03F5E720"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Khởi tạo: Cần được khởi tạo khi khai báo hoặc trong constructor nếu là biến instance final.</w:t>
      </w:r>
    </w:p>
    <w:p w14:paraId="09B53B31" w14:textId="4F7DEC58" w:rsidR="00720E7D" w:rsidRPr="00AB09D7" w:rsidRDefault="00720E7D" w:rsidP="00AB09D7">
      <w:pPr>
        <w:ind w:left="360"/>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lastRenderedPageBreak/>
        <w:drawing>
          <wp:inline distT="0" distB="0" distL="0" distR="0" wp14:anchorId="2CE0CAAE" wp14:editId="5E60168F">
            <wp:extent cx="5943600" cy="1153795"/>
            <wp:effectExtent l="0" t="0" r="0" b="8255"/>
            <wp:docPr id="1819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426" name=""/>
                    <pic:cNvPicPr/>
                  </pic:nvPicPr>
                  <pic:blipFill>
                    <a:blip r:embed="rId10"/>
                    <a:stretch>
                      <a:fillRect/>
                    </a:stretch>
                  </pic:blipFill>
                  <pic:spPr>
                    <a:xfrm>
                      <a:off x="0" y="0"/>
                      <a:ext cx="5943600" cy="1153795"/>
                    </a:xfrm>
                    <a:prstGeom prst="rect">
                      <a:avLst/>
                    </a:prstGeom>
                  </pic:spPr>
                </pic:pic>
              </a:graphicData>
            </a:graphic>
          </wp:inline>
        </w:drawing>
      </w:r>
    </w:p>
    <w:p w14:paraId="6F0A177F" w14:textId="4F05C2F2" w:rsidR="00CC6149"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Reference Variables (Biến tham chiếu)</w:t>
      </w:r>
    </w:p>
    <w:p w14:paraId="02E91043" w14:textId="38BB2537" w:rsidR="00720E7D" w:rsidRPr="00720E7D" w:rsidRDefault="00720E7D" w:rsidP="00720E7D">
      <w:pPr>
        <w:pStyle w:val="ListParagraph"/>
        <w:numPr>
          <w:ilvl w:val="0"/>
          <w:numId w:val="6"/>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 xml:space="preserve">Phạm vi: </w:t>
      </w:r>
      <w:r w:rsidRPr="00720E7D">
        <w:rPr>
          <w:rFonts w:ascii="Times New Roman" w:hAnsi="Times New Roman" w:cs="Times New Roman"/>
          <w:color w:val="000000" w:themeColor="text1"/>
          <w:sz w:val="28"/>
          <w:szCs w:val="28"/>
        </w:rPr>
        <w:t>Được sử dụng để tham chiếu đối tượng (object) trong Java. Đây là các biến lưu trữ địa chỉ của đối tượng thay vì lưu giá trị thực tế của chúng.</w:t>
      </w:r>
    </w:p>
    <w:p w14:paraId="6244802F" w14:textId="6DA52324"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Vòng đời:</w:t>
      </w:r>
      <w:r w:rsidRPr="00720E7D">
        <w:rPr>
          <w:rFonts w:ascii="Times New Roman" w:hAnsi="Times New Roman" w:cs="Times New Roman"/>
          <w:sz w:val="28"/>
          <w:szCs w:val="28"/>
        </w:rPr>
        <w:t xml:space="preserve"> Giống như biến cục bộ, instance hoặc static tùy thuộc vào nơi khai báo biến tham chiếu.</w:t>
      </w:r>
    </w:p>
    <w:p w14:paraId="484CBE76" w14:textId="1B6CD5EB"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Khởi tạo:</w:t>
      </w:r>
      <w:r w:rsidRPr="00720E7D">
        <w:rPr>
          <w:rFonts w:ascii="Times New Roman" w:hAnsi="Times New Roman" w:cs="Times New Roman"/>
          <w:sz w:val="28"/>
          <w:szCs w:val="28"/>
        </w:rPr>
        <w:t xml:space="preserve"> Biến tham chiếu mặc định là null nếu không được khởi tạo.</w:t>
      </w:r>
    </w:p>
    <w:p w14:paraId="68BD0AB2" w14:textId="52E29A7A" w:rsidR="00720E7D" w:rsidRDefault="00720E7D" w:rsidP="00720E7D">
      <w:pPr>
        <w:ind w:left="360"/>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drawing>
          <wp:inline distT="0" distB="0" distL="0" distR="0" wp14:anchorId="5A4D0A92" wp14:editId="6E248D5E">
            <wp:extent cx="5943600" cy="1309370"/>
            <wp:effectExtent l="0" t="0" r="0" b="5080"/>
            <wp:docPr id="78647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7955" name=""/>
                    <pic:cNvPicPr/>
                  </pic:nvPicPr>
                  <pic:blipFill>
                    <a:blip r:embed="rId11"/>
                    <a:stretch>
                      <a:fillRect/>
                    </a:stretch>
                  </pic:blipFill>
                  <pic:spPr>
                    <a:xfrm>
                      <a:off x="0" y="0"/>
                      <a:ext cx="5943600" cy="1309370"/>
                    </a:xfrm>
                    <a:prstGeom prst="rect">
                      <a:avLst/>
                    </a:prstGeom>
                  </pic:spPr>
                </pic:pic>
              </a:graphicData>
            </a:graphic>
          </wp:inline>
        </w:drawing>
      </w:r>
    </w:p>
    <w:p w14:paraId="55C0EDD6" w14:textId="77777777" w:rsidR="00AD600B" w:rsidRDefault="00AD600B" w:rsidP="00720E7D">
      <w:pPr>
        <w:ind w:left="360"/>
        <w:rPr>
          <w:rFonts w:ascii="Times New Roman" w:hAnsi="Times New Roman" w:cs="Times New Roman"/>
          <w:color w:val="000000" w:themeColor="text1"/>
          <w:sz w:val="28"/>
          <w:szCs w:val="28"/>
        </w:rPr>
      </w:pPr>
    </w:p>
    <w:p w14:paraId="3E7B7AC3" w14:textId="0B8EB970" w:rsidR="00AD600B" w:rsidRDefault="00AD600B" w:rsidP="00AD600B">
      <w:pPr>
        <w:pStyle w:val="ListParagraph"/>
        <w:numPr>
          <w:ilvl w:val="0"/>
          <w:numId w:val="1"/>
        </w:numPr>
        <w:rPr>
          <w:rFonts w:ascii="Times New Roman" w:hAnsi="Times New Roman" w:cs="Times New Roman"/>
          <w:b/>
          <w:bCs/>
          <w:color w:val="000000" w:themeColor="text1"/>
          <w:sz w:val="32"/>
          <w:szCs w:val="32"/>
        </w:rPr>
      </w:pPr>
      <w:r w:rsidRPr="00AD600B">
        <w:rPr>
          <w:rFonts w:ascii="Times New Roman" w:hAnsi="Times New Roman" w:cs="Times New Roman"/>
          <w:b/>
          <w:bCs/>
          <w:color w:val="000000" w:themeColor="text1"/>
          <w:sz w:val="32"/>
          <w:szCs w:val="32"/>
        </w:rPr>
        <w:t>DataType (Kiểu dữ liệu)</w:t>
      </w:r>
    </w:p>
    <w:p w14:paraId="57C27564" w14:textId="39E38036" w:rsidR="00990073" w:rsidRPr="00990073" w:rsidRDefault="00990073" w:rsidP="00990073">
      <w:pPr>
        <w:ind w:left="360" w:firstLine="360"/>
        <w:rPr>
          <w:rFonts w:ascii="Times New Roman" w:hAnsi="Times New Roman" w:cs="Times New Roman"/>
          <w:color w:val="000000" w:themeColor="text1"/>
          <w:sz w:val="28"/>
          <w:szCs w:val="28"/>
        </w:rPr>
      </w:pPr>
      <w:r w:rsidRPr="00990073">
        <w:rPr>
          <w:rFonts w:ascii="Times New Roman" w:hAnsi="Times New Roman" w:cs="Times New Roman"/>
          <w:color w:val="000000" w:themeColor="text1"/>
          <w:sz w:val="28"/>
          <w:szCs w:val="28"/>
        </w:rPr>
        <w:t>Là các để xác định kiểu giá trị của một biến có thể lưu trữ và những thao tác có thể thực hiện trên biến đó. Kiểu dữ liệu giúp trình biên dịch hiểu được cách lưu trữ dữ liệu trong bộ nhớ và thực hiện các phép tính trên dữ liệu.</w:t>
      </w:r>
    </w:p>
    <w:p w14:paraId="400C3995" w14:textId="48B373E9" w:rsidR="00AD600B" w:rsidRPr="00AD600B" w:rsidRDefault="00AD600B" w:rsidP="00AD600B">
      <w:pPr>
        <w:ind w:left="360"/>
        <w:rPr>
          <w:rFonts w:ascii="Times New Roman" w:hAnsi="Times New Roman" w:cs="Times New Roman"/>
          <w:b/>
          <w:bCs/>
          <w:color w:val="000000" w:themeColor="text1"/>
          <w:sz w:val="32"/>
          <w:szCs w:val="32"/>
        </w:rPr>
      </w:pPr>
      <w:r>
        <w:rPr>
          <w:noProof/>
        </w:rPr>
        <w:lastRenderedPageBreak/>
        <w:drawing>
          <wp:inline distT="0" distB="0" distL="0" distR="0" wp14:anchorId="25BC080A" wp14:editId="511D3390">
            <wp:extent cx="5943600" cy="3786505"/>
            <wp:effectExtent l="38100" t="38100" r="38100" b="42545"/>
            <wp:docPr id="178838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86505"/>
                    </a:xfrm>
                    <a:prstGeom prst="rect">
                      <a:avLst/>
                    </a:prstGeom>
                    <a:noFill/>
                    <a:ln w="28575">
                      <a:solidFill>
                        <a:schemeClr val="tx1"/>
                      </a:solidFill>
                    </a:ln>
                  </pic:spPr>
                </pic:pic>
              </a:graphicData>
            </a:graphic>
          </wp:inline>
        </w:drawing>
      </w:r>
    </w:p>
    <w:p w14:paraId="3FA73BB6" w14:textId="7333E02D"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sidRPr="00AD600B">
        <w:rPr>
          <w:rFonts w:ascii="Times New Roman" w:hAnsi="Times New Roman" w:cs="Times New Roman"/>
          <w:b/>
          <w:bCs/>
          <w:color w:val="000000" w:themeColor="text1"/>
          <w:sz w:val="28"/>
          <w:szCs w:val="28"/>
        </w:rPr>
        <w:t>Primitive Data Types (Kiểu dữ liệu nguyên thủy)</w:t>
      </w:r>
    </w:p>
    <w:p w14:paraId="337AA998" w14:textId="74D7EA54" w:rsidR="00AD600B" w:rsidRDefault="00AD600B" w:rsidP="00AD600B">
      <w:pPr>
        <w:ind w:left="360"/>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Đây là kiểu dữ liệu cơ bản nhất và được định nghĩa sẵn bởi ngôn ngữ Java</w:t>
      </w:r>
    </w:p>
    <w:p w14:paraId="78F57420" w14:textId="65F5929F" w:rsidR="00AD600B" w:rsidRDefault="00AD600B" w:rsidP="00AD600B">
      <w:pPr>
        <w:pStyle w:val="ListParagraph"/>
        <w:numPr>
          <w:ilvl w:val="0"/>
          <w:numId w:val="7"/>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 xml:space="preserve">byte: </w:t>
      </w:r>
      <w:r>
        <w:rPr>
          <w:rFonts w:ascii="Times New Roman" w:hAnsi="Times New Roman" w:cs="Times New Roman"/>
          <w:color w:val="000000" w:themeColor="text1"/>
          <w:sz w:val="28"/>
          <w:szCs w:val="28"/>
        </w:rPr>
        <w:t>Số nguyên 8 bit (-128 đến 127)</w:t>
      </w:r>
    </w:p>
    <w:p w14:paraId="34D4DD0E" w14:textId="72D04690"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short:  Số nguyên 16 bit </w:t>
      </w:r>
      <w:r w:rsidRPr="00AD600B">
        <w:rPr>
          <w:rFonts w:ascii="Times New Roman" w:hAnsi="Times New Roman" w:cs="Times New Roman"/>
          <w:color w:val="000000" w:themeColor="text1"/>
          <w:sz w:val="28"/>
          <w:szCs w:val="28"/>
        </w:rPr>
        <w:t>(-32,768 đến 32,767)</w:t>
      </w:r>
    </w:p>
    <w:p w14:paraId="38263D6F" w14:textId="7AC08646"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int: Số nguyên 32 bit </w:t>
      </w:r>
      <w:r w:rsidRPr="00AD600B">
        <w:rPr>
          <w:rFonts w:ascii="Times New Roman" w:hAnsi="Times New Roman" w:cs="Times New Roman"/>
          <w:color w:val="000000" w:themeColor="text1"/>
          <w:sz w:val="28"/>
          <w:szCs w:val="28"/>
        </w:rPr>
        <w:t>(-2^31 đến 2^31-1)</w:t>
      </w:r>
    </w:p>
    <w:p w14:paraId="431176CA" w14:textId="2B2402FD"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long: Số nguyên 64 bit </w:t>
      </w:r>
      <w:r w:rsidRPr="00AD600B">
        <w:rPr>
          <w:rFonts w:ascii="Times New Roman" w:hAnsi="Times New Roman" w:cs="Times New Roman"/>
          <w:color w:val="000000" w:themeColor="text1"/>
          <w:sz w:val="28"/>
          <w:szCs w:val="28"/>
        </w:rPr>
        <w:t>(-2^63 đến 2^63-1)</w:t>
      </w:r>
    </w:p>
    <w:p w14:paraId="6664D779" w14:textId="462B9DC9"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float: Số thực dấu phẩy động 32 bit</w:t>
      </w:r>
    </w:p>
    <w:p w14:paraId="3A9A8C76" w14:textId="1B9A6FEA"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double: Số thực dấu phẩy động 64 bit</w:t>
      </w:r>
    </w:p>
    <w:p w14:paraId="0D1AA16A" w14:textId="4D38F1CD"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char: Ký tự Unicode 16 bit</w:t>
      </w:r>
    </w:p>
    <w:p w14:paraId="79AF6A44" w14:textId="52292011" w:rsidR="00AD600B" w:rsidRP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boolean: Giá trị đúng hoặc sai (true or false)</w:t>
      </w:r>
    </w:p>
    <w:p w14:paraId="4428A364" w14:textId="5D355CB7"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Reference/Object Data Types (Kiểu dữ liệu tham chiếu/đối tương)</w:t>
      </w:r>
    </w:p>
    <w:p w14:paraId="4964FF39" w14:textId="653C2671" w:rsidR="00AD600B" w:rsidRPr="00AD600B" w:rsidRDefault="00AD600B" w:rsidP="00AD600B">
      <w:pPr>
        <w:ind w:left="360" w:firstLine="360"/>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Đây là các đối tượng và có thể lưu trữ dữ liệu phức tạp hơn. Chúng tham chiếu đến các đối tượng trong bộ nhớ.</w:t>
      </w:r>
    </w:p>
    <w:p w14:paraId="2327F251" w14:textId="5592260B"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String: Đại diện cho một chuỗi các kí tự</w:t>
      </w:r>
    </w:p>
    <w:p w14:paraId="07AE2A2F" w14:textId="4139D61B"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Arrays:</w:t>
      </w:r>
      <w:r>
        <w:rPr>
          <w:rFonts w:ascii="Times New Roman" w:hAnsi="Times New Roman" w:cs="Times New Roman"/>
          <w:color w:val="000000" w:themeColor="text1"/>
          <w:sz w:val="28"/>
          <w:szCs w:val="28"/>
        </w:rPr>
        <w:t xml:space="preserve"> Tập hợp các biến cùng loại.</w:t>
      </w:r>
    </w:p>
    <w:p w14:paraId="2A1CD184" w14:textId="52D01B8D"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lastRenderedPageBreak/>
        <w:t>Classes:</w:t>
      </w:r>
      <w:r>
        <w:rPr>
          <w:rFonts w:ascii="Times New Roman" w:hAnsi="Times New Roman" w:cs="Times New Roman"/>
          <w:color w:val="000000" w:themeColor="text1"/>
          <w:sz w:val="28"/>
          <w:szCs w:val="28"/>
        </w:rPr>
        <w:t xml:space="preserve"> Kiểu dữ liệu do người dùng định nghĩa để lưu trữ đối tượng.</w:t>
      </w:r>
    </w:p>
    <w:p w14:paraId="4F8C1462" w14:textId="79A107C5"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Interfaces:</w:t>
      </w:r>
      <w:r>
        <w:rPr>
          <w:rFonts w:ascii="Times New Roman" w:hAnsi="Times New Roman" w:cs="Times New Roman"/>
          <w:color w:val="000000" w:themeColor="text1"/>
          <w:sz w:val="28"/>
          <w:szCs w:val="28"/>
        </w:rPr>
        <w:t xml:space="preserve"> </w:t>
      </w:r>
      <w:r w:rsidR="00870222">
        <w:rPr>
          <w:rFonts w:ascii="Times New Roman" w:hAnsi="Times New Roman" w:cs="Times New Roman"/>
          <w:color w:val="000000" w:themeColor="text1"/>
          <w:sz w:val="28"/>
          <w:szCs w:val="28"/>
        </w:rPr>
        <w:t>Kiểu trừu tượng dùng để định nghĩa giao kèo các đối tượng.</w:t>
      </w:r>
    </w:p>
    <w:p w14:paraId="6CBD3BFD" w14:textId="51A43555"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Enums:</w:t>
      </w:r>
      <w:r w:rsidR="00870222">
        <w:rPr>
          <w:rFonts w:ascii="Times New Roman" w:hAnsi="Times New Roman" w:cs="Times New Roman"/>
          <w:color w:val="000000" w:themeColor="text1"/>
          <w:sz w:val="28"/>
          <w:szCs w:val="28"/>
        </w:rPr>
        <w:t xml:space="preserve"> Đại diện cho một tập hợp các hằng số cố định</w:t>
      </w:r>
    </w:p>
    <w:p w14:paraId="612023D7" w14:textId="74C86A57"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Collections (List, Map, Set , …)</w:t>
      </w:r>
      <w:r w:rsidR="00870222">
        <w:rPr>
          <w:rFonts w:ascii="Times New Roman" w:hAnsi="Times New Roman" w:cs="Times New Roman"/>
          <w:color w:val="000000" w:themeColor="text1"/>
          <w:sz w:val="28"/>
          <w:szCs w:val="28"/>
        </w:rPr>
        <w:t>: Các cấu trúc dữ liệu nâng cao để quản lý các đối tượng.</w:t>
      </w:r>
    </w:p>
    <w:p w14:paraId="2E343FD4" w14:textId="59BDDECE"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Keywords (Các loại từ khóa)</w:t>
      </w:r>
    </w:p>
    <w:p w14:paraId="0F914A92" w14:textId="2AF1335B" w:rsidR="00870222" w:rsidRPr="00870222" w:rsidRDefault="00870222" w:rsidP="00870222">
      <w:pPr>
        <w:pStyle w:val="ListParagraph"/>
        <w:numPr>
          <w:ilvl w:val="0"/>
          <w:numId w:val="9"/>
        </w:numPr>
        <w:rPr>
          <w:rFonts w:ascii="Times New Roman" w:hAnsi="Times New Roman" w:cs="Times New Roman"/>
          <w:color w:val="000000" w:themeColor="text1"/>
          <w:sz w:val="28"/>
          <w:szCs w:val="28"/>
        </w:rPr>
      </w:pPr>
      <w:r w:rsidRPr="00870222">
        <w:rPr>
          <w:rFonts w:ascii="Times New Roman" w:hAnsi="Times New Roman" w:cs="Times New Roman"/>
          <w:color w:val="000000" w:themeColor="text1"/>
          <w:sz w:val="28"/>
          <w:szCs w:val="28"/>
        </w:rPr>
        <w:t xml:space="preserve">Từ khóa </w:t>
      </w:r>
      <w:r w:rsidRPr="00870222">
        <w:rPr>
          <w:rFonts w:ascii="Times New Roman" w:hAnsi="Times New Roman" w:cs="Times New Roman"/>
          <w:i/>
          <w:iCs/>
          <w:color w:val="000000" w:themeColor="text1"/>
          <w:sz w:val="28"/>
          <w:szCs w:val="28"/>
        </w:rPr>
        <w:t>static</w:t>
      </w:r>
      <w:r w:rsidRPr="00870222">
        <w:rPr>
          <w:rFonts w:ascii="Times New Roman" w:hAnsi="Times New Roman" w:cs="Times New Roman"/>
          <w:color w:val="000000" w:themeColor="text1"/>
          <w:sz w:val="28"/>
          <w:szCs w:val="28"/>
        </w:rPr>
        <w:t xml:space="preserve"> trong Java chủ yếu dùng để quản lý bộ nhớ . Chúng có thể áp dụng từ khóa </w:t>
      </w:r>
      <w:r w:rsidRPr="00870222">
        <w:rPr>
          <w:rFonts w:ascii="Times New Roman" w:hAnsi="Times New Roman" w:cs="Times New Roman"/>
          <w:i/>
          <w:iCs/>
          <w:color w:val="000000" w:themeColor="text1"/>
          <w:sz w:val="28"/>
          <w:szCs w:val="28"/>
        </w:rPr>
        <w:t>static</w:t>
      </w:r>
      <w:r w:rsidRPr="00870222">
        <w:rPr>
          <w:rFonts w:ascii="Times New Roman" w:hAnsi="Times New Roman" w:cs="Times New Roman"/>
          <w:color w:val="000000" w:themeColor="text1"/>
          <w:sz w:val="28"/>
          <w:szCs w:val="28"/>
        </w:rPr>
        <w:t xml:space="preserve"> với các biến, phương thức, khối và lớp lồng nhau. Từ khóa static thuộc về 1 lớp hơn là thể hiện lớp.</w:t>
      </w:r>
    </w:p>
    <w:p w14:paraId="357E4B6C" w14:textId="1CB9ED70" w:rsidR="00870222" w:rsidRDefault="00870222" w:rsidP="00870222">
      <w:pPr>
        <w:pStyle w:val="ListParagraph"/>
        <w:numPr>
          <w:ilvl w:val="0"/>
          <w:numId w:val="9"/>
        </w:numPr>
        <w:rPr>
          <w:rFonts w:ascii="Times New Roman" w:hAnsi="Times New Roman" w:cs="Times New Roman"/>
          <w:color w:val="000000" w:themeColor="text1"/>
          <w:sz w:val="28"/>
          <w:szCs w:val="28"/>
        </w:rPr>
      </w:pPr>
      <w:r w:rsidRPr="00870222">
        <w:rPr>
          <w:rFonts w:ascii="Times New Roman" w:hAnsi="Times New Roman" w:cs="Times New Roman"/>
          <w:color w:val="000000" w:themeColor="text1"/>
          <w:sz w:val="28"/>
          <w:szCs w:val="28"/>
        </w:rPr>
        <w:t xml:space="preserve">Có thể sử dụng rất nhiều từ khóa </w:t>
      </w:r>
      <w:r w:rsidRPr="00870222">
        <w:rPr>
          <w:rFonts w:ascii="Times New Roman" w:hAnsi="Times New Roman" w:cs="Times New Roman"/>
          <w:i/>
          <w:iCs/>
          <w:color w:val="000000" w:themeColor="text1"/>
          <w:sz w:val="28"/>
          <w:szCs w:val="28"/>
        </w:rPr>
        <w:t>this</w:t>
      </w:r>
      <w:r w:rsidRPr="00870222">
        <w:rPr>
          <w:rFonts w:ascii="Times New Roman" w:hAnsi="Times New Roman" w:cs="Times New Roman"/>
          <w:color w:val="000000" w:themeColor="text1"/>
          <w:sz w:val="28"/>
          <w:szCs w:val="28"/>
        </w:rPr>
        <w:t xml:space="preserve"> trong </w:t>
      </w:r>
      <w:r>
        <w:rPr>
          <w:rFonts w:ascii="Times New Roman" w:hAnsi="Times New Roman" w:cs="Times New Roman"/>
          <w:color w:val="000000" w:themeColor="text1"/>
          <w:sz w:val="28"/>
          <w:szCs w:val="28"/>
        </w:rPr>
        <w:t>J</w:t>
      </w:r>
      <w:r w:rsidRPr="00870222">
        <w:rPr>
          <w:rFonts w:ascii="Times New Roman" w:hAnsi="Times New Roman" w:cs="Times New Roman"/>
          <w:color w:val="000000" w:themeColor="text1"/>
          <w:sz w:val="28"/>
          <w:szCs w:val="28"/>
        </w:rPr>
        <w:t xml:space="preserve">ava. Trong Java, </w:t>
      </w:r>
      <w:r w:rsidRPr="00870222">
        <w:rPr>
          <w:rFonts w:ascii="Times New Roman" w:hAnsi="Times New Roman" w:cs="Times New Roman"/>
          <w:i/>
          <w:iCs/>
          <w:color w:val="000000" w:themeColor="text1"/>
          <w:sz w:val="28"/>
          <w:szCs w:val="28"/>
        </w:rPr>
        <w:t>this</w:t>
      </w:r>
      <w:r w:rsidRPr="00870222">
        <w:rPr>
          <w:rFonts w:ascii="Times New Roman" w:hAnsi="Times New Roman" w:cs="Times New Roman"/>
          <w:color w:val="000000" w:themeColor="text1"/>
          <w:sz w:val="28"/>
          <w:szCs w:val="28"/>
        </w:rPr>
        <w:t xml:space="preserve"> là biến tham chiếu tham chiếu đến đối tượng hiện tại.</w:t>
      </w:r>
    </w:p>
    <w:p w14:paraId="0FEEC68B" w14:textId="7E538A13" w:rsidR="007C3B71" w:rsidRDefault="007C3B71" w:rsidP="007C3B71">
      <w:pPr>
        <w:pStyle w:val="ListParagraph"/>
        <w:numPr>
          <w:ilvl w:val="0"/>
          <w:numId w:val="1"/>
        </w:numPr>
        <w:rPr>
          <w:rFonts w:ascii="Times New Roman" w:hAnsi="Times New Roman" w:cs="Times New Roman"/>
          <w:b/>
          <w:bCs/>
          <w:color w:val="000000" w:themeColor="text1"/>
          <w:sz w:val="32"/>
          <w:szCs w:val="32"/>
        </w:rPr>
      </w:pPr>
      <w:r w:rsidRPr="007C3B71">
        <w:rPr>
          <w:rFonts w:ascii="Times New Roman" w:hAnsi="Times New Roman" w:cs="Times New Roman"/>
          <w:b/>
          <w:bCs/>
          <w:color w:val="000000" w:themeColor="text1"/>
          <w:sz w:val="32"/>
          <w:szCs w:val="32"/>
        </w:rPr>
        <w:t>Java Operators</w:t>
      </w:r>
    </w:p>
    <w:p w14:paraId="1E7307DB" w14:textId="7942FE84"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b/>
          <w:bCs/>
          <w:color w:val="000000" w:themeColor="text1"/>
          <w:sz w:val="28"/>
          <w:szCs w:val="28"/>
        </w:rPr>
        <w:t xml:space="preserve">Java Operators </w:t>
      </w:r>
      <w:r w:rsidRPr="007C3B71">
        <w:rPr>
          <w:rFonts w:ascii="Times New Roman" w:hAnsi="Times New Roman" w:cs="Times New Roman"/>
          <w:color w:val="000000" w:themeColor="text1"/>
          <w:sz w:val="28"/>
          <w:szCs w:val="28"/>
        </w:rPr>
        <w:t xml:space="preserve">là </w:t>
      </w:r>
      <w:r>
        <w:rPr>
          <w:rFonts w:ascii="Times New Roman" w:hAnsi="Times New Roman" w:cs="Times New Roman"/>
          <w:color w:val="000000" w:themeColor="text1"/>
          <w:sz w:val="28"/>
          <w:szCs w:val="28"/>
        </w:rPr>
        <w:t>các toán tử trong Java gồm các kí tự đặc biệt để thực hiện các phép tính biến hoặc các giá trị. Các toán tử này giúp thực hiện các phép tính và logic trong lập trình Java một cách hiệu quả và linh hoạt</w:t>
      </w:r>
    </w:p>
    <w:p w14:paraId="79DD584D" w14:textId="7999F6B9"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Arithmetic Operators (Toán tử số học)</w:t>
      </w:r>
    </w:p>
    <w:p w14:paraId="3E0E8586" w14:textId="49603E81"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thực hiện các toán tử cơ bản.</w:t>
      </w:r>
    </w:p>
    <w:tbl>
      <w:tblPr>
        <w:tblW w:w="8788" w:type="dxa"/>
        <w:tblInd w:w="281" w:type="dxa"/>
        <w:tblCellMar>
          <w:top w:w="15" w:type="dxa"/>
          <w:left w:w="15" w:type="dxa"/>
          <w:bottom w:w="15" w:type="dxa"/>
          <w:right w:w="15" w:type="dxa"/>
        </w:tblCellMar>
        <w:tblLook w:val="04A0" w:firstRow="1" w:lastRow="0" w:firstColumn="1" w:lastColumn="0" w:noHBand="0" w:noVBand="1"/>
      </w:tblPr>
      <w:tblGrid>
        <w:gridCol w:w="1559"/>
        <w:gridCol w:w="3260"/>
        <w:gridCol w:w="3969"/>
      </w:tblGrid>
      <w:tr w:rsidR="007C3B71" w:rsidRPr="007C3B71" w14:paraId="24A00DC5" w14:textId="77777777" w:rsidTr="007C3B71">
        <w:trPr>
          <w:tblHeader/>
        </w:trPr>
        <w:tc>
          <w:tcPr>
            <w:tcW w:w="155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129BEDB"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26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98BCA33"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396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2D8DCEC"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706CAE54"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B3D15B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176A41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cộng</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829A78" w14:textId="77777777" w:rsidR="007C3B71" w:rsidRPr="007C3B71" w:rsidRDefault="007C3B71" w:rsidP="007C3B71">
            <w:pPr>
              <w:ind w:left="360" w:right="2673"/>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7C8D5E98"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468CA5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2684B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trừ</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7BEC4B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4AD4E31D"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672DD4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FA115B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nhân</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1CAC42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6077C0CC"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419B78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A2E11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chia</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A2969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75E53C9D"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D2C36D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43FA832"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chia lấy dư</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9246FE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0F3043EF"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6535B7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6E94EA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Tăng giá trị lên 1</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F7C50A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hoặc ++a</w:t>
            </w:r>
          </w:p>
        </w:tc>
      </w:tr>
      <w:tr w:rsidR="007C3B71" w:rsidRPr="007C3B71" w14:paraId="371A4C96"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AAF32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E3E0185"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Giảm giá trị đi 1</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BCD1E8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hoặc --a</w:t>
            </w:r>
          </w:p>
        </w:tc>
      </w:tr>
    </w:tbl>
    <w:p w14:paraId="329EABBD" w14:textId="0821049C"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Relational Operators (Toán tử quan hệ)</w:t>
      </w:r>
    </w:p>
    <w:p w14:paraId="7E2A4489" w14:textId="3A61B88F"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Đươc sử dụng dụng để so sánh hai giá trị và trả về kết quả true or false</w:t>
      </w:r>
    </w:p>
    <w:tbl>
      <w:tblPr>
        <w:tblW w:w="9498" w:type="dxa"/>
        <w:tblInd w:w="-3" w:type="dxa"/>
        <w:shd w:val="clear" w:color="auto" w:fill="FFFFFF"/>
        <w:tblCellMar>
          <w:top w:w="15" w:type="dxa"/>
          <w:left w:w="15" w:type="dxa"/>
          <w:bottom w:w="15" w:type="dxa"/>
          <w:right w:w="15" w:type="dxa"/>
        </w:tblCellMar>
        <w:tblLook w:val="04A0" w:firstRow="1" w:lastRow="0" w:firstColumn="1" w:lastColumn="0" w:noHBand="0" w:noVBand="1"/>
      </w:tblPr>
      <w:tblGrid>
        <w:gridCol w:w="1560"/>
        <w:gridCol w:w="5103"/>
        <w:gridCol w:w="2835"/>
      </w:tblGrid>
      <w:tr w:rsidR="007C3B71" w:rsidRPr="007C3B71" w14:paraId="38B65A2C" w14:textId="77777777" w:rsidTr="007C3B71">
        <w:trPr>
          <w:tblHeader/>
        </w:trPr>
        <w:tc>
          <w:tcPr>
            <w:tcW w:w="156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59AD21C"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lastRenderedPageBreak/>
              <w:t>Toán tử</w:t>
            </w:r>
          </w:p>
        </w:tc>
        <w:tc>
          <w:tcPr>
            <w:tcW w:w="5103"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F7B5CE7"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2835"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AA7F6DE"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03C4ECC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6AE145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4E221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So sánh bằng nhau</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7ED52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661A67A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4BB4D9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09BF9B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So sánh không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AC797E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249EF953"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0683F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B01C4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Lớn hơn</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DD44D1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&gt; b</w:t>
            </w:r>
          </w:p>
        </w:tc>
      </w:tr>
      <w:tr w:rsidR="007C3B71" w:rsidRPr="007C3B71" w14:paraId="61087496"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1CFA9F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6B72C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Nhỏ hơn</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C2ACD0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&lt; b</w:t>
            </w:r>
          </w:p>
        </w:tc>
      </w:tr>
      <w:tr w:rsidR="007C3B71" w:rsidRPr="007C3B71" w14:paraId="5798B12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C6D7FA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FC7D9E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Lớn hơn hoặc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0FE51E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&gt;= b</w:t>
            </w:r>
          </w:p>
        </w:tc>
      </w:tr>
      <w:tr w:rsidR="007C3B71" w:rsidRPr="007C3B71" w14:paraId="7A8D79D7"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7D03142"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8FE648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Nhỏ hơn hoặc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26367A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&lt;= b</w:t>
            </w:r>
          </w:p>
        </w:tc>
      </w:tr>
    </w:tbl>
    <w:p w14:paraId="0F92F0A7" w14:textId="4794B863"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Logical Operators (Toán tử logic)</w:t>
      </w:r>
    </w:p>
    <w:p w14:paraId="79845117" w14:textId="59EF9C41"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thực hiện các phép toán logic, kết hợp nhiều điều kiện.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557"/>
        <w:gridCol w:w="3685"/>
        <w:gridCol w:w="4253"/>
      </w:tblGrid>
      <w:tr w:rsidR="007C3B71" w:rsidRPr="007C3B71" w14:paraId="7E366AD2" w14:textId="77777777" w:rsidTr="007C3B71">
        <w:trPr>
          <w:tblHeader/>
        </w:trPr>
        <w:tc>
          <w:tcPr>
            <w:tcW w:w="155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9869DCB"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685"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C605ACD"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4253"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37882D16"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597F581C"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AD059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&amp;&amp;</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0BBF26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Toán tử AND (và)</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54E577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&amp;&amp; b</w:t>
            </w:r>
          </w:p>
        </w:tc>
      </w:tr>
      <w:tr w:rsidR="007C3B71" w:rsidRPr="007C3B71" w14:paraId="4F205388"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564143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B679CD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 </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0F8429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r>
      <w:tr w:rsidR="007C3B71" w:rsidRPr="007C3B71" w14:paraId="68D176AE"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63161B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F7EC8E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Toán tử NOT (phủ định)</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DEF1A5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w:t>
            </w:r>
          </w:p>
        </w:tc>
      </w:tr>
    </w:tbl>
    <w:p w14:paraId="574C8175" w14:textId="402CF055"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Assigment Operators (Toán tử gán)</w:t>
      </w:r>
    </w:p>
    <w:p w14:paraId="79844C1D" w14:textId="46E57266"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gán giá trị cho biến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698"/>
        <w:gridCol w:w="3828"/>
        <w:gridCol w:w="3969"/>
      </w:tblGrid>
      <w:tr w:rsidR="007C3B71" w:rsidRPr="007C3B71" w14:paraId="626D3BBF" w14:textId="77777777" w:rsidTr="007C3B71">
        <w:trPr>
          <w:tblHeader/>
        </w:trPr>
        <w:tc>
          <w:tcPr>
            <w:tcW w:w="169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03B066"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82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9328C5"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396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900719"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342E1DB6"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99FD4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596866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AAEEFB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3F6EEF8E"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836A2BC"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0DFB6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Cộng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A72C15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25FA93E3"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DE8FE1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E689A9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Trừ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DFF4B5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2FE00094"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9083D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C2400D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Nhân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C414AD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47B556C5"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F8300A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BC430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Chia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4637CB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5AD6D045"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2CEA3E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C73853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Chia lấy dư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6C9E805"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bl>
    <w:p w14:paraId="61C2C069" w14:textId="4FF75EBE"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Ternary Operators (Toán tử điều kiện</w:t>
      </w:r>
      <w:r w:rsidR="00D65986">
        <w:rPr>
          <w:rFonts w:ascii="Times New Roman" w:hAnsi="Times New Roman" w:cs="Times New Roman"/>
          <w:b/>
          <w:bCs/>
          <w:color w:val="000000" w:themeColor="text1"/>
          <w:sz w:val="28"/>
          <w:szCs w:val="28"/>
        </w:rPr>
        <w:t xml:space="preserve"> – Toán tử 3 ngôi</w:t>
      </w:r>
      <w:r w:rsidRPr="007C3B71">
        <w:rPr>
          <w:rFonts w:ascii="Times New Roman" w:hAnsi="Times New Roman" w:cs="Times New Roman"/>
          <w:b/>
          <w:bCs/>
          <w:color w:val="000000" w:themeColor="text1"/>
          <w:sz w:val="28"/>
          <w:szCs w:val="28"/>
        </w:rPr>
        <w:t>)</w:t>
      </w:r>
    </w:p>
    <w:p w14:paraId="682CB5D4" w14:textId="1E1EDD82" w:rsidR="007C3B71" w:rsidRPr="00037C37" w:rsidRDefault="00D65986" w:rsidP="007C3B71">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lastRenderedPageBreak/>
        <w:t>Được sử dụng để viết các biểu thức điều kiện gọn hơn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557"/>
        <w:gridCol w:w="3118"/>
        <w:gridCol w:w="4820"/>
      </w:tblGrid>
      <w:tr w:rsidR="00D65986" w:rsidRPr="00D65986" w14:paraId="4FA8EB20" w14:textId="77777777" w:rsidTr="00D65986">
        <w:trPr>
          <w:tblHeader/>
        </w:trPr>
        <w:tc>
          <w:tcPr>
            <w:tcW w:w="155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0C3F75DE"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Toán tử</w:t>
            </w:r>
          </w:p>
        </w:tc>
        <w:tc>
          <w:tcPr>
            <w:tcW w:w="311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79997FF1"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Mô tả</w:t>
            </w:r>
          </w:p>
        </w:tc>
        <w:tc>
          <w:tcPr>
            <w:tcW w:w="482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0CE2688"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Ví dụ</w:t>
            </w:r>
          </w:p>
        </w:tc>
      </w:tr>
      <w:tr w:rsidR="00D65986" w:rsidRPr="00D65986" w14:paraId="72DB01CB" w14:textId="77777777" w:rsidTr="00D65986">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50FB8D"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 :</w:t>
            </w:r>
          </w:p>
        </w:tc>
        <w:tc>
          <w:tcPr>
            <w:tcW w:w="311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3CF0A4B"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Biểu thức điều kiện</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8CAB051"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(condition) ? value1 : value2</w:t>
            </w:r>
          </w:p>
        </w:tc>
      </w:tr>
    </w:tbl>
    <w:p w14:paraId="58C77E8F" w14:textId="68D734A7"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Bitwise Operators (Toán tử Bitwise)</w:t>
      </w:r>
    </w:p>
    <w:p w14:paraId="6660BB6C" w14:textId="7A23FE59" w:rsidR="00D65986" w:rsidRPr="00037C37" w:rsidRDefault="00D65986" w:rsidP="00D65986">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t>Hoạt động dựa trên các giá trị nhị phân (bit)</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698"/>
        <w:gridCol w:w="2977"/>
        <w:gridCol w:w="4820"/>
      </w:tblGrid>
      <w:tr w:rsidR="00D65986" w:rsidRPr="00D65986" w14:paraId="6BB7E094" w14:textId="77777777" w:rsidTr="00D65986">
        <w:trPr>
          <w:tblHeader/>
        </w:trPr>
        <w:tc>
          <w:tcPr>
            <w:tcW w:w="169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0912B6EA"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Toán tử</w:t>
            </w:r>
          </w:p>
        </w:tc>
        <w:tc>
          <w:tcPr>
            <w:tcW w:w="297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2DFFE7BB"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Mô tả</w:t>
            </w:r>
          </w:p>
        </w:tc>
        <w:tc>
          <w:tcPr>
            <w:tcW w:w="482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D69B7AA"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Ví dụ</w:t>
            </w:r>
          </w:p>
        </w:tc>
      </w:tr>
      <w:tr w:rsidR="00D65986" w:rsidRPr="00D65986" w14:paraId="107A44F4"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2F7638"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&amp;</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D6FDE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AND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5D7BCFF"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&amp; b</w:t>
            </w:r>
          </w:p>
        </w:tc>
      </w:tr>
      <w:tr w:rsidR="00D65986" w:rsidRPr="00D65986" w14:paraId="6A66BA6F"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DB3EE9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AD558FF"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5C3FA51"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OR theo bit</w:t>
            </w:r>
          </w:p>
        </w:tc>
      </w:tr>
      <w:tr w:rsidR="00D65986" w:rsidRPr="00D65986" w14:paraId="137E17B7"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20B1955"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ED77FA8"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XOR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C494F9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 b</w:t>
            </w:r>
          </w:p>
        </w:tc>
      </w:tr>
      <w:tr w:rsidR="00D65986" w:rsidRPr="00D65986" w14:paraId="66DA1031"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7607722"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AC74145"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NOT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1FDFD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w:t>
            </w:r>
          </w:p>
        </w:tc>
      </w:tr>
      <w:tr w:rsidR="00D65986" w:rsidRPr="00D65986" w14:paraId="6B6E1A29"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6AC1BA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&lt;&lt;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3AD356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trái</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6E572B3"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&lt;&lt; 2</w:t>
            </w:r>
          </w:p>
        </w:tc>
      </w:tr>
      <w:tr w:rsidR="00D65986" w:rsidRPr="00D65986" w14:paraId="3B5D03D4"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9EE8EA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&gt;&gt;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FE29A8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phải</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34EA6AD"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&gt;&gt; 2</w:t>
            </w:r>
          </w:p>
        </w:tc>
      </w:tr>
      <w:tr w:rsidR="00D65986" w:rsidRPr="00D65986" w14:paraId="2547B85D"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A68B2B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&gt;&gt;&gt;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D9CA9A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phải không dấu</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25A56B"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&gt;&gt;&gt; 2</w:t>
            </w:r>
          </w:p>
        </w:tc>
      </w:tr>
    </w:tbl>
    <w:p w14:paraId="18897DDB" w14:textId="5A55B275"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Instanceof Operators (Toán tử instanceof)</w:t>
      </w:r>
    </w:p>
    <w:p w14:paraId="74C59C26" w14:textId="78698A77" w:rsidR="00D65986" w:rsidRPr="00037C37" w:rsidRDefault="00D65986" w:rsidP="00D65986">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t>Kiểm tra xem một đối tượng có phải là thể hiện một lớp cụ thể không.</w:t>
      </w:r>
    </w:p>
    <w:p w14:paraId="71D12FF9" w14:textId="159A3D7A" w:rsidR="00D65986" w:rsidRDefault="00037C37" w:rsidP="00D65986">
      <w:pPr>
        <w:ind w:left="360"/>
        <w:rPr>
          <w:rFonts w:ascii="Times New Roman" w:hAnsi="Times New Roman" w:cs="Times New Roman"/>
          <w:b/>
          <w:bCs/>
          <w:color w:val="000000" w:themeColor="text1"/>
          <w:sz w:val="28"/>
          <w:szCs w:val="28"/>
        </w:rPr>
      </w:pPr>
      <w:r w:rsidRPr="00037C37">
        <w:rPr>
          <w:rFonts w:ascii="Times New Roman" w:hAnsi="Times New Roman" w:cs="Times New Roman"/>
          <w:b/>
          <w:bCs/>
          <w:noProof/>
          <w:color w:val="000000" w:themeColor="text1"/>
          <w:sz w:val="28"/>
          <w:szCs w:val="28"/>
        </w:rPr>
        <w:drawing>
          <wp:inline distT="0" distB="0" distL="0" distR="0" wp14:anchorId="5935222C" wp14:editId="63449002">
            <wp:extent cx="5943600" cy="1374775"/>
            <wp:effectExtent l="0" t="0" r="0" b="0"/>
            <wp:docPr id="206624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6363" name=""/>
                    <pic:cNvPicPr/>
                  </pic:nvPicPr>
                  <pic:blipFill>
                    <a:blip r:embed="rId13"/>
                    <a:stretch>
                      <a:fillRect/>
                    </a:stretch>
                  </pic:blipFill>
                  <pic:spPr>
                    <a:xfrm>
                      <a:off x="0" y="0"/>
                      <a:ext cx="5943600" cy="1374775"/>
                    </a:xfrm>
                    <a:prstGeom prst="rect">
                      <a:avLst/>
                    </a:prstGeom>
                  </pic:spPr>
                </pic:pic>
              </a:graphicData>
            </a:graphic>
          </wp:inline>
        </w:drawing>
      </w:r>
    </w:p>
    <w:p w14:paraId="00C0D19B" w14:textId="47B23F08" w:rsidR="00E606F3" w:rsidRPr="00732728" w:rsidRDefault="00E606F3" w:rsidP="00E606F3">
      <w:pPr>
        <w:pStyle w:val="ListParagraph"/>
        <w:numPr>
          <w:ilvl w:val="0"/>
          <w:numId w:val="1"/>
        </w:numPr>
        <w:rPr>
          <w:rFonts w:ascii="Times New Roman" w:hAnsi="Times New Roman" w:cs="Times New Roman"/>
          <w:b/>
          <w:bCs/>
          <w:color w:val="000000" w:themeColor="text1"/>
          <w:sz w:val="32"/>
          <w:szCs w:val="32"/>
        </w:rPr>
      </w:pPr>
      <w:r w:rsidRPr="00732728">
        <w:rPr>
          <w:rFonts w:ascii="Times New Roman" w:hAnsi="Times New Roman" w:cs="Times New Roman"/>
          <w:b/>
          <w:bCs/>
          <w:color w:val="000000" w:themeColor="text1"/>
          <w:sz w:val="32"/>
          <w:szCs w:val="32"/>
        </w:rPr>
        <w:t>Java Control Statements</w:t>
      </w:r>
      <w:r w:rsidR="00732728" w:rsidRPr="00732728">
        <w:rPr>
          <w:rFonts w:ascii="Times New Roman" w:hAnsi="Times New Roman" w:cs="Times New Roman"/>
          <w:b/>
          <w:bCs/>
          <w:color w:val="000000" w:themeColor="text1"/>
          <w:sz w:val="32"/>
          <w:szCs w:val="32"/>
        </w:rPr>
        <w:t xml:space="preserve"> </w:t>
      </w:r>
    </w:p>
    <w:p w14:paraId="2BB66740" w14:textId="37133EBD" w:rsidR="00E606F3" w:rsidRPr="00E606F3" w:rsidRDefault="00E606F3" w:rsidP="00E606F3">
      <w:pPr>
        <w:ind w:left="360" w:firstLine="360"/>
        <w:rPr>
          <w:rFonts w:ascii="Times New Roman" w:hAnsi="Times New Roman" w:cs="Times New Roman"/>
          <w:color w:val="000000" w:themeColor="text1"/>
          <w:sz w:val="28"/>
          <w:szCs w:val="28"/>
        </w:rPr>
      </w:pPr>
      <w:r w:rsidRPr="00E606F3">
        <w:rPr>
          <w:rFonts w:ascii="Times New Roman" w:hAnsi="Times New Roman" w:cs="Times New Roman"/>
          <w:color w:val="000000" w:themeColor="text1"/>
          <w:sz w:val="28"/>
          <w:szCs w:val="28"/>
        </w:rPr>
        <w:t xml:space="preserve">Trình biên dịch Java thực thi mã lệnh từ trên xuống dưới. Các câu lệnh trong mã thực thi theo đúng thứ tự xuất hiện của chúng. Tuy nhiên, Java cung cấp các câu lệnh có thể kiêm soát code trong Java. Các câu lệnh như vậy gọi là câu lệnh </w:t>
      </w:r>
      <w:r w:rsidRPr="00E606F3">
        <w:rPr>
          <w:rFonts w:ascii="Times New Roman" w:hAnsi="Times New Roman" w:cs="Times New Roman"/>
          <w:color w:val="000000" w:themeColor="text1"/>
          <w:sz w:val="28"/>
          <w:szCs w:val="28"/>
        </w:rPr>
        <w:lastRenderedPageBreak/>
        <w:t>kiểm soát luồng (Control Stastements). Đây là một trong những tính năng cơ bản của Java, cung cấp luồng chương trình mượt mà.</w:t>
      </w:r>
    </w:p>
    <w:p w14:paraId="222889F7" w14:textId="21502581" w:rsidR="00E606F3" w:rsidRDefault="00E606F3" w:rsidP="00E606F3">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Câu lệnh if/else</w:t>
      </w:r>
    </w:p>
    <w:p w14:paraId="2D44D044" w14:textId="3278349F" w:rsidR="00E606F3" w:rsidRDefault="00E606F3" w:rsidP="00E606F3">
      <w:pPr>
        <w:ind w:left="360"/>
        <w:rPr>
          <w:rFonts w:ascii="Times New Roman" w:hAnsi="Times New Roman" w:cs="Times New Roman"/>
          <w:b/>
          <w:bCs/>
          <w:color w:val="000000" w:themeColor="text1"/>
          <w:sz w:val="28"/>
          <w:szCs w:val="28"/>
        </w:rPr>
      </w:pPr>
      <w:r>
        <w:rPr>
          <w:noProof/>
        </w:rPr>
        <w:drawing>
          <wp:inline distT="0" distB="0" distL="0" distR="0" wp14:anchorId="4D8F314D" wp14:editId="10BCDC74">
            <wp:extent cx="3489960" cy="3140964"/>
            <wp:effectExtent l="38100" t="38100" r="34290" b="40640"/>
            <wp:docPr id="11595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7186" cy="3147468"/>
                    </a:xfrm>
                    <a:prstGeom prst="rect">
                      <a:avLst/>
                    </a:prstGeom>
                    <a:noFill/>
                    <a:ln w="28575">
                      <a:solidFill>
                        <a:schemeClr val="tx1"/>
                      </a:solidFill>
                    </a:ln>
                  </pic:spPr>
                </pic:pic>
              </a:graphicData>
            </a:graphic>
          </wp:inline>
        </w:drawing>
      </w:r>
    </w:p>
    <w:p w14:paraId="23A85347" w14:textId="7D326573" w:rsidR="00E606F3" w:rsidRPr="00E606F3" w:rsidRDefault="00E606F3" w:rsidP="00E606F3">
      <w:pPr>
        <w:ind w:left="36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Cách sử dụng: </w:t>
      </w:r>
      <w:r w:rsidRPr="00E606F3">
        <w:rPr>
          <w:rFonts w:ascii="Times New Roman" w:hAnsi="Times New Roman" w:cs="Times New Roman"/>
          <w:color w:val="000000" w:themeColor="text1"/>
          <w:sz w:val="28"/>
          <w:szCs w:val="28"/>
        </w:rPr>
        <w:t>Câu lệnh trên được sử dụng để kiểm tra 1 hành động nào đó liên quan. Giả sử khi user gửi thông tin đăng kí tới hệ thống, hệ thống cần phải được xác nhận nếu nó là hợp lệ thì mới cho đăng kí.</w:t>
      </w:r>
    </w:p>
    <w:p w14:paraId="4A78EA6E" w14:textId="58D63B68" w:rsidR="00E606F3" w:rsidRPr="00E606F3" w:rsidRDefault="00E606F3" w:rsidP="00E606F3">
      <w:pPr>
        <w:ind w:left="360"/>
        <w:rPr>
          <w:rFonts w:ascii="Times New Roman" w:hAnsi="Times New Roman" w:cs="Times New Roman"/>
          <w:b/>
          <w:bCs/>
          <w:color w:val="000000" w:themeColor="text1"/>
          <w:sz w:val="28"/>
          <w:szCs w:val="28"/>
        </w:rPr>
      </w:pPr>
      <w:r w:rsidRPr="00E606F3">
        <w:rPr>
          <w:rFonts w:ascii="Times New Roman" w:hAnsi="Times New Roman" w:cs="Times New Roman"/>
          <w:b/>
          <w:bCs/>
          <w:noProof/>
          <w:color w:val="000000" w:themeColor="text1"/>
          <w:sz w:val="28"/>
          <w:szCs w:val="28"/>
        </w:rPr>
        <w:drawing>
          <wp:inline distT="0" distB="0" distL="0" distR="0" wp14:anchorId="2DB1DDB9" wp14:editId="14CAAF68">
            <wp:extent cx="5943600" cy="2058035"/>
            <wp:effectExtent l="0" t="0" r="0" b="0"/>
            <wp:docPr id="184651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13594" name=""/>
                    <pic:cNvPicPr/>
                  </pic:nvPicPr>
                  <pic:blipFill>
                    <a:blip r:embed="rId15"/>
                    <a:stretch>
                      <a:fillRect/>
                    </a:stretch>
                  </pic:blipFill>
                  <pic:spPr>
                    <a:xfrm>
                      <a:off x="0" y="0"/>
                      <a:ext cx="5943600" cy="2058035"/>
                    </a:xfrm>
                    <a:prstGeom prst="rect">
                      <a:avLst/>
                    </a:prstGeom>
                  </pic:spPr>
                </pic:pic>
              </a:graphicData>
            </a:graphic>
          </wp:inline>
        </w:drawing>
      </w:r>
    </w:p>
    <w:p w14:paraId="264A4359" w14:textId="2697FB5C" w:rsidR="00E606F3" w:rsidRDefault="00E606F3" w:rsidP="00E606F3">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Câu lệnh Switch</w:t>
      </w:r>
    </w:p>
    <w:p w14:paraId="4F8225EA" w14:textId="307FBE0D" w:rsidR="00E606F3" w:rsidRDefault="00732728" w:rsidP="00E606F3">
      <w:pPr>
        <w:ind w:left="360"/>
        <w:rPr>
          <w:rFonts w:ascii="Times New Roman" w:hAnsi="Times New Roman" w:cs="Times New Roman"/>
          <w:b/>
          <w:bCs/>
          <w:color w:val="000000" w:themeColor="text1"/>
          <w:sz w:val="28"/>
          <w:szCs w:val="28"/>
        </w:rPr>
      </w:pPr>
      <w:r>
        <w:rPr>
          <w:noProof/>
        </w:rPr>
        <w:lastRenderedPageBreak/>
        <w:drawing>
          <wp:inline distT="0" distB="0" distL="0" distR="0" wp14:anchorId="766249F1" wp14:editId="5001A1E7">
            <wp:extent cx="4343400" cy="4922520"/>
            <wp:effectExtent l="38100" t="38100" r="38100" b="30480"/>
            <wp:docPr id="1777049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46977" cy="4926574"/>
                    </a:xfrm>
                    <a:prstGeom prst="rect">
                      <a:avLst/>
                    </a:prstGeom>
                    <a:noFill/>
                    <a:ln w="28575">
                      <a:solidFill>
                        <a:schemeClr val="tx1"/>
                      </a:solidFill>
                    </a:ln>
                  </pic:spPr>
                </pic:pic>
              </a:graphicData>
            </a:graphic>
          </wp:inline>
        </w:drawing>
      </w:r>
    </w:p>
    <w:p w14:paraId="2F2E33EE" w14:textId="7A6C1884" w:rsidR="00732728" w:rsidRDefault="00732728" w:rsidP="00E606F3">
      <w:pPr>
        <w:ind w:left="36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Cách sử dụng: </w:t>
      </w:r>
      <w:r w:rsidRPr="00732728">
        <w:rPr>
          <w:rFonts w:ascii="Times New Roman" w:hAnsi="Times New Roman" w:cs="Times New Roman"/>
          <w:color w:val="000000" w:themeColor="text1"/>
          <w:sz w:val="28"/>
          <w:szCs w:val="28"/>
        </w:rPr>
        <w:t>Sử dụng khi có nhiều điều kiện phức tạp.</w:t>
      </w:r>
    </w:p>
    <w:p w14:paraId="2B1F892F" w14:textId="1FF56D33" w:rsidR="00732728" w:rsidRDefault="00732728" w:rsidP="00E606F3">
      <w:pPr>
        <w:ind w:left="360"/>
        <w:rPr>
          <w:rFonts w:ascii="Times New Roman" w:hAnsi="Times New Roman" w:cs="Times New Roman"/>
          <w:b/>
          <w:bCs/>
          <w:color w:val="000000" w:themeColor="text1"/>
          <w:sz w:val="28"/>
          <w:szCs w:val="28"/>
        </w:rPr>
      </w:pPr>
      <w:r w:rsidRPr="00732728">
        <w:rPr>
          <w:rFonts w:ascii="Times New Roman" w:hAnsi="Times New Roman" w:cs="Times New Roman"/>
          <w:b/>
          <w:bCs/>
          <w:noProof/>
          <w:color w:val="000000" w:themeColor="text1"/>
          <w:sz w:val="28"/>
          <w:szCs w:val="28"/>
        </w:rPr>
        <w:drawing>
          <wp:inline distT="0" distB="0" distL="0" distR="0" wp14:anchorId="124E6EC1" wp14:editId="5D4DA412">
            <wp:extent cx="4932575" cy="2453640"/>
            <wp:effectExtent l="0" t="0" r="1905" b="3810"/>
            <wp:docPr id="89806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779" name=""/>
                    <pic:cNvPicPr/>
                  </pic:nvPicPr>
                  <pic:blipFill>
                    <a:blip r:embed="rId17"/>
                    <a:stretch>
                      <a:fillRect/>
                    </a:stretch>
                  </pic:blipFill>
                  <pic:spPr>
                    <a:xfrm>
                      <a:off x="0" y="0"/>
                      <a:ext cx="4937142" cy="2455912"/>
                    </a:xfrm>
                    <a:prstGeom prst="rect">
                      <a:avLst/>
                    </a:prstGeom>
                  </pic:spPr>
                </pic:pic>
              </a:graphicData>
            </a:graphic>
          </wp:inline>
        </w:drawing>
      </w:r>
      <w:r>
        <w:rPr>
          <w:rFonts w:ascii="Times New Roman" w:hAnsi="Times New Roman" w:cs="Times New Roman"/>
          <w:b/>
          <w:bCs/>
          <w:color w:val="000000" w:themeColor="text1"/>
          <w:sz w:val="28"/>
          <w:szCs w:val="28"/>
        </w:rPr>
        <w:br/>
      </w:r>
    </w:p>
    <w:p w14:paraId="177ACDB0" w14:textId="15693EF3" w:rsidR="00732728" w:rsidRPr="00E0697C" w:rsidRDefault="00732728" w:rsidP="00732728">
      <w:pPr>
        <w:pStyle w:val="ListParagraph"/>
        <w:numPr>
          <w:ilvl w:val="0"/>
          <w:numId w:val="1"/>
        </w:numPr>
        <w:rPr>
          <w:rFonts w:ascii="Times New Roman" w:hAnsi="Times New Roman" w:cs="Times New Roman"/>
          <w:b/>
          <w:bCs/>
          <w:color w:val="000000" w:themeColor="text1"/>
          <w:sz w:val="32"/>
          <w:szCs w:val="32"/>
        </w:rPr>
      </w:pPr>
      <w:r w:rsidRPr="00E0697C">
        <w:rPr>
          <w:rFonts w:ascii="Times New Roman" w:hAnsi="Times New Roman" w:cs="Times New Roman"/>
          <w:b/>
          <w:bCs/>
          <w:color w:val="000000" w:themeColor="text1"/>
          <w:sz w:val="32"/>
          <w:szCs w:val="32"/>
        </w:rPr>
        <w:lastRenderedPageBreak/>
        <w:t>Java Loop Statements</w:t>
      </w:r>
    </w:p>
    <w:p w14:paraId="380F7C59" w14:textId="236CBAAE" w:rsidR="00E0697C" w:rsidRPr="00E0697C" w:rsidRDefault="00732728"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Trong lập trình các lệnh lập (loop statements) cho phép thực thi một khối lệnh</w:t>
      </w:r>
      <w:r w:rsidR="00E0697C" w:rsidRPr="00E0697C">
        <w:rPr>
          <w:rFonts w:ascii="Times New Roman" w:hAnsi="Times New Roman" w:cs="Times New Roman"/>
          <w:color w:val="000000" w:themeColor="text1"/>
          <w:sz w:val="28"/>
          <w:szCs w:val="28"/>
        </w:rPr>
        <w:t xml:space="preserve"> nhiều lần cho đến khi một khối lệnh nhiều lần cho đến khi một điều kiện không còn đúng.</w:t>
      </w:r>
    </w:p>
    <w:p w14:paraId="17DACC62" w14:textId="48AC411E" w:rsidR="00E0697C" w:rsidRPr="00E0697C" w:rsidRDefault="00E0697C"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Java cung cấp nhiều loại vòng lặp để xử lý các tình huống khác nhau.</w:t>
      </w:r>
    </w:p>
    <w:p w14:paraId="3FECEC5F" w14:textId="57CCE065" w:rsidR="00E0697C" w:rsidRPr="00E0697C" w:rsidRDefault="00E0697C"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Câu lệnh lặp được sử dụng để thực hiện lặp đi lặp lại một đoạn mã.</w:t>
      </w:r>
    </w:p>
    <w:p w14:paraId="0D8FA401" w14:textId="6453EFB7"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for</w:t>
      </w:r>
    </w:p>
    <w:p w14:paraId="6934C426" w14:textId="3E9F2807" w:rsidR="00E0697C" w:rsidRDefault="00E0697C"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Vòng lặp for của Java được sử dụng để lặp lại một phần của chương trình nhiều lần. Nếu số lần lặp cố định, nên sử dụng vòng lặp for.</w:t>
      </w:r>
    </w:p>
    <w:p w14:paraId="1CC7887B" w14:textId="0D652E2A" w:rsidR="004B55E7" w:rsidRPr="004B55E7" w:rsidRDefault="004B55E7" w:rsidP="004B55E7">
      <w:pPr>
        <w:ind w:left="720"/>
        <w:rPr>
          <w:rFonts w:ascii="Times New Roman" w:hAnsi="Times New Roman" w:cs="Times New Roman"/>
          <w:color w:val="000000" w:themeColor="text1"/>
          <w:sz w:val="28"/>
          <w:szCs w:val="28"/>
        </w:rPr>
      </w:pPr>
      <w:r>
        <w:rPr>
          <w:noProof/>
        </w:rPr>
        <w:drawing>
          <wp:inline distT="0" distB="0" distL="0" distR="0" wp14:anchorId="7DA8B1BC" wp14:editId="4BB76724">
            <wp:extent cx="2834640" cy="4290695"/>
            <wp:effectExtent l="38100" t="38100" r="41910" b="33655"/>
            <wp:docPr id="800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8109" cy="4295946"/>
                    </a:xfrm>
                    <a:prstGeom prst="rect">
                      <a:avLst/>
                    </a:prstGeom>
                    <a:noFill/>
                    <a:ln w="28575">
                      <a:solidFill>
                        <a:schemeClr val="tx1"/>
                      </a:solidFill>
                    </a:ln>
                  </pic:spPr>
                </pic:pic>
              </a:graphicData>
            </a:graphic>
          </wp:inline>
        </w:drawing>
      </w:r>
    </w:p>
    <w:p w14:paraId="5465766F" w14:textId="3B5500D5" w:rsidR="00E0697C" w:rsidRPr="004B55E7" w:rsidRDefault="00E0697C"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 xml:space="preserve">Bối cảnh áp dụng: Đọc một danh sách theo tuần tự để </w:t>
      </w:r>
      <w:r w:rsidR="004B55E7" w:rsidRPr="004B55E7">
        <w:rPr>
          <w:rFonts w:ascii="Times New Roman" w:hAnsi="Times New Roman" w:cs="Times New Roman"/>
          <w:color w:val="000000" w:themeColor="text1"/>
          <w:sz w:val="28"/>
          <w:szCs w:val="28"/>
        </w:rPr>
        <w:t>tìm ra giá trị tương ứng</w:t>
      </w:r>
    </w:p>
    <w:p w14:paraId="7681C4F2" w14:textId="4E85C539" w:rsidR="004B55E7" w:rsidRPr="004B55E7" w:rsidRDefault="004B55E7"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Cú pháp:</w:t>
      </w:r>
    </w:p>
    <w:p w14:paraId="7FA87B5A" w14:textId="39AE027F" w:rsidR="00E0697C" w:rsidRPr="00E0697C" w:rsidRDefault="00102942" w:rsidP="00E0697C">
      <w:pPr>
        <w:ind w:left="360"/>
        <w:rPr>
          <w:rFonts w:ascii="Times New Roman" w:hAnsi="Times New Roman" w:cs="Times New Roman"/>
          <w:color w:val="000000" w:themeColor="text1"/>
          <w:sz w:val="28"/>
          <w:szCs w:val="28"/>
        </w:rPr>
      </w:pPr>
      <w:r w:rsidRPr="00102942">
        <w:rPr>
          <w:rFonts w:ascii="Times New Roman" w:hAnsi="Times New Roman" w:cs="Times New Roman"/>
          <w:noProof/>
          <w:color w:val="000000" w:themeColor="text1"/>
          <w:sz w:val="28"/>
          <w:szCs w:val="28"/>
        </w:rPr>
        <w:lastRenderedPageBreak/>
        <w:drawing>
          <wp:inline distT="0" distB="0" distL="0" distR="0" wp14:anchorId="63A29501" wp14:editId="3637A527">
            <wp:extent cx="5943600" cy="2510155"/>
            <wp:effectExtent l="0" t="0" r="0" b="4445"/>
            <wp:docPr id="193564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8178" name=""/>
                    <pic:cNvPicPr/>
                  </pic:nvPicPr>
                  <pic:blipFill>
                    <a:blip r:embed="rId19"/>
                    <a:stretch>
                      <a:fillRect/>
                    </a:stretch>
                  </pic:blipFill>
                  <pic:spPr>
                    <a:xfrm>
                      <a:off x="0" y="0"/>
                      <a:ext cx="5943600" cy="2510155"/>
                    </a:xfrm>
                    <a:prstGeom prst="rect">
                      <a:avLst/>
                    </a:prstGeom>
                  </pic:spPr>
                </pic:pic>
              </a:graphicData>
            </a:graphic>
          </wp:inline>
        </w:drawing>
      </w:r>
    </w:p>
    <w:p w14:paraId="06ED319D" w14:textId="13179C84"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foreach</w:t>
      </w:r>
    </w:p>
    <w:p w14:paraId="76B74D10" w14:textId="4B1EACAE" w:rsidR="00102942" w:rsidRPr="00102942" w:rsidRDefault="00102942" w:rsidP="00102942">
      <w:pPr>
        <w:pStyle w:val="ListParagraph"/>
        <w:numPr>
          <w:ilvl w:val="0"/>
          <w:numId w:val="12"/>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Bối cảnh áp dụng: Đọc một danh sách với các kiểu dữ liệu khác nhau theo tuần tự để tìm ra giá trị tương ứng.</w:t>
      </w:r>
    </w:p>
    <w:p w14:paraId="3213392C" w14:textId="73495442" w:rsidR="00102942" w:rsidRDefault="00102942" w:rsidP="00102942">
      <w:pPr>
        <w:pStyle w:val="ListParagraph"/>
        <w:numPr>
          <w:ilvl w:val="0"/>
          <w:numId w:val="12"/>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r>
        <w:rPr>
          <w:rFonts w:ascii="Times New Roman" w:hAnsi="Times New Roman" w:cs="Times New Roman"/>
          <w:color w:val="000000" w:themeColor="text1"/>
          <w:sz w:val="28"/>
          <w:szCs w:val="28"/>
        </w:rPr>
        <w:t>:</w:t>
      </w:r>
    </w:p>
    <w:p w14:paraId="286C8592" w14:textId="0DCFDCFF" w:rsidR="00102942" w:rsidRPr="00102942" w:rsidRDefault="00102942" w:rsidP="00102942">
      <w:pPr>
        <w:ind w:left="360"/>
        <w:rPr>
          <w:rFonts w:ascii="Times New Roman" w:hAnsi="Times New Roman" w:cs="Times New Roman"/>
          <w:color w:val="000000" w:themeColor="text1"/>
          <w:sz w:val="28"/>
          <w:szCs w:val="28"/>
        </w:rPr>
      </w:pPr>
      <w:r w:rsidRPr="00102942">
        <w:rPr>
          <w:rFonts w:ascii="Times New Roman" w:hAnsi="Times New Roman" w:cs="Times New Roman"/>
          <w:noProof/>
          <w:color w:val="000000" w:themeColor="text1"/>
          <w:sz w:val="28"/>
          <w:szCs w:val="28"/>
        </w:rPr>
        <w:drawing>
          <wp:inline distT="0" distB="0" distL="0" distR="0" wp14:anchorId="7A5DCB78" wp14:editId="39BBC707">
            <wp:extent cx="5943600" cy="1737995"/>
            <wp:effectExtent l="0" t="0" r="0" b="0"/>
            <wp:docPr id="186787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72316" name=""/>
                    <pic:cNvPicPr/>
                  </pic:nvPicPr>
                  <pic:blipFill>
                    <a:blip r:embed="rId20"/>
                    <a:stretch>
                      <a:fillRect/>
                    </a:stretch>
                  </pic:blipFill>
                  <pic:spPr>
                    <a:xfrm>
                      <a:off x="0" y="0"/>
                      <a:ext cx="5943600" cy="1737995"/>
                    </a:xfrm>
                    <a:prstGeom prst="rect">
                      <a:avLst/>
                    </a:prstGeom>
                  </pic:spPr>
                </pic:pic>
              </a:graphicData>
            </a:graphic>
          </wp:inline>
        </w:drawing>
      </w:r>
    </w:p>
    <w:p w14:paraId="18028726" w14:textId="000F5180"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while</w:t>
      </w:r>
    </w:p>
    <w:p w14:paraId="70249D12" w14:textId="34075574" w:rsidR="00102942" w:rsidRPr="00102942" w:rsidRDefault="00102942" w:rsidP="00102942">
      <w:pPr>
        <w:ind w:left="360" w:firstLine="360"/>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 xml:space="preserve">Vòng lặp </w:t>
      </w:r>
      <w:r w:rsidRPr="00102942">
        <w:rPr>
          <w:rFonts w:ascii="Times New Roman" w:hAnsi="Times New Roman" w:cs="Times New Roman"/>
          <w:i/>
          <w:iCs/>
          <w:color w:val="000000" w:themeColor="text1"/>
          <w:sz w:val="28"/>
          <w:szCs w:val="28"/>
        </w:rPr>
        <w:t>while</w:t>
      </w:r>
      <w:r w:rsidRPr="00102942">
        <w:rPr>
          <w:rFonts w:ascii="Times New Roman" w:hAnsi="Times New Roman" w:cs="Times New Roman"/>
          <w:color w:val="000000" w:themeColor="text1"/>
          <w:sz w:val="28"/>
          <w:szCs w:val="28"/>
        </w:rPr>
        <w:t xml:space="preserve"> của Java được sử dụng để lặp lại một phần của chương trình nhiều lần cho đến khi điều kiện Boolean được chỉ ra là đúng. Ngay khi điều kiện Boolean trở thành false, vòng lặp sẽ tự động dừng lại</w:t>
      </w:r>
    </w:p>
    <w:p w14:paraId="1E9B3011" w14:textId="4236F63D" w:rsidR="00102942" w:rsidRDefault="00102942" w:rsidP="00102942">
      <w:pPr>
        <w:ind w:left="360"/>
        <w:rPr>
          <w:rFonts w:ascii="Times New Roman" w:hAnsi="Times New Roman" w:cs="Times New Roman"/>
          <w:b/>
          <w:bCs/>
          <w:color w:val="000000" w:themeColor="text1"/>
          <w:sz w:val="28"/>
          <w:szCs w:val="28"/>
        </w:rPr>
      </w:pPr>
      <w:r>
        <w:rPr>
          <w:noProof/>
        </w:rPr>
        <w:lastRenderedPageBreak/>
        <w:drawing>
          <wp:inline distT="0" distB="0" distL="0" distR="0" wp14:anchorId="0CAFEF29" wp14:editId="296A61BA">
            <wp:extent cx="2179259" cy="2390775"/>
            <wp:effectExtent l="38100" t="38100" r="31115" b="28575"/>
            <wp:docPr id="76478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2500" cy="2394330"/>
                    </a:xfrm>
                    <a:prstGeom prst="rect">
                      <a:avLst/>
                    </a:prstGeom>
                    <a:noFill/>
                    <a:ln w="28575">
                      <a:solidFill>
                        <a:schemeClr val="tx1"/>
                      </a:solidFill>
                    </a:ln>
                  </pic:spPr>
                </pic:pic>
              </a:graphicData>
            </a:graphic>
          </wp:inline>
        </w:drawing>
      </w:r>
    </w:p>
    <w:p w14:paraId="6C81C55D" w14:textId="4CAFEF62" w:rsidR="00102942" w:rsidRPr="00102942" w:rsidRDefault="00102942" w:rsidP="00102942">
      <w:pPr>
        <w:pStyle w:val="ListParagraph"/>
        <w:numPr>
          <w:ilvl w:val="0"/>
          <w:numId w:val="13"/>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Bối cảnh áp dụng: Dùng để duyệt danh sách theo điều kiện chỉ định trước</w:t>
      </w:r>
    </w:p>
    <w:p w14:paraId="760CE115" w14:textId="46513004" w:rsidR="00102942" w:rsidRDefault="00102942" w:rsidP="00102942">
      <w:pPr>
        <w:pStyle w:val="ListParagraph"/>
        <w:numPr>
          <w:ilvl w:val="0"/>
          <w:numId w:val="13"/>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p>
    <w:p w14:paraId="01672B7B" w14:textId="0477513F" w:rsidR="00102942" w:rsidRPr="00102942" w:rsidRDefault="00102942" w:rsidP="00102942">
      <w:pPr>
        <w:ind w:left="720"/>
        <w:rPr>
          <w:rFonts w:ascii="Times New Roman" w:hAnsi="Times New Roman" w:cs="Times New Roman"/>
          <w:color w:val="000000" w:themeColor="text1"/>
          <w:sz w:val="28"/>
          <w:szCs w:val="28"/>
        </w:rPr>
      </w:pPr>
      <w:r w:rsidRPr="00102942">
        <w:rPr>
          <w:rFonts w:ascii="Times New Roman" w:hAnsi="Times New Roman" w:cs="Times New Roman"/>
          <w:noProof/>
          <w:color w:val="000000" w:themeColor="text1"/>
          <w:sz w:val="28"/>
          <w:szCs w:val="28"/>
        </w:rPr>
        <w:drawing>
          <wp:inline distT="0" distB="0" distL="0" distR="0" wp14:anchorId="70747FFA" wp14:editId="6828D236">
            <wp:extent cx="5943600" cy="1744980"/>
            <wp:effectExtent l="0" t="0" r="0" b="7620"/>
            <wp:docPr id="168187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72581" name=""/>
                    <pic:cNvPicPr/>
                  </pic:nvPicPr>
                  <pic:blipFill>
                    <a:blip r:embed="rId22"/>
                    <a:stretch>
                      <a:fillRect/>
                    </a:stretch>
                  </pic:blipFill>
                  <pic:spPr>
                    <a:xfrm>
                      <a:off x="0" y="0"/>
                      <a:ext cx="5943600" cy="1744980"/>
                    </a:xfrm>
                    <a:prstGeom prst="rect">
                      <a:avLst/>
                    </a:prstGeom>
                  </pic:spPr>
                </pic:pic>
              </a:graphicData>
            </a:graphic>
          </wp:inline>
        </w:drawing>
      </w:r>
    </w:p>
    <w:p w14:paraId="7C429001" w14:textId="453DA597"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do while</w:t>
      </w:r>
    </w:p>
    <w:p w14:paraId="2A739CB0" w14:textId="0A5D5752" w:rsidR="00102942" w:rsidRDefault="00102942" w:rsidP="00102942">
      <w:pPr>
        <w:ind w:left="360"/>
        <w:rPr>
          <w:rFonts w:ascii="Times New Roman" w:hAnsi="Times New Roman" w:cs="Times New Roman"/>
          <w:b/>
          <w:bCs/>
          <w:color w:val="000000" w:themeColor="text1"/>
          <w:sz w:val="28"/>
          <w:szCs w:val="28"/>
        </w:rPr>
      </w:pPr>
      <w:r>
        <w:rPr>
          <w:noProof/>
        </w:rPr>
        <w:drawing>
          <wp:inline distT="0" distB="0" distL="0" distR="0" wp14:anchorId="7EB810BD" wp14:editId="589BB232">
            <wp:extent cx="2495550" cy="2729641"/>
            <wp:effectExtent l="38100" t="38100" r="38100" b="33020"/>
            <wp:docPr id="803135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98039" cy="2732363"/>
                    </a:xfrm>
                    <a:prstGeom prst="rect">
                      <a:avLst/>
                    </a:prstGeom>
                    <a:noFill/>
                    <a:ln w="28575">
                      <a:solidFill>
                        <a:schemeClr val="tx1"/>
                      </a:solidFill>
                    </a:ln>
                  </pic:spPr>
                </pic:pic>
              </a:graphicData>
            </a:graphic>
          </wp:inline>
        </w:drawing>
      </w:r>
    </w:p>
    <w:p w14:paraId="235F2F3C" w14:textId="494C31E0" w:rsidR="00102942" w:rsidRPr="00102942" w:rsidRDefault="00102942" w:rsidP="00102942">
      <w:pPr>
        <w:pStyle w:val="ListParagraph"/>
        <w:numPr>
          <w:ilvl w:val="0"/>
          <w:numId w:val="14"/>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lastRenderedPageBreak/>
        <w:t>Bối cảnh áp dụng: Dùng để duyệt danh sách theo điều kiện chỉ định</w:t>
      </w:r>
    </w:p>
    <w:p w14:paraId="07A2A3A9" w14:textId="618A31B8" w:rsidR="00102942" w:rsidRDefault="00102942" w:rsidP="00102942">
      <w:pPr>
        <w:pStyle w:val="ListParagraph"/>
        <w:numPr>
          <w:ilvl w:val="0"/>
          <w:numId w:val="14"/>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p>
    <w:p w14:paraId="2D3E8D3F" w14:textId="3D64DBA9" w:rsidR="00102942" w:rsidRDefault="00BF7207" w:rsidP="00102942">
      <w:pPr>
        <w:rPr>
          <w:rFonts w:ascii="Times New Roman" w:hAnsi="Times New Roman" w:cs="Times New Roman"/>
          <w:color w:val="000000" w:themeColor="text1"/>
          <w:sz w:val="28"/>
          <w:szCs w:val="28"/>
        </w:rPr>
      </w:pPr>
      <w:r w:rsidRPr="00BF7207">
        <w:rPr>
          <w:rFonts w:ascii="Times New Roman" w:hAnsi="Times New Roman" w:cs="Times New Roman"/>
          <w:noProof/>
          <w:color w:val="000000" w:themeColor="text1"/>
          <w:sz w:val="28"/>
          <w:szCs w:val="28"/>
        </w:rPr>
        <w:drawing>
          <wp:inline distT="0" distB="0" distL="0" distR="0" wp14:anchorId="614BC5D3" wp14:editId="6E9EBC93">
            <wp:extent cx="5943600" cy="1692910"/>
            <wp:effectExtent l="0" t="0" r="0" b="2540"/>
            <wp:docPr id="204282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25295" name=""/>
                    <pic:cNvPicPr/>
                  </pic:nvPicPr>
                  <pic:blipFill>
                    <a:blip r:embed="rId24"/>
                    <a:stretch>
                      <a:fillRect/>
                    </a:stretch>
                  </pic:blipFill>
                  <pic:spPr>
                    <a:xfrm>
                      <a:off x="0" y="0"/>
                      <a:ext cx="5943600" cy="1692910"/>
                    </a:xfrm>
                    <a:prstGeom prst="rect">
                      <a:avLst/>
                    </a:prstGeom>
                  </pic:spPr>
                </pic:pic>
              </a:graphicData>
            </a:graphic>
          </wp:inline>
        </w:drawing>
      </w:r>
    </w:p>
    <w:p w14:paraId="798610C7" w14:textId="6509CA92" w:rsidR="00BF7207" w:rsidRPr="00BF7207" w:rsidRDefault="00BF7207" w:rsidP="00BF7207">
      <w:pPr>
        <w:pStyle w:val="ListParagraph"/>
        <w:numPr>
          <w:ilvl w:val="0"/>
          <w:numId w:val="1"/>
        </w:numPr>
        <w:rPr>
          <w:rFonts w:ascii="Times New Roman" w:hAnsi="Times New Roman" w:cs="Times New Roman"/>
          <w:b/>
          <w:bCs/>
          <w:color w:val="000000" w:themeColor="text1"/>
          <w:sz w:val="32"/>
          <w:szCs w:val="32"/>
        </w:rPr>
      </w:pPr>
      <w:r w:rsidRPr="00BF7207">
        <w:rPr>
          <w:rFonts w:ascii="Times New Roman" w:hAnsi="Times New Roman" w:cs="Times New Roman"/>
          <w:b/>
          <w:bCs/>
          <w:color w:val="000000" w:themeColor="text1"/>
          <w:sz w:val="32"/>
          <w:szCs w:val="32"/>
        </w:rPr>
        <w:t>Java Jump Statements</w:t>
      </w:r>
    </w:p>
    <w:p w14:paraId="6B4378CA" w14:textId="73CB9C17" w:rsidR="00BF7207" w:rsidRPr="00BF7207" w:rsidRDefault="00BF7207" w:rsidP="00BF7207">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Câu lệnh ngắt quãng (Java statements) được dùng để thay đổi luồng thực thi bình thường của chương trình. Chúng cho phép bạn nhảy ra khỏi vòng lặp, bỏ qua một phần đoạn mã, hoặc quay lại đầu vòng lặp.</w:t>
      </w:r>
    </w:p>
    <w:p w14:paraId="68B7562B" w14:textId="43B04F63"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break</w:t>
      </w:r>
    </w:p>
    <w:p w14:paraId="13EE8F1A" w14:textId="60C8C521" w:rsidR="00BF7207" w:rsidRP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 xml:space="preserve">Khi gặp câu lệnh break bên trong vòng lặp, vòng lặp ngay lập tức kết thúc và chương trình sẽ tiếp tục điều khiển ở câu lệnh tiếp theo sau vòng lặp. </w:t>
      </w:r>
    </w:p>
    <w:p w14:paraId="4AB8B612" w14:textId="33DF7E7B" w:rsidR="00BF7207" w:rsidRP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Câu lệnh break của Java được sử dụng để ngắt vòng lặp và câu lệnh chuyển đổi. Nó ngắt luồng hiện tại của chương trình ở điều kiện được chỉ định. Trong trường hợp vòng lặp bên trong, nó chỉ ngắt vòng lặp bên trong.</w:t>
      </w:r>
    </w:p>
    <w:p w14:paraId="5615A334" w14:textId="1E36CBD7" w:rsid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Chúng ta có thể sử dụng câu lệnh break của Java trong tất cả các loại vòng lặp như for, while và do-while.</w:t>
      </w:r>
    </w:p>
    <w:p w14:paraId="770976F7" w14:textId="2CFE96B5" w:rsidR="00BF7207" w:rsidRDefault="00BF7207" w:rsidP="00BF7207">
      <w:pPr>
        <w:ind w:left="360"/>
        <w:rPr>
          <w:rFonts w:ascii="Times New Roman" w:hAnsi="Times New Roman" w:cs="Times New Roman"/>
          <w:color w:val="000000" w:themeColor="text1"/>
          <w:sz w:val="28"/>
          <w:szCs w:val="28"/>
        </w:rPr>
      </w:pPr>
      <w:r>
        <w:rPr>
          <w:noProof/>
        </w:rPr>
        <w:drawing>
          <wp:inline distT="0" distB="0" distL="0" distR="0" wp14:anchorId="4E80BC97" wp14:editId="0E4F3988">
            <wp:extent cx="3438525" cy="2073402"/>
            <wp:effectExtent l="38100" t="38100" r="28575" b="41275"/>
            <wp:docPr id="2111193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43476" cy="2076387"/>
                    </a:xfrm>
                    <a:prstGeom prst="rect">
                      <a:avLst/>
                    </a:prstGeom>
                    <a:noFill/>
                    <a:ln w="28575">
                      <a:solidFill>
                        <a:schemeClr val="tx1"/>
                      </a:solidFill>
                    </a:ln>
                  </pic:spPr>
                </pic:pic>
              </a:graphicData>
            </a:graphic>
          </wp:inline>
        </w:drawing>
      </w:r>
    </w:p>
    <w:p w14:paraId="21763DA0" w14:textId="4C21BB25" w:rsidR="00BF7207" w:rsidRPr="00BF7207" w:rsidRDefault="00BF7207" w:rsidP="00BF7207">
      <w:pPr>
        <w:pStyle w:val="ListParagraph"/>
        <w:numPr>
          <w:ilvl w:val="0"/>
          <w:numId w:val="17"/>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Bối cảnh áp dụng:</w:t>
      </w:r>
      <w:r>
        <w:rPr>
          <w:rFonts w:ascii="Times New Roman" w:hAnsi="Times New Roman" w:cs="Times New Roman"/>
          <w:color w:val="000000" w:themeColor="text1"/>
          <w:sz w:val="28"/>
          <w:szCs w:val="28"/>
        </w:rPr>
        <w:t xml:space="preserve"> Dùng khi ta muốn dừng vòng lặp ngay lập tức</w:t>
      </w:r>
    </w:p>
    <w:p w14:paraId="5E0AE295" w14:textId="45155328" w:rsidR="00BF7207" w:rsidRDefault="00BF7207" w:rsidP="00BF7207">
      <w:pPr>
        <w:pStyle w:val="ListParagraph"/>
        <w:numPr>
          <w:ilvl w:val="0"/>
          <w:numId w:val="17"/>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lastRenderedPageBreak/>
        <w:t>Cú pháp</w:t>
      </w:r>
      <w:r>
        <w:rPr>
          <w:rFonts w:ascii="Times New Roman" w:hAnsi="Times New Roman" w:cs="Times New Roman"/>
          <w:color w:val="000000" w:themeColor="text1"/>
          <w:sz w:val="28"/>
          <w:szCs w:val="28"/>
        </w:rPr>
        <w:t>:</w:t>
      </w:r>
    </w:p>
    <w:p w14:paraId="2664AD0C" w14:textId="65C385AA" w:rsidR="00BF7207" w:rsidRPr="00BF7207" w:rsidRDefault="00BF7207" w:rsidP="00BF7207">
      <w:pPr>
        <w:ind w:left="720"/>
        <w:rPr>
          <w:rFonts w:ascii="Times New Roman" w:hAnsi="Times New Roman" w:cs="Times New Roman"/>
          <w:color w:val="000000" w:themeColor="text1"/>
          <w:sz w:val="28"/>
          <w:szCs w:val="28"/>
        </w:rPr>
      </w:pPr>
      <w:r w:rsidRPr="00BF7207">
        <w:rPr>
          <w:rFonts w:ascii="Times New Roman" w:hAnsi="Times New Roman" w:cs="Times New Roman"/>
          <w:noProof/>
          <w:color w:val="000000" w:themeColor="text1"/>
          <w:sz w:val="28"/>
          <w:szCs w:val="28"/>
        </w:rPr>
        <w:drawing>
          <wp:inline distT="0" distB="0" distL="0" distR="0" wp14:anchorId="18EBA93F" wp14:editId="3E25E6D9">
            <wp:extent cx="5943600" cy="1970405"/>
            <wp:effectExtent l="0" t="0" r="0" b="0"/>
            <wp:docPr id="105843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35430" name=""/>
                    <pic:cNvPicPr/>
                  </pic:nvPicPr>
                  <pic:blipFill>
                    <a:blip r:embed="rId26"/>
                    <a:stretch>
                      <a:fillRect/>
                    </a:stretch>
                  </pic:blipFill>
                  <pic:spPr>
                    <a:xfrm>
                      <a:off x="0" y="0"/>
                      <a:ext cx="5943600" cy="1970405"/>
                    </a:xfrm>
                    <a:prstGeom prst="rect">
                      <a:avLst/>
                    </a:prstGeom>
                  </pic:spPr>
                </pic:pic>
              </a:graphicData>
            </a:graphic>
          </wp:inline>
        </w:drawing>
      </w:r>
    </w:p>
    <w:p w14:paraId="533150C5" w14:textId="4BF45C32"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continue</w:t>
      </w:r>
    </w:p>
    <w:p w14:paraId="185BC631" w14:textId="13F94EA3" w:rsidR="00BF7207" w:rsidRPr="00E52AE7" w:rsidRDefault="00BF7207" w:rsidP="00E52AE7">
      <w:pPr>
        <w:pStyle w:val="ListParagraph"/>
        <w:numPr>
          <w:ilvl w:val="0"/>
          <w:numId w:val="18"/>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Câu lệnh continue được sử dụng trong cấu trúc điều khiển vòng lặp khi bạn cần nhảy đến vòng lặp tiếp theo của vòng lặp ngay lập tức. Nó có thể sử dụng với vòng lặp for, while, do-while</w:t>
      </w:r>
    </w:p>
    <w:p w14:paraId="6C1F5A4B" w14:textId="4AE3C3AC" w:rsidR="00BF7207" w:rsidRDefault="00BF7207" w:rsidP="00E52AE7">
      <w:pPr>
        <w:pStyle w:val="ListParagraph"/>
        <w:numPr>
          <w:ilvl w:val="0"/>
          <w:numId w:val="18"/>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Câu lệnh continue của Java được sử dụng để tiếp tục vòng lặp. Nó tiếp tục luồng hiện tại của chương trình và bỏ qua mã còn lại ở điều kiện đã chỉ định. Trong trường hợp vòng lặp bên trong, nó chỉ tiếp tục vòng</w:t>
      </w:r>
      <w:r w:rsidR="00E52AE7" w:rsidRPr="00E52AE7">
        <w:rPr>
          <w:rFonts w:ascii="Times New Roman" w:hAnsi="Times New Roman" w:cs="Times New Roman"/>
          <w:color w:val="000000" w:themeColor="text1"/>
          <w:sz w:val="28"/>
          <w:szCs w:val="28"/>
        </w:rPr>
        <w:t xml:space="preserve"> lặp bên trong.</w:t>
      </w:r>
    </w:p>
    <w:p w14:paraId="64CC1642" w14:textId="1F9B21AA" w:rsidR="00E52AE7" w:rsidRDefault="00E52AE7" w:rsidP="00E52AE7">
      <w:pPr>
        <w:ind w:left="360"/>
        <w:rPr>
          <w:rFonts w:ascii="Times New Roman" w:hAnsi="Times New Roman" w:cs="Times New Roman"/>
          <w:color w:val="000000" w:themeColor="text1"/>
          <w:sz w:val="28"/>
          <w:szCs w:val="28"/>
        </w:rPr>
      </w:pPr>
      <w:r>
        <w:rPr>
          <w:noProof/>
        </w:rPr>
        <w:drawing>
          <wp:inline distT="0" distB="0" distL="0" distR="0" wp14:anchorId="48DA6FAC" wp14:editId="3C02EDB0">
            <wp:extent cx="3664523" cy="2424223"/>
            <wp:effectExtent l="38100" t="38100" r="31750" b="33655"/>
            <wp:docPr id="850459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79187" cy="2433924"/>
                    </a:xfrm>
                    <a:prstGeom prst="rect">
                      <a:avLst/>
                    </a:prstGeom>
                    <a:noFill/>
                    <a:ln w="28575">
                      <a:solidFill>
                        <a:schemeClr val="tx1"/>
                      </a:solidFill>
                    </a:ln>
                  </pic:spPr>
                </pic:pic>
              </a:graphicData>
            </a:graphic>
          </wp:inline>
        </w:drawing>
      </w:r>
    </w:p>
    <w:p w14:paraId="64790CBA" w14:textId="12C52E51" w:rsidR="00E52AE7" w:rsidRPr="00E52AE7" w:rsidRDefault="00E52AE7" w:rsidP="00E52AE7">
      <w:pPr>
        <w:pStyle w:val="ListParagraph"/>
        <w:numPr>
          <w:ilvl w:val="0"/>
          <w:numId w:val="20"/>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Bối cảnh áp dụng: Sử dụng khi ta muốn bỏ qua điều kiện nào đó khi duyệt.</w:t>
      </w:r>
    </w:p>
    <w:p w14:paraId="46279B6D" w14:textId="6790762E" w:rsidR="00E52AE7" w:rsidRDefault="00E52AE7" w:rsidP="00E52AE7">
      <w:pPr>
        <w:pStyle w:val="ListParagraph"/>
        <w:numPr>
          <w:ilvl w:val="0"/>
          <w:numId w:val="20"/>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Cú pháp:</w:t>
      </w:r>
    </w:p>
    <w:p w14:paraId="6D1B19C1" w14:textId="391BAFC8" w:rsidR="00E52AE7" w:rsidRPr="00E52AE7" w:rsidRDefault="00E52AE7" w:rsidP="00E52AE7">
      <w:pPr>
        <w:ind w:left="720"/>
        <w:rPr>
          <w:rFonts w:ascii="Times New Roman" w:hAnsi="Times New Roman" w:cs="Times New Roman"/>
          <w:color w:val="000000" w:themeColor="text1"/>
          <w:sz w:val="28"/>
          <w:szCs w:val="28"/>
        </w:rPr>
      </w:pPr>
      <w:r w:rsidRPr="00E52AE7">
        <w:rPr>
          <w:rFonts w:ascii="Times New Roman" w:hAnsi="Times New Roman" w:cs="Times New Roman"/>
          <w:noProof/>
          <w:color w:val="000000" w:themeColor="text1"/>
          <w:sz w:val="28"/>
          <w:szCs w:val="28"/>
        </w:rPr>
        <w:lastRenderedPageBreak/>
        <w:drawing>
          <wp:inline distT="0" distB="0" distL="0" distR="0" wp14:anchorId="76336724" wp14:editId="7D95EF84">
            <wp:extent cx="5943600" cy="2077720"/>
            <wp:effectExtent l="0" t="0" r="0" b="0"/>
            <wp:docPr id="122695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55603" name=""/>
                    <pic:cNvPicPr/>
                  </pic:nvPicPr>
                  <pic:blipFill>
                    <a:blip r:embed="rId28"/>
                    <a:stretch>
                      <a:fillRect/>
                    </a:stretch>
                  </pic:blipFill>
                  <pic:spPr>
                    <a:xfrm>
                      <a:off x="0" y="0"/>
                      <a:ext cx="5943600" cy="2077720"/>
                    </a:xfrm>
                    <a:prstGeom prst="rect">
                      <a:avLst/>
                    </a:prstGeom>
                  </pic:spPr>
                </pic:pic>
              </a:graphicData>
            </a:graphic>
          </wp:inline>
        </w:drawing>
      </w:r>
    </w:p>
    <w:p w14:paraId="027B72CC" w14:textId="0B812D5F"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return</w:t>
      </w:r>
    </w:p>
    <w:p w14:paraId="72528E34" w14:textId="10CF4B54" w:rsidR="00E52AE7" w:rsidRPr="00E52AE7" w:rsidRDefault="00E52AE7" w:rsidP="00E52AE7">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thoát khỏi phương thức và có thể trả về một giá trị (nếu phương thức không phải void)</w:t>
      </w:r>
    </w:p>
    <w:p w14:paraId="6856130D" w14:textId="1FA94C66" w:rsidR="00E52AE7" w:rsidRDefault="00E52AE7" w:rsidP="00E52AE7">
      <w:pPr>
        <w:ind w:left="360"/>
        <w:rPr>
          <w:rFonts w:ascii="Times New Roman" w:hAnsi="Times New Roman" w:cs="Times New Roman"/>
          <w:b/>
          <w:bCs/>
          <w:color w:val="000000" w:themeColor="text1"/>
          <w:sz w:val="28"/>
          <w:szCs w:val="28"/>
        </w:rPr>
      </w:pPr>
      <w:r>
        <w:rPr>
          <w:noProof/>
        </w:rPr>
        <w:drawing>
          <wp:inline distT="0" distB="0" distL="0" distR="0" wp14:anchorId="6F0F15C4" wp14:editId="41966F93">
            <wp:extent cx="2423404" cy="2705100"/>
            <wp:effectExtent l="38100" t="38100" r="34290" b="38100"/>
            <wp:docPr id="1906209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2995" cy="2715806"/>
                    </a:xfrm>
                    <a:prstGeom prst="rect">
                      <a:avLst/>
                    </a:prstGeom>
                    <a:noFill/>
                    <a:ln w="28575">
                      <a:solidFill>
                        <a:schemeClr val="tx1"/>
                      </a:solidFill>
                    </a:ln>
                  </pic:spPr>
                </pic:pic>
              </a:graphicData>
            </a:graphic>
          </wp:inline>
        </w:drawing>
      </w:r>
    </w:p>
    <w:p w14:paraId="1039AEFA" w14:textId="2AAB2008" w:rsidR="00E52AE7" w:rsidRPr="00E52AE7" w:rsidRDefault="00E52AE7" w:rsidP="00E52AE7">
      <w:pPr>
        <w:ind w:left="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Cú pháp:</w:t>
      </w:r>
    </w:p>
    <w:p w14:paraId="39B7C7B3" w14:textId="0C94FB6D" w:rsid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noProof/>
          <w:color w:val="000000" w:themeColor="text1"/>
          <w:sz w:val="28"/>
          <w:szCs w:val="28"/>
        </w:rPr>
        <w:drawing>
          <wp:inline distT="0" distB="0" distL="0" distR="0" wp14:anchorId="4A7E324E" wp14:editId="3C925444">
            <wp:extent cx="5383004" cy="1765005"/>
            <wp:effectExtent l="0" t="0" r="8255" b="6985"/>
            <wp:docPr id="20471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67" name=""/>
                    <pic:cNvPicPr/>
                  </pic:nvPicPr>
                  <pic:blipFill>
                    <a:blip r:embed="rId30"/>
                    <a:stretch>
                      <a:fillRect/>
                    </a:stretch>
                  </pic:blipFill>
                  <pic:spPr>
                    <a:xfrm>
                      <a:off x="0" y="0"/>
                      <a:ext cx="5416855" cy="1776104"/>
                    </a:xfrm>
                    <a:prstGeom prst="rect">
                      <a:avLst/>
                    </a:prstGeom>
                  </pic:spPr>
                </pic:pic>
              </a:graphicData>
            </a:graphic>
          </wp:inline>
        </w:drawing>
      </w:r>
    </w:p>
    <w:p w14:paraId="21F27003" w14:textId="11E99309" w:rsidR="00E52AE7" w:rsidRPr="00E52AE7" w:rsidRDefault="00E52AE7" w:rsidP="00E52AE7">
      <w:pPr>
        <w:pStyle w:val="ListParagraph"/>
        <w:numPr>
          <w:ilvl w:val="0"/>
          <w:numId w:val="1"/>
        </w:numPr>
        <w:rPr>
          <w:rFonts w:ascii="Times New Roman" w:hAnsi="Times New Roman" w:cs="Times New Roman"/>
          <w:b/>
          <w:bCs/>
          <w:color w:val="000000" w:themeColor="text1"/>
          <w:sz w:val="32"/>
          <w:szCs w:val="32"/>
        </w:rPr>
      </w:pPr>
      <w:r w:rsidRPr="00E52AE7">
        <w:rPr>
          <w:rFonts w:ascii="Times New Roman" w:hAnsi="Times New Roman" w:cs="Times New Roman"/>
          <w:b/>
          <w:bCs/>
          <w:color w:val="000000" w:themeColor="text1"/>
          <w:sz w:val="32"/>
          <w:szCs w:val="32"/>
        </w:rPr>
        <w:lastRenderedPageBreak/>
        <w:t>Java Comments</w:t>
      </w:r>
    </w:p>
    <w:p w14:paraId="1EC8FDDB" w14:textId="2995C41A"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dòng đơn (//)</w:t>
      </w:r>
    </w:p>
    <w:p w14:paraId="345407C7" w14:textId="20185B41" w:rsidR="00E52AE7" w:rsidRPr="00E52AE7" w:rsidRDefault="00E52AE7" w:rsidP="000002A6">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chú thích một dòng, mọi thứ sau // trên đó sẽ bị bỏ qua bởi trình biên dịch.</w:t>
      </w:r>
    </w:p>
    <w:p w14:paraId="5B03BBC0" w14:textId="5F9139DD" w:rsidR="00E52AE7" w:rsidRP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noProof/>
          <w:color w:val="000000" w:themeColor="text1"/>
          <w:sz w:val="28"/>
          <w:szCs w:val="28"/>
        </w:rPr>
        <w:drawing>
          <wp:inline distT="0" distB="0" distL="0" distR="0" wp14:anchorId="6165C759" wp14:editId="7B35F49F">
            <wp:extent cx="5943600" cy="887095"/>
            <wp:effectExtent l="0" t="0" r="0" b="8255"/>
            <wp:docPr id="1840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1655" name=""/>
                    <pic:cNvPicPr/>
                  </pic:nvPicPr>
                  <pic:blipFill>
                    <a:blip r:embed="rId31"/>
                    <a:stretch>
                      <a:fillRect/>
                    </a:stretch>
                  </pic:blipFill>
                  <pic:spPr>
                    <a:xfrm>
                      <a:off x="0" y="0"/>
                      <a:ext cx="5943600" cy="887095"/>
                    </a:xfrm>
                    <a:prstGeom prst="rect">
                      <a:avLst/>
                    </a:prstGeom>
                  </pic:spPr>
                </pic:pic>
              </a:graphicData>
            </a:graphic>
          </wp:inline>
        </w:drawing>
      </w:r>
    </w:p>
    <w:p w14:paraId="606A8DD8" w14:textId="43050F73"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nhiều dòng (/* … */)</w:t>
      </w:r>
    </w:p>
    <w:p w14:paraId="00FDD529" w14:textId="0AD736E1" w:rsidR="00E52AE7" w:rsidRPr="00E52AE7" w:rsidRDefault="00E52AE7" w:rsidP="000002A6">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chú thích trên nhiều dòng, bắt đầu bằng /* và kết thúc bằng */. Thích hợp cho việc chú thích nhiều khối lớn hoặc giải thích chi tiết hơn.</w:t>
      </w:r>
    </w:p>
    <w:p w14:paraId="11549601" w14:textId="5E5EF85F" w:rsidR="00E52AE7" w:rsidRP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noProof/>
          <w:color w:val="000000" w:themeColor="text1"/>
          <w:sz w:val="28"/>
          <w:szCs w:val="28"/>
        </w:rPr>
        <w:drawing>
          <wp:inline distT="0" distB="0" distL="0" distR="0" wp14:anchorId="7C6B4234" wp14:editId="39D7C219">
            <wp:extent cx="5153744" cy="905001"/>
            <wp:effectExtent l="0" t="0" r="8890" b="9525"/>
            <wp:docPr id="208982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20040" name=""/>
                    <pic:cNvPicPr/>
                  </pic:nvPicPr>
                  <pic:blipFill>
                    <a:blip r:embed="rId32"/>
                    <a:stretch>
                      <a:fillRect/>
                    </a:stretch>
                  </pic:blipFill>
                  <pic:spPr>
                    <a:xfrm>
                      <a:off x="0" y="0"/>
                      <a:ext cx="5153744" cy="905001"/>
                    </a:xfrm>
                    <a:prstGeom prst="rect">
                      <a:avLst/>
                    </a:prstGeom>
                  </pic:spPr>
                </pic:pic>
              </a:graphicData>
            </a:graphic>
          </wp:inline>
        </w:drawing>
      </w:r>
    </w:p>
    <w:p w14:paraId="7897E2EE" w14:textId="4EF36E46"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kiểu Javadoc (/** … */)</w:t>
      </w:r>
    </w:p>
    <w:p w14:paraId="56AB58F6" w14:textId="401D5D70" w:rsidR="00E52AE7" w:rsidRPr="000002A6" w:rsidRDefault="00E52AE7" w:rsidP="000002A6">
      <w:pPr>
        <w:ind w:left="360" w:firstLine="360"/>
        <w:rPr>
          <w:rFonts w:ascii="Times New Roman" w:hAnsi="Times New Roman" w:cs="Times New Roman"/>
          <w:color w:val="000000" w:themeColor="text1"/>
          <w:sz w:val="28"/>
          <w:szCs w:val="28"/>
        </w:rPr>
      </w:pPr>
      <w:r w:rsidRPr="000002A6">
        <w:rPr>
          <w:rFonts w:ascii="Times New Roman" w:hAnsi="Times New Roman" w:cs="Times New Roman"/>
          <w:color w:val="000000" w:themeColor="text1"/>
          <w:sz w:val="28"/>
          <w:szCs w:val="28"/>
        </w:rPr>
        <w:t>Dùng để tạo tài liệu tự động cho mã nguồn bằng công cụ Javadoc. Các chú thích này thường được sử dụng để mô tả lớp, phương thức hoặc biến và có thể bao gồm các thẻ như @param, @return và @author.</w:t>
      </w:r>
    </w:p>
    <w:p w14:paraId="70A2B92F" w14:textId="7843FB9A" w:rsidR="000002A6" w:rsidRDefault="000002A6" w:rsidP="00E52AE7">
      <w:pPr>
        <w:ind w:left="360"/>
        <w:rPr>
          <w:rFonts w:ascii="Times New Roman" w:hAnsi="Times New Roman" w:cs="Times New Roman"/>
          <w:b/>
          <w:bCs/>
          <w:color w:val="000000" w:themeColor="text1"/>
          <w:sz w:val="28"/>
          <w:szCs w:val="28"/>
        </w:rPr>
      </w:pPr>
      <w:r w:rsidRPr="000002A6">
        <w:rPr>
          <w:rFonts w:ascii="Times New Roman" w:hAnsi="Times New Roman" w:cs="Times New Roman"/>
          <w:b/>
          <w:bCs/>
          <w:noProof/>
          <w:color w:val="000000" w:themeColor="text1"/>
          <w:sz w:val="28"/>
          <w:szCs w:val="28"/>
        </w:rPr>
        <w:drawing>
          <wp:inline distT="0" distB="0" distL="0" distR="0" wp14:anchorId="63182852" wp14:editId="30CFC8DA">
            <wp:extent cx="5630061" cy="1886213"/>
            <wp:effectExtent l="0" t="0" r="8890" b="0"/>
            <wp:docPr id="98704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45171" name=""/>
                    <pic:cNvPicPr/>
                  </pic:nvPicPr>
                  <pic:blipFill>
                    <a:blip r:embed="rId33"/>
                    <a:stretch>
                      <a:fillRect/>
                    </a:stretch>
                  </pic:blipFill>
                  <pic:spPr>
                    <a:xfrm>
                      <a:off x="0" y="0"/>
                      <a:ext cx="5630061" cy="1886213"/>
                    </a:xfrm>
                    <a:prstGeom prst="rect">
                      <a:avLst/>
                    </a:prstGeom>
                  </pic:spPr>
                </pic:pic>
              </a:graphicData>
            </a:graphic>
          </wp:inline>
        </w:drawing>
      </w:r>
    </w:p>
    <w:p w14:paraId="6ACAA316" w14:textId="3C4BDF80" w:rsidR="00022CA8" w:rsidRDefault="00022CA8" w:rsidP="00022CA8">
      <w:pPr>
        <w:pStyle w:val="ListParagraph"/>
        <w:numPr>
          <w:ilvl w:val="0"/>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Object-Oriented Programming System (OOP)</w:t>
      </w:r>
    </w:p>
    <w:p w14:paraId="73109B0D" w14:textId="79508F0D"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Khái niệm về OOP – Lập trình hướng đối tượng</w:t>
      </w:r>
    </w:p>
    <w:p w14:paraId="12E1C0E6" w14:textId="5B9B5DD6" w:rsidR="00022CA8" w:rsidRPr="002723B3" w:rsidRDefault="00022CA8" w:rsidP="002723B3">
      <w:pPr>
        <w:pStyle w:val="ListParagraph"/>
        <w:numPr>
          <w:ilvl w:val="0"/>
          <w:numId w:val="22"/>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lastRenderedPageBreak/>
        <w:t>Object Oriented Programming System (OOP) là một mô hình lập trình cung cấp nhiều khái niệm như đối tượng, kế thừa, ràng buộc dữ liệu, đa hình, …</w:t>
      </w:r>
    </w:p>
    <w:p w14:paraId="29B0A1A8" w14:textId="2F79A508" w:rsidR="00022CA8" w:rsidRPr="002723B3" w:rsidRDefault="00022CA8" w:rsidP="002723B3">
      <w:pPr>
        <w:pStyle w:val="ListParagraph"/>
        <w:numPr>
          <w:ilvl w:val="0"/>
          <w:numId w:val="22"/>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Đối tượng có nghĩa là một thực thể trong thế giới thực như con người, đồ vật hay sự kiện.</w:t>
      </w:r>
    </w:p>
    <w:p w14:paraId="323A7E45" w14:textId="0644E208" w:rsidR="00022CA8" w:rsidRPr="002723B3" w:rsidRDefault="00022CA8" w:rsidP="002723B3">
      <w:pPr>
        <w:pStyle w:val="ListParagraph"/>
        <w:numPr>
          <w:ilvl w:val="0"/>
          <w:numId w:val="22"/>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Lập trình hướng đối tượng là một phương pháp luận hoặc mô hình để thiết kế phần mềm bằng cách sử dụng các lớp và đối tượng. Nó đơn giản hóa việc phát triển và bảo trì phần mềm bằng cách cung cấp một số khái niệm.</w:t>
      </w:r>
    </w:p>
    <w:p w14:paraId="598B0689" w14:textId="13514DD3" w:rsidR="00B41165" w:rsidRDefault="00B41165" w:rsidP="00022CA8">
      <w:pPr>
        <w:ind w:left="360"/>
        <w:rPr>
          <w:rFonts w:ascii="Times New Roman" w:hAnsi="Times New Roman" w:cs="Times New Roman"/>
          <w:color w:val="000000" w:themeColor="text1"/>
          <w:sz w:val="28"/>
          <w:szCs w:val="28"/>
        </w:rPr>
      </w:pPr>
      <w:r>
        <w:rPr>
          <w:noProof/>
        </w:rPr>
        <w:drawing>
          <wp:inline distT="0" distB="0" distL="0" distR="0" wp14:anchorId="435B11D2" wp14:editId="2C9FD06A">
            <wp:extent cx="2843324" cy="2843324"/>
            <wp:effectExtent l="38100" t="38100" r="33655" b="33655"/>
            <wp:docPr id="9441787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3891" cy="2853891"/>
                    </a:xfrm>
                    <a:prstGeom prst="rect">
                      <a:avLst/>
                    </a:prstGeom>
                    <a:noFill/>
                    <a:ln w="28575">
                      <a:solidFill>
                        <a:schemeClr val="tx1"/>
                      </a:solidFill>
                    </a:ln>
                  </pic:spPr>
                </pic:pic>
              </a:graphicData>
            </a:graphic>
          </wp:inline>
        </w:drawing>
      </w:r>
    </w:p>
    <w:p w14:paraId="6A77B24D" w14:textId="459178C9" w:rsidR="00B41165" w:rsidRPr="002723B3" w:rsidRDefault="00B41165"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Object (Đối tượng)</w:t>
      </w:r>
    </w:p>
    <w:p w14:paraId="1F9C0140" w14:textId="651134FE" w:rsidR="002723B3" w:rsidRPr="002723B3" w:rsidRDefault="002723B3"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Class (Lớp)</w:t>
      </w:r>
    </w:p>
    <w:p w14:paraId="66CA2DD7" w14:textId="39728120" w:rsidR="002723B3" w:rsidRPr="002723B3" w:rsidRDefault="002723B3"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Inheritance (Kế thừa)</w:t>
      </w:r>
    </w:p>
    <w:p w14:paraId="72801D05" w14:textId="5D6AC3C1" w:rsidR="002723B3" w:rsidRPr="002723B3" w:rsidRDefault="002723B3"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Polymorphism (Đa hình)</w:t>
      </w:r>
    </w:p>
    <w:p w14:paraId="58C9FBBF" w14:textId="4A7B0D3D" w:rsidR="002723B3" w:rsidRPr="002723B3" w:rsidRDefault="002723B3"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Abstraction (Trừu tượng)</w:t>
      </w:r>
    </w:p>
    <w:p w14:paraId="3F1088D9" w14:textId="315ABF86" w:rsidR="002723B3" w:rsidRPr="002723B3" w:rsidRDefault="002723B3" w:rsidP="002723B3">
      <w:pPr>
        <w:pStyle w:val="ListParagraph"/>
        <w:numPr>
          <w:ilvl w:val="0"/>
          <w:numId w:val="21"/>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Encapsulation (Đóng gói)</w:t>
      </w:r>
    </w:p>
    <w:p w14:paraId="467BB44C" w14:textId="1190E915"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Đối tượng (Object)</w:t>
      </w:r>
    </w:p>
    <w:p w14:paraId="264F1F4C" w14:textId="40B6A52B" w:rsidR="002723B3" w:rsidRDefault="002723B3" w:rsidP="002723B3">
      <w:pPr>
        <w:ind w:left="360"/>
        <w:rPr>
          <w:rFonts w:ascii="Times New Roman" w:hAnsi="Times New Roman" w:cs="Times New Roman"/>
          <w:b/>
          <w:bCs/>
          <w:color w:val="000000" w:themeColor="text1"/>
          <w:sz w:val="28"/>
          <w:szCs w:val="28"/>
        </w:rPr>
      </w:pPr>
      <w:r>
        <w:rPr>
          <w:noProof/>
        </w:rPr>
        <w:lastRenderedPageBreak/>
        <w:drawing>
          <wp:inline distT="0" distB="0" distL="0" distR="0" wp14:anchorId="03AB7D70" wp14:editId="7CCDCA50">
            <wp:extent cx="4040372" cy="2978910"/>
            <wp:effectExtent l="38100" t="38100" r="36830" b="31115"/>
            <wp:docPr id="23098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81915" cy="3009539"/>
                    </a:xfrm>
                    <a:prstGeom prst="rect">
                      <a:avLst/>
                    </a:prstGeom>
                    <a:noFill/>
                    <a:ln w="28575">
                      <a:solidFill>
                        <a:schemeClr val="tx1"/>
                      </a:solidFill>
                    </a:ln>
                  </pic:spPr>
                </pic:pic>
              </a:graphicData>
            </a:graphic>
          </wp:inline>
        </w:drawing>
      </w:r>
    </w:p>
    <w:p w14:paraId="47EAA26B" w14:textId="134FB207" w:rsidR="002723B3" w:rsidRPr="002723B3" w:rsidRDefault="002723B3" w:rsidP="002723B3">
      <w:pPr>
        <w:pStyle w:val="ListParagraph"/>
        <w:numPr>
          <w:ilvl w:val="0"/>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Một thực thể có trạng thái và hành vi được gọi là một đối tượng, ví dụ như bàn, ghế, sách, vở, tôm, cua, … Nó có thể là vật lý hoặc logic (hữu hình hoặc vô hình). Ví dụ một đối tượng vô hình là hệ thống ngân hàng.</w:t>
      </w:r>
    </w:p>
    <w:p w14:paraId="4815ED27" w14:textId="65521302" w:rsidR="002723B3" w:rsidRPr="002723B3" w:rsidRDefault="002723B3" w:rsidP="002723B3">
      <w:pPr>
        <w:pStyle w:val="ListParagraph"/>
        <w:numPr>
          <w:ilvl w:val="0"/>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Một đối tượng có 3 đặc điểm:</w:t>
      </w:r>
    </w:p>
    <w:p w14:paraId="37A8C6F5" w14:textId="192BE8D2" w:rsidR="002723B3" w:rsidRPr="002723B3" w:rsidRDefault="002723B3" w:rsidP="002723B3">
      <w:pPr>
        <w:pStyle w:val="ListParagraph"/>
        <w:numPr>
          <w:ilvl w:val="1"/>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State (Trạng thái): biểu diễn dữ liệu (giá trị) của một đối tượng.</w:t>
      </w:r>
    </w:p>
    <w:p w14:paraId="4E47B8A6" w14:textId="379B3321" w:rsidR="002723B3" w:rsidRPr="002723B3" w:rsidRDefault="002723B3" w:rsidP="002723B3">
      <w:pPr>
        <w:pStyle w:val="ListParagraph"/>
        <w:numPr>
          <w:ilvl w:val="1"/>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Behavior (Hành vi): biểu diễn hành vi (chức năng) của một đối tượng như gửi tiền, rút tiền, …</w:t>
      </w:r>
    </w:p>
    <w:p w14:paraId="5C0E65CD" w14:textId="7FF89694" w:rsidR="002723B3" w:rsidRPr="002723B3" w:rsidRDefault="002723B3" w:rsidP="002723B3">
      <w:pPr>
        <w:pStyle w:val="ListParagraph"/>
        <w:numPr>
          <w:ilvl w:val="1"/>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Identity (Nhận dạng): Nhân dạng đối tượng thường được triển khai thông qua một ID duy nhất. Người dùng bên ngoài không nhìn thấy giá trị của ID. Tuy nhiên JVM sử dụng nó bên trong để nhận dạng duy nhất từng đối tượng.</w:t>
      </w:r>
    </w:p>
    <w:p w14:paraId="18D2AF05" w14:textId="31D2FACA" w:rsidR="002723B3" w:rsidRPr="002723B3" w:rsidRDefault="002723B3" w:rsidP="002723B3">
      <w:pPr>
        <w:pStyle w:val="ListParagraph"/>
        <w:numPr>
          <w:ilvl w:val="0"/>
          <w:numId w:val="23"/>
        </w:numPr>
        <w:rPr>
          <w:rFonts w:ascii="Times New Roman" w:hAnsi="Times New Roman" w:cs="Times New Roman"/>
          <w:color w:val="000000" w:themeColor="text1"/>
          <w:sz w:val="28"/>
          <w:szCs w:val="28"/>
        </w:rPr>
      </w:pPr>
      <w:r w:rsidRPr="002723B3">
        <w:rPr>
          <w:rFonts w:ascii="Times New Roman" w:hAnsi="Times New Roman" w:cs="Times New Roman"/>
          <w:color w:val="000000" w:themeColor="text1"/>
          <w:sz w:val="28"/>
          <w:szCs w:val="28"/>
        </w:rPr>
        <w:t>Đối tượng có thể được định nghĩa là 1 thể hiện của một lớp. Đối tượng chứa một địa chỉ và chiếm một số không gian nhớ. Các đối tượng có thể giao tiếp mà không cần biết chi tiết về dữ liệu hoặc mã của nhau. Điều duy nhất cần thiết là loại tin nhắn được chấp nhận và loại phản hồi mà các đối tượng trả về.</w:t>
      </w:r>
    </w:p>
    <w:p w14:paraId="66FA2D4F" w14:textId="47B75920"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Class (Lớp)</w:t>
      </w:r>
    </w:p>
    <w:p w14:paraId="6F231C92" w14:textId="5908EA9E" w:rsidR="002723B3" w:rsidRDefault="002723B3" w:rsidP="002723B3">
      <w:pPr>
        <w:ind w:left="360"/>
        <w:rPr>
          <w:rFonts w:ascii="Times New Roman" w:hAnsi="Times New Roman" w:cs="Times New Roman"/>
          <w:b/>
          <w:bCs/>
          <w:color w:val="000000" w:themeColor="text1"/>
          <w:sz w:val="28"/>
          <w:szCs w:val="28"/>
        </w:rPr>
      </w:pPr>
      <w:r>
        <w:rPr>
          <w:noProof/>
        </w:rPr>
        <w:lastRenderedPageBreak/>
        <w:drawing>
          <wp:inline distT="0" distB="0" distL="0" distR="0" wp14:anchorId="3CEF35A3" wp14:editId="0FD43DF3">
            <wp:extent cx="3040912" cy="2973037"/>
            <wp:effectExtent l="38100" t="38100" r="45720" b="37465"/>
            <wp:docPr id="1491034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46830" cy="2978823"/>
                    </a:xfrm>
                    <a:prstGeom prst="rect">
                      <a:avLst/>
                    </a:prstGeom>
                    <a:noFill/>
                    <a:ln w="28575">
                      <a:solidFill>
                        <a:schemeClr val="tx1"/>
                      </a:solidFill>
                    </a:ln>
                  </pic:spPr>
                </pic:pic>
              </a:graphicData>
            </a:graphic>
          </wp:inline>
        </w:drawing>
      </w:r>
    </w:p>
    <w:p w14:paraId="682749D8" w14:textId="6A0C59FD" w:rsidR="002723B3" w:rsidRPr="00F36B03" w:rsidRDefault="002723B3" w:rsidP="00F36B03">
      <w:pPr>
        <w:pStyle w:val="ListParagraph"/>
        <w:numPr>
          <w:ilvl w:val="0"/>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Một class (Lớp) là một nhóm các đối tượng có các thuộc tính chung. Nó là một mẫu hoặc bản thiết kế mà từ đó các đối tượng được tạo ra</w:t>
      </w:r>
      <w:r w:rsidR="00952076" w:rsidRPr="00F36B03">
        <w:rPr>
          <w:rFonts w:ascii="Times New Roman" w:hAnsi="Times New Roman" w:cs="Times New Roman"/>
          <w:color w:val="000000" w:themeColor="text1"/>
          <w:sz w:val="28"/>
          <w:szCs w:val="28"/>
        </w:rPr>
        <w:t>. Nó là một thực thể logic và không thể là thực thể vật lý.</w:t>
      </w:r>
    </w:p>
    <w:p w14:paraId="4F7FFD93" w14:textId="67C25B79" w:rsidR="00952076" w:rsidRPr="00F36B03" w:rsidRDefault="00952076" w:rsidP="00F36B03">
      <w:pPr>
        <w:pStyle w:val="ListParagraph"/>
        <w:numPr>
          <w:ilvl w:val="0"/>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Một lớp trong Java có thể chứa:</w:t>
      </w:r>
    </w:p>
    <w:p w14:paraId="6CC11FD7" w14:textId="46BC99F1" w:rsidR="00952076" w:rsidRPr="00F36B03" w:rsidRDefault="00952076" w:rsidP="00F36B03">
      <w:pPr>
        <w:pStyle w:val="ListParagraph"/>
        <w:numPr>
          <w:ilvl w:val="1"/>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Fields (Các trường)</w:t>
      </w:r>
    </w:p>
    <w:p w14:paraId="30B511B0" w14:textId="448256B9" w:rsidR="00952076" w:rsidRPr="00F36B03" w:rsidRDefault="00952076" w:rsidP="00F36B03">
      <w:pPr>
        <w:pStyle w:val="ListParagraph"/>
        <w:numPr>
          <w:ilvl w:val="1"/>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Methods (Phương thức)</w:t>
      </w:r>
    </w:p>
    <w:p w14:paraId="1C16B988" w14:textId="3C6B8490" w:rsidR="00827AAD" w:rsidRPr="00F36B03" w:rsidRDefault="00827AAD" w:rsidP="00F36B03">
      <w:pPr>
        <w:pStyle w:val="ListParagraph"/>
        <w:numPr>
          <w:ilvl w:val="1"/>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Contructors (Khởi tọa)</w:t>
      </w:r>
    </w:p>
    <w:p w14:paraId="5FB044DF" w14:textId="3FF5D16E" w:rsidR="00827AAD" w:rsidRPr="00F36B03" w:rsidRDefault="00827AAD" w:rsidP="00F36B03">
      <w:pPr>
        <w:pStyle w:val="ListParagraph"/>
        <w:numPr>
          <w:ilvl w:val="1"/>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Blocks (Khối)</w:t>
      </w:r>
    </w:p>
    <w:p w14:paraId="73ADEDE6" w14:textId="5AEDB4D1" w:rsidR="00827AAD" w:rsidRPr="00F36B03" w:rsidRDefault="00827AAD" w:rsidP="00F36B03">
      <w:pPr>
        <w:pStyle w:val="ListParagraph"/>
        <w:numPr>
          <w:ilvl w:val="0"/>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Nested class and interface (Lớp lồng nhau và giao diện)</w:t>
      </w:r>
    </w:p>
    <w:p w14:paraId="3BA76FA1" w14:textId="6711CFC3" w:rsidR="00827AAD" w:rsidRPr="00F36B03" w:rsidRDefault="00827AAD" w:rsidP="00F36B03">
      <w:pPr>
        <w:pStyle w:val="ListParagraph"/>
        <w:numPr>
          <w:ilvl w:val="0"/>
          <w:numId w:val="24"/>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Cú pháp</w:t>
      </w:r>
      <w:r w:rsidR="00F36B03">
        <w:rPr>
          <w:rFonts w:ascii="Times New Roman" w:hAnsi="Times New Roman" w:cs="Times New Roman"/>
          <w:color w:val="000000" w:themeColor="text1"/>
          <w:sz w:val="28"/>
          <w:szCs w:val="28"/>
        </w:rPr>
        <w:t>:</w:t>
      </w:r>
    </w:p>
    <w:p w14:paraId="14000887" w14:textId="27524764" w:rsidR="00827AAD" w:rsidRDefault="00F36B03" w:rsidP="002723B3">
      <w:pPr>
        <w:ind w:left="360"/>
        <w:rPr>
          <w:rFonts w:ascii="Times New Roman" w:hAnsi="Times New Roman" w:cs="Times New Roman"/>
          <w:b/>
          <w:bCs/>
          <w:color w:val="000000" w:themeColor="text1"/>
          <w:sz w:val="28"/>
          <w:szCs w:val="28"/>
        </w:rPr>
      </w:pPr>
      <w:r w:rsidRPr="00F36B03">
        <w:rPr>
          <w:rFonts w:ascii="Times New Roman" w:hAnsi="Times New Roman" w:cs="Times New Roman"/>
          <w:b/>
          <w:bCs/>
          <w:color w:val="000000" w:themeColor="text1"/>
          <w:sz w:val="28"/>
          <w:szCs w:val="28"/>
        </w:rPr>
        <w:lastRenderedPageBreak/>
        <w:drawing>
          <wp:inline distT="0" distB="0" distL="0" distR="0" wp14:anchorId="1A89A105" wp14:editId="668F4380">
            <wp:extent cx="5943600" cy="4411345"/>
            <wp:effectExtent l="0" t="0" r="0" b="8255"/>
            <wp:docPr id="175100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06590" name=""/>
                    <pic:cNvPicPr/>
                  </pic:nvPicPr>
                  <pic:blipFill>
                    <a:blip r:embed="rId37"/>
                    <a:stretch>
                      <a:fillRect/>
                    </a:stretch>
                  </pic:blipFill>
                  <pic:spPr>
                    <a:xfrm>
                      <a:off x="0" y="0"/>
                      <a:ext cx="5943600" cy="4411345"/>
                    </a:xfrm>
                    <a:prstGeom prst="rect">
                      <a:avLst/>
                    </a:prstGeom>
                  </pic:spPr>
                </pic:pic>
              </a:graphicData>
            </a:graphic>
          </wp:inline>
        </w:drawing>
      </w:r>
    </w:p>
    <w:p w14:paraId="2207B301" w14:textId="57A8AD5B" w:rsidR="00F36B03" w:rsidRDefault="00F36B03" w:rsidP="00F36B03">
      <w:pPr>
        <w:pStyle w:val="ListParagraph"/>
        <w:numPr>
          <w:ilvl w:val="0"/>
          <w:numId w:val="25"/>
        </w:numPr>
        <w:rPr>
          <w:rFonts w:ascii="Times New Roman" w:hAnsi="Times New Roman" w:cs="Times New Roman"/>
          <w:color w:val="000000" w:themeColor="text1"/>
          <w:sz w:val="28"/>
          <w:szCs w:val="28"/>
        </w:rPr>
      </w:pPr>
      <w:r w:rsidRPr="00F36B03">
        <w:rPr>
          <w:rFonts w:ascii="Times New Roman" w:hAnsi="Times New Roman" w:cs="Times New Roman"/>
          <w:color w:val="000000" w:themeColor="text1"/>
          <w:sz w:val="28"/>
          <w:szCs w:val="28"/>
        </w:rPr>
        <w:t>Instance Variable trong Java:</w:t>
      </w:r>
      <w:r>
        <w:rPr>
          <w:rFonts w:ascii="Times New Roman" w:hAnsi="Times New Roman" w:cs="Times New Roman"/>
          <w:color w:val="000000" w:themeColor="text1"/>
          <w:sz w:val="28"/>
          <w:szCs w:val="28"/>
        </w:rPr>
        <w:t xml:space="preserve"> </w:t>
      </w:r>
      <w:r w:rsidRPr="00F36B03">
        <w:rPr>
          <w:rFonts w:ascii="Times New Roman" w:hAnsi="Times New Roman" w:cs="Times New Roman"/>
          <w:color w:val="000000" w:themeColor="text1"/>
          <w:sz w:val="28"/>
          <w:szCs w:val="28"/>
        </w:rPr>
        <w:t>Một biến được tạo bên tỏng một lớp và bên ngoài phương thức được gọi là Instance Variable. Instance Variable không nhận được bộ nhớ tại thời điểm biên dịch. Nó nhận được bộ nhớ tại thời điểm chạy khi một đối tượng hoặc Instance tạo ra. Đó là lý do tại sao nó được gọi là Instance Variable</w:t>
      </w:r>
    </w:p>
    <w:p w14:paraId="2D3460D3" w14:textId="35C8AEB2" w:rsidR="00F36B03" w:rsidRDefault="00F36B03" w:rsidP="00F36B03">
      <w:pPr>
        <w:pStyle w:val="ListParagraph"/>
        <w:numPr>
          <w:ilvl w:val="0"/>
          <w:numId w:val="25"/>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Mothod trong Java: Trong Java phương thức giống như hàm được sử dụng để biểu diễn hành vi của một đối tượng (behavior). Với phương thức chúng ta có thể tái sử dụng code hoặc tùy chỉnh dễ dàng.</w:t>
      </w:r>
    </w:p>
    <w:p w14:paraId="07F3FA3E" w14:textId="3D581B19" w:rsidR="00F36B03" w:rsidRPr="00F36B03" w:rsidRDefault="00F36B03" w:rsidP="00F36B03">
      <w:pPr>
        <w:pStyle w:val="ListParagraph"/>
        <w:numPr>
          <w:ilvl w:val="0"/>
          <w:numId w:val="25"/>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Từ khóa new trong Java: Từ khóa new được sử dụng để phân phát bộ nhớ khi chạy. Tất cả đối tượng đều có bộ nhớ trong vùng nhớ Heap.</w:t>
      </w:r>
    </w:p>
    <w:p w14:paraId="1FA17092" w14:textId="31A9F5A5"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 sánh Object với Class</w:t>
      </w:r>
    </w:p>
    <w:p w14:paraId="40990947" w14:textId="2C1570CB" w:rsidR="00F36B03" w:rsidRPr="001166D6" w:rsidRDefault="00F36B03" w:rsidP="001166D6">
      <w:pPr>
        <w:pStyle w:val="ListParagraph"/>
        <w:numPr>
          <w:ilvl w:val="0"/>
          <w:numId w:val="26"/>
        </w:numPr>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t>Một class là một mẫu hoặc bản thiết kế để mô tả các thực thể hữu hình hoặc vô hình trong thế giới thật còn Object là bản sao hữu hình của class được tạo ra tại thời điểm Runtime của ứng dụng. Như vậy có thể nói Object là một instance của class.</w:t>
      </w:r>
    </w:p>
    <w:p w14:paraId="651D1E7E" w14:textId="02BDBD8F" w:rsidR="00F36B03" w:rsidRPr="001166D6" w:rsidRDefault="00F36B03" w:rsidP="001166D6">
      <w:pPr>
        <w:pStyle w:val="ListParagraph"/>
        <w:numPr>
          <w:ilvl w:val="0"/>
          <w:numId w:val="26"/>
        </w:numPr>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lastRenderedPageBreak/>
        <w:t>Có 3 cách để khởi tạo đối tượng:</w:t>
      </w:r>
    </w:p>
    <w:p w14:paraId="42EC0BCD" w14:textId="046544A5" w:rsidR="00F36B03" w:rsidRPr="001166D6" w:rsidRDefault="00F36B03"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t>Khởi tạo đối tượng thông qua reference variable (Biến tham chiếu)</w:t>
      </w:r>
    </w:p>
    <w:p w14:paraId="12C719B8" w14:textId="7D24540B" w:rsidR="001166D6" w:rsidRPr="001166D6" w:rsidRDefault="001166D6"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drawing>
          <wp:inline distT="0" distB="0" distL="0" distR="0" wp14:anchorId="75B9362F" wp14:editId="5D60A395">
            <wp:extent cx="5734850" cy="2791215"/>
            <wp:effectExtent l="0" t="0" r="0" b="9525"/>
            <wp:docPr id="205131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14442" name=""/>
                    <pic:cNvPicPr/>
                  </pic:nvPicPr>
                  <pic:blipFill>
                    <a:blip r:embed="rId38"/>
                    <a:stretch>
                      <a:fillRect/>
                    </a:stretch>
                  </pic:blipFill>
                  <pic:spPr>
                    <a:xfrm>
                      <a:off x="0" y="0"/>
                      <a:ext cx="5734850" cy="2791215"/>
                    </a:xfrm>
                    <a:prstGeom prst="rect">
                      <a:avLst/>
                    </a:prstGeom>
                  </pic:spPr>
                </pic:pic>
              </a:graphicData>
            </a:graphic>
          </wp:inline>
        </w:drawing>
      </w:r>
    </w:p>
    <w:p w14:paraId="0D23F4D9" w14:textId="07BCEE4C" w:rsidR="00230ABB" w:rsidRPr="001166D6" w:rsidRDefault="00230ABB"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t>Khởi tạo đối tượng thông qua biến method (phương thức)</w:t>
      </w:r>
    </w:p>
    <w:p w14:paraId="59DDA19C" w14:textId="4F5CB737" w:rsidR="001166D6" w:rsidRPr="001166D6" w:rsidRDefault="001166D6"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drawing>
          <wp:inline distT="0" distB="0" distL="0" distR="0" wp14:anchorId="32EDAA20" wp14:editId="0C166153">
            <wp:extent cx="5943600" cy="1914525"/>
            <wp:effectExtent l="0" t="0" r="0" b="9525"/>
            <wp:docPr id="2210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3371" name=""/>
                    <pic:cNvPicPr/>
                  </pic:nvPicPr>
                  <pic:blipFill>
                    <a:blip r:embed="rId39"/>
                    <a:stretch>
                      <a:fillRect/>
                    </a:stretch>
                  </pic:blipFill>
                  <pic:spPr>
                    <a:xfrm>
                      <a:off x="0" y="0"/>
                      <a:ext cx="5943600" cy="1914525"/>
                    </a:xfrm>
                    <a:prstGeom prst="rect">
                      <a:avLst/>
                    </a:prstGeom>
                  </pic:spPr>
                </pic:pic>
              </a:graphicData>
            </a:graphic>
          </wp:inline>
        </w:drawing>
      </w:r>
    </w:p>
    <w:p w14:paraId="29B15ADC" w14:textId="082C2232" w:rsidR="00230ABB" w:rsidRPr="001166D6" w:rsidRDefault="00230ABB"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t>Khởi tạo đối tượng thông qua constructor</w:t>
      </w:r>
    </w:p>
    <w:p w14:paraId="75C750CC" w14:textId="55EA9584" w:rsidR="001166D6" w:rsidRPr="001166D6" w:rsidRDefault="001166D6" w:rsidP="00F36B03">
      <w:pPr>
        <w:ind w:left="360"/>
        <w:rPr>
          <w:rFonts w:ascii="Times New Roman" w:hAnsi="Times New Roman" w:cs="Times New Roman"/>
          <w:color w:val="000000" w:themeColor="text1"/>
          <w:sz w:val="28"/>
          <w:szCs w:val="28"/>
        </w:rPr>
      </w:pPr>
      <w:r w:rsidRPr="001166D6">
        <w:rPr>
          <w:rFonts w:ascii="Times New Roman" w:hAnsi="Times New Roman" w:cs="Times New Roman"/>
          <w:color w:val="000000" w:themeColor="text1"/>
          <w:sz w:val="28"/>
          <w:szCs w:val="28"/>
        </w:rPr>
        <w:drawing>
          <wp:inline distT="0" distB="0" distL="0" distR="0" wp14:anchorId="2376BB9A" wp14:editId="33FC47EC">
            <wp:extent cx="5943600" cy="1198245"/>
            <wp:effectExtent l="0" t="0" r="0" b="1905"/>
            <wp:docPr id="177493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31121" name=""/>
                    <pic:cNvPicPr/>
                  </pic:nvPicPr>
                  <pic:blipFill>
                    <a:blip r:embed="rId40"/>
                    <a:stretch>
                      <a:fillRect/>
                    </a:stretch>
                  </pic:blipFill>
                  <pic:spPr>
                    <a:xfrm>
                      <a:off x="0" y="0"/>
                      <a:ext cx="5943600" cy="1198245"/>
                    </a:xfrm>
                    <a:prstGeom prst="rect">
                      <a:avLst/>
                    </a:prstGeom>
                  </pic:spPr>
                </pic:pic>
              </a:graphicData>
            </a:graphic>
          </wp:inline>
        </w:drawing>
      </w:r>
    </w:p>
    <w:p w14:paraId="7960949D" w14:textId="394F8D69" w:rsidR="001166D6" w:rsidRDefault="00AD7A7C" w:rsidP="00AD7A7C">
      <w:pPr>
        <w:pStyle w:val="ListParagraph"/>
        <w:numPr>
          <w:ilvl w:val="0"/>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Java Inheritance</w:t>
      </w:r>
    </w:p>
    <w:p w14:paraId="1FEE0EF9" w14:textId="41DA491F" w:rsid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Java Inheritance là gì?</w:t>
      </w:r>
    </w:p>
    <w:p w14:paraId="5E826014" w14:textId="1169D906" w:rsid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Interface</w:t>
      </w:r>
    </w:p>
    <w:p w14:paraId="2EFFB378" w14:textId="5584E743" w:rsid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Tại sao sử dụng Interface?</w:t>
      </w:r>
    </w:p>
    <w:p w14:paraId="74B0CE6C" w14:textId="6D5D280C" w:rsid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Mối quan hệ giữa class và interface</w:t>
      </w:r>
    </w:p>
    <w:p w14:paraId="1E574B69" w14:textId="2C7A8ED5" w:rsid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Đa kế thừa trong Java </w:t>
      </w:r>
    </w:p>
    <w:p w14:paraId="761402A1" w14:textId="5FD2EB15" w:rsidR="00AD7A7C" w:rsidRPr="00AD7A7C" w:rsidRDefault="00AD7A7C" w:rsidP="00AD7A7C">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Các kiểu kế thừa trong Java</w:t>
      </w:r>
    </w:p>
    <w:sectPr w:rsidR="00AD7A7C" w:rsidRPr="00AD7A7C">
      <w:footerReference w:type="defaul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D7917" w14:textId="77777777" w:rsidR="00573517" w:rsidRDefault="00573517" w:rsidP="00D65986">
      <w:pPr>
        <w:spacing w:after="0" w:line="240" w:lineRule="auto"/>
      </w:pPr>
      <w:r>
        <w:separator/>
      </w:r>
    </w:p>
  </w:endnote>
  <w:endnote w:type="continuationSeparator" w:id="0">
    <w:p w14:paraId="019DEC03" w14:textId="77777777" w:rsidR="00573517" w:rsidRDefault="00573517" w:rsidP="00D65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1FEE" w14:textId="77777777" w:rsidR="00037C37" w:rsidRPr="00037C37" w:rsidRDefault="00037C37">
    <w:pPr>
      <w:pStyle w:val="Footer"/>
      <w:tabs>
        <w:tab w:val="clear" w:pos="4680"/>
        <w:tab w:val="clear" w:pos="9360"/>
      </w:tabs>
      <w:jc w:val="center"/>
      <w:rPr>
        <w:caps/>
        <w:noProof/>
        <w:color w:val="000000" w:themeColor="text1"/>
      </w:rPr>
    </w:pPr>
    <w:r w:rsidRPr="00037C37">
      <w:rPr>
        <w:caps/>
        <w:color w:val="000000" w:themeColor="text1"/>
      </w:rPr>
      <w:fldChar w:fldCharType="begin"/>
    </w:r>
    <w:r w:rsidRPr="00037C37">
      <w:rPr>
        <w:caps/>
        <w:color w:val="000000" w:themeColor="text1"/>
      </w:rPr>
      <w:instrText xml:space="preserve"> PAGE   \* MERGEFORMAT </w:instrText>
    </w:r>
    <w:r w:rsidRPr="00037C37">
      <w:rPr>
        <w:caps/>
        <w:color w:val="000000" w:themeColor="text1"/>
      </w:rPr>
      <w:fldChar w:fldCharType="separate"/>
    </w:r>
    <w:r w:rsidRPr="00037C37">
      <w:rPr>
        <w:caps/>
        <w:noProof/>
        <w:color w:val="000000" w:themeColor="text1"/>
      </w:rPr>
      <w:t>2</w:t>
    </w:r>
    <w:r w:rsidRPr="00037C37">
      <w:rPr>
        <w:caps/>
        <w:noProof/>
        <w:color w:val="000000" w:themeColor="text1"/>
      </w:rPr>
      <w:fldChar w:fldCharType="end"/>
    </w:r>
  </w:p>
  <w:p w14:paraId="3F8FC25D" w14:textId="77777777" w:rsidR="00037C37" w:rsidRDefault="00037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00AB2" w14:textId="77777777" w:rsidR="00573517" w:rsidRDefault="00573517" w:rsidP="00D65986">
      <w:pPr>
        <w:spacing w:after="0" w:line="240" w:lineRule="auto"/>
      </w:pPr>
      <w:r>
        <w:separator/>
      </w:r>
    </w:p>
  </w:footnote>
  <w:footnote w:type="continuationSeparator" w:id="0">
    <w:p w14:paraId="7416F86C" w14:textId="77777777" w:rsidR="00573517" w:rsidRDefault="00573517" w:rsidP="00D659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20A1"/>
    <w:multiLevelType w:val="hybridMultilevel"/>
    <w:tmpl w:val="08D888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3D31AC"/>
    <w:multiLevelType w:val="hybridMultilevel"/>
    <w:tmpl w:val="8180A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3B19CA"/>
    <w:multiLevelType w:val="hybridMultilevel"/>
    <w:tmpl w:val="210C37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2AE40ED"/>
    <w:multiLevelType w:val="hybridMultilevel"/>
    <w:tmpl w:val="FC9A6BEA"/>
    <w:lvl w:ilvl="0" w:tplc="04C425B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E6AAF"/>
    <w:multiLevelType w:val="hybridMultilevel"/>
    <w:tmpl w:val="279A9536"/>
    <w:lvl w:ilvl="0" w:tplc="04C425B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2B25028"/>
    <w:multiLevelType w:val="hybridMultilevel"/>
    <w:tmpl w:val="A7367484"/>
    <w:lvl w:ilvl="0" w:tplc="04C425B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E466B"/>
    <w:multiLevelType w:val="hybridMultilevel"/>
    <w:tmpl w:val="94FAD3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A106375"/>
    <w:multiLevelType w:val="hybridMultilevel"/>
    <w:tmpl w:val="956252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65DE5"/>
    <w:multiLevelType w:val="hybridMultilevel"/>
    <w:tmpl w:val="C1B03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C8A64BA"/>
    <w:multiLevelType w:val="hybridMultilevel"/>
    <w:tmpl w:val="0B2A91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34216A"/>
    <w:multiLevelType w:val="multilevel"/>
    <w:tmpl w:val="864ED2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58452DF"/>
    <w:multiLevelType w:val="hybridMultilevel"/>
    <w:tmpl w:val="1180B3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9802E17"/>
    <w:multiLevelType w:val="hybridMultilevel"/>
    <w:tmpl w:val="D00600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B8F29ED"/>
    <w:multiLevelType w:val="hybridMultilevel"/>
    <w:tmpl w:val="30488E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E12982"/>
    <w:multiLevelType w:val="hybridMultilevel"/>
    <w:tmpl w:val="27BCC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DF323C"/>
    <w:multiLevelType w:val="hybridMultilevel"/>
    <w:tmpl w:val="DEC00FCE"/>
    <w:lvl w:ilvl="0" w:tplc="04C425B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4180B21"/>
    <w:multiLevelType w:val="hybridMultilevel"/>
    <w:tmpl w:val="2DE2BC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E2101FE"/>
    <w:multiLevelType w:val="hybridMultilevel"/>
    <w:tmpl w:val="48D8DE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53C280C"/>
    <w:multiLevelType w:val="hybridMultilevel"/>
    <w:tmpl w:val="DC3800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68624709"/>
    <w:multiLevelType w:val="hybridMultilevel"/>
    <w:tmpl w:val="C9D6C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3D0290"/>
    <w:multiLevelType w:val="hybridMultilevel"/>
    <w:tmpl w:val="F0A0CC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0CD48CF"/>
    <w:multiLevelType w:val="hybridMultilevel"/>
    <w:tmpl w:val="DDFA3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2E33BB9"/>
    <w:multiLevelType w:val="hybridMultilevel"/>
    <w:tmpl w:val="F6E414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361270A"/>
    <w:multiLevelType w:val="hybridMultilevel"/>
    <w:tmpl w:val="38F2FBD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5D95887"/>
    <w:multiLevelType w:val="hybridMultilevel"/>
    <w:tmpl w:val="17F0B0A4"/>
    <w:lvl w:ilvl="0" w:tplc="04C425B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A1277C"/>
    <w:multiLevelType w:val="hybridMultilevel"/>
    <w:tmpl w:val="DAC682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77524512">
    <w:abstractNumId w:val="10"/>
  </w:num>
  <w:num w:numId="2" w16cid:durableId="1331568557">
    <w:abstractNumId w:val="22"/>
  </w:num>
  <w:num w:numId="3" w16cid:durableId="414471362">
    <w:abstractNumId w:val="17"/>
  </w:num>
  <w:num w:numId="4" w16cid:durableId="2063097570">
    <w:abstractNumId w:val="16"/>
  </w:num>
  <w:num w:numId="5" w16cid:durableId="363598937">
    <w:abstractNumId w:val="14"/>
  </w:num>
  <w:num w:numId="6" w16cid:durableId="1178041262">
    <w:abstractNumId w:val="0"/>
  </w:num>
  <w:num w:numId="7" w16cid:durableId="189689247">
    <w:abstractNumId w:val="12"/>
  </w:num>
  <w:num w:numId="8" w16cid:durableId="1274095514">
    <w:abstractNumId w:val="21"/>
  </w:num>
  <w:num w:numId="9" w16cid:durableId="2110658128">
    <w:abstractNumId w:val="11"/>
  </w:num>
  <w:num w:numId="10" w16cid:durableId="1208757234">
    <w:abstractNumId w:val="8"/>
  </w:num>
  <w:num w:numId="11" w16cid:durableId="811824656">
    <w:abstractNumId w:val="2"/>
  </w:num>
  <w:num w:numId="12" w16cid:durableId="1493057814">
    <w:abstractNumId w:val="13"/>
  </w:num>
  <w:num w:numId="13" w16cid:durableId="657539957">
    <w:abstractNumId w:val="6"/>
  </w:num>
  <w:num w:numId="14" w16cid:durableId="1585724452">
    <w:abstractNumId w:val="25"/>
  </w:num>
  <w:num w:numId="15" w16cid:durableId="452558506">
    <w:abstractNumId w:val="3"/>
  </w:num>
  <w:num w:numId="16" w16cid:durableId="388917850">
    <w:abstractNumId w:val="15"/>
  </w:num>
  <w:num w:numId="17" w16cid:durableId="1444033516">
    <w:abstractNumId w:val="23"/>
  </w:num>
  <w:num w:numId="18" w16cid:durableId="712000930">
    <w:abstractNumId w:val="5"/>
  </w:num>
  <w:num w:numId="19" w16cid:durableId="1310327474">
    <w:abstractNumId w:val="4"/>
  </w:num>
  <w:num w:numId="20" w16cid:durableId="352195527">
    <w:abstractNumId w:val="18"/>
  </w:num>
  <w:num w:numId="21" w16cid:durableId="1599217391">
    <w:abstractNumId w:val="20"/>
  </w:num>
  <w:num w:numId="22" w16cid:durableId="184829132">
    <w:abstractNumId w:val="24"/>
  </w:num>
  <w:num w:numId="23" w16cid:durableId="1499885165">
    <w:abstractNumId w:val="1"/>
  </w:num>
  <w:num w:numId="24" w16cid:durableId="1594439557">
    <w:abstractNumId w:val="9"/>
  </w:num>
  <w:num w:numId="25" w16cid:durableId="51277738">
    <w:abstractNumId w:val="7"/>
  </w:num>
  <w:num w:numId="26" w16cid:durableId="6068859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1C2"/>
    <w:rsid w:val="000002A6"/>
    <w:rsid w:val="00022CA8"/>
    <w:rsid w:val="00037C37"/>
    <w:rsid w:val="00102942"/>
    <w:rsid w:val="001166D6"/>
    <w:rsid w:val="001E0EB5"/>
    <w:rsid w:val="001F73CE"/>
    <w:rsid w:val="00200CFD"/>
    <w:rsid w:val="002051A2"/>
    <w:rsid w:val="00230ABB"/>
    <w:rsid w:val="00257BFC"/>
    <w:rsid w:val="002723B3"/>
    <w:rsid w:val="00362FF0"/>
    <w:rsid w:val="003A14A5"/>
    <w:rsid w:val="003E2B57"/>
    <w:rsid w:val="003F21C2"/>
    <w:rsid w:val="004A38C7"/>
    <w:rsid w:val="004B55E7"/>
    <w:rsid w:val="00531B9D"/>
    <w:rsid w:val="00573517"/>
    <w:rsid w:val="005F7D3A"/>
    <w:rsid w:val="00660DB5"/>
    <w:rsid w:val="006E2EED"/>
    <w:rsid w:val="00720E7D"/>
    <w:rsid w:val="00732728"/>
    <w:rsid w:val="007A2D99"/>
    <w:rsid w:val="007C3B71"/>
    <w:rsid w:val="007D572E"/>
    <w:rsid w:val="00827AAD"/>
    <w:rsid w:val="008556BF"/>
    <w:rsid w:val="00870222"/>
    <w:rsid w:val="00952076"/>
    <w:rsid w:val="00990073"/>
    <w:rsid w:val="009B6078"/>
    <w:rsid w:val="00AB09D7"/>
    <w:rsid w:val="00AB7F8E"/>
    <w:rsid w:val="00AC1D04"/>
    <w:rsid w:val="00AC369E"/>
    <w:rsid w:val="00AD600B"/>
    <w:rsid w:val="00AD7A7C"/>
    <w:rsid w:val="00B1488C"/>
    <w:rsid w:val="00B26879"/>
    <w:rsid w:val="00B41165"/>
    <w:rsid w:val="00B7729D"/>
    <w:rsid w:val="00BE6697"/>
    <w:rsid w:val="00BF7207"/>
    <w:rsid w:val="00CC6149"/>
    <w:rsid w:val="00CE32FA"/>
    <w:rsid w:val="00D64431"/>
    <w:rsid w:val="00D65986"/>
    <w:rsid w:val="00E0697C"/>
    <w:rsid w:val="00E52AE7"/>
    <w:rsid w:val="00E606F3"/>
    <w:rsid w:val="00F00630"/>
    <w:rsid w:val="00F04493"/>
    <w:rsid w:val="00F36B03"/>
    <w:rsid w:val="00FA5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ADFCC"/>
  <w15:chartTrackingRefBased/>
  <w15:docId w15:val="{67C3A7BC-4B48-4D90-ADDD-B98A0E66C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21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21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21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21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21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1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1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1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1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21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21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21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21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2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1C2"/>
    <w:rPr>
      <w:rFonts w:eastAsiaTheme="majorEastAsia" w:cstheme="majorBidi"/>
      <w:color w:val="272727" w:themeColor="text1" w:themeTint="D8"/>
    </w:rPr>
  </w:style>
  <w:style w:type="paragraph" w:styleId="Title">
    <w:name w:val="Title"/>
    <w:basedOn w:val="Normal"/>
    <w:next w:val="Normal"/>
    <w:link w:val="TitleChar"/>
    <w:uiPriority w:val="10"/>
    <w:qFormat/>
    <w:rsid w:val="003F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1C2"/>
    <w:pPr>
      <w:spacing w:before="160"/>
      <w:jc w:val="center"/>
    </w:pPr>
    <w:rPr>
      <w:i/>
      <w:iCs/>
      <w:color w:val="404040" w:themeColor="text1" w:themeTint="BF"/>
    </w:rPr>
  </w:style>
  <w:style w:type="character" w:customStyle="1" w:styleId="QuoteChar">
    <w:name w:val="Quote Char"/>
    <w:basedOn w:val="DefaultParagraphFont"/>
    <w:link w:val="Quote"/>
    <w:uiPriority w:val="29"/>
    <w:rsid w:val="003F21C2"/>
    <w:rPr>
      <w:i/>
      <w:iCs/>
      <w:color w:val="404040" w:themeColor="text1" w:themeTint="BF"/>
    </w:rPr>
  </w:style>
  <w:style w:type="paragraph" w:styleId="ListParagraph">
    <w:name w:val="List Paragraph"/>
    <w:basedOn w:val="Normal"/>
    <w:uiPriority w:val="34"/>
    <w:qFormat/>
    <w:rsid w:val="003F21C2"/>
    <w:pPr>
      <w:ind w:left="720"/>
      <w:contextualSpacing/>
    </w:pPr>
  </w:style>
  <w:style w:type="character" w:styleId="IntenseEmphasis">
    <w:name w:val="Intense Emphasis"/>
    <w:basedOn w:val="DefaultParagraphFont"/>
    <w:uiPriority w:val="21"/>
    <w:qFormat/>
    <w:rsid w:val="003F21C2"/>
    <w:rPr>
      <w:i/>
      <w:iCs/>
      <w:color w:val="2F5496" w:themeColor="accent1" w:themeShade="BF"/>
    </w:rPr>
  </w:style>
  <w:style w:type="paragraph" w:styleId="IntenseQuote">
    <w:name w:val="Intense Quote"/>
    <w:basedOn w:val="Normal"/>
    <w:next w:val="Normal"/>
    <w:link w:val="IntenseQuoteChar"/>
    <w:uiPriority w:val="30"/>
    <w:qFormat/>
    <w:rsid w:val="003F2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21C2"/>
    <w:rPr>
      <w:i/>
      <w:iCs/>
      <w:color w:val="2F5496" w:themeColor="accent1" w:themeShade="BF"/>
    </w:rPr>
  </w:style>
  <w:style w:type="character" w:styleId="IntenseReference">
    <w:name w:val="Intense Reference"/>
    <w:basedOn w:val="DefaultParagraphFont"/>
    <w:uiPriority w:val="32"/>
    <w:qFormat/>
    <w:rsid w:val="003F21C2"/>
    <w:rPr>
      <w:b/>
      <w:bCs/>
      <w:smallCaps/>
      <w:color w:val="2F5496" w:themeColor="accent1" w:themeShade="BF"/>
      <w:spacing w:val="5"/>
    </w:rPr>
  </w:style>
  <w:style w:type="paragraph" w:styleId="Header">
    <w:name w:val="header"/>
    <w:basedOn w:val="Normal"/>
    <w:link w:val="HeaderChar"/>
    <w:uiPriority w:val="99"/>
    <w:unhideWhenUsed/>
    <w:rsid w:val="00D659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5986"/>
  </w:style>
  <w:style w:type="paragraph" w:styleId="Footer">
    <w:name w:val="footer"/>
    <w:basedOn w:val="Normal"/>
    <w:link w:val="FooterChar"/>
    <w:uiPriority w:val="99"/>
    <w:unhideWhenUsed/>
    <w:rsid w:val="00D659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9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22</Pages>
  <Words>2776</Words>
  <Characters>10189</Characters>
  <Application>Microsoft Office Word</Application>
  <DocSecurity>0</DocSecurity>
  <Lines>391</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 Khoi D22CN02</dc:creator>
  <cp:keywords/>
  <dc:description/>
  <cp:lastModifiedBy>Nguyen Duc Khoi D22CN02</cp:lastModifiedBy>
  <cp:revision>17</cp:revision>
  <dcterms:created xsi:type="dcterms:W3CDTF">2026-01-13T04:26:00Z</dcterms:created>
  <dcterms:modified xsi:type="dcterms:W3CDTF">2026-01-16T13:40:00Z</dcterms:modified>
</cp:coreProperties>
</file>