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Der Begriff der </w:t>
      </w:r>
      <w:r w:rsidDel="00000000" w:rsidR="00000000" w:rsidRPr="00000000">
        <w:rPr>
          <w:b w:val="1"/>
          <w:bCs w:val="1"/>
          <w:rtl w:val="0"/>
        </w:rPr>
        <w:t xml:space="preserve">Projektion</w:t>
      </w:r>
      <w:r w:rsidDel="00000000" w:rsidR="00000000" w:rsidRPr="00000000">
        <w:rPr>
          <w:rtl w:val="0"/>
        </w:rPr>
        <w:t xml:space="preserve"> und des Kerns in der linearen Algebra sind wichtige Begriffe für die einfache Veranschaulichung der Algebra. Die Definition der linearen Abhängigkeit oder auch des Kerns: nimmst du einen weg, ist es nicht mehr projizierbar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Der </w:t>
      </w:r>
      <w:r w:rsidDel="00000000" w:rsidR="00000000" w:rsidRPr="00000000">
        <w:rPr>
          <w:b w:val="1"/>
          <w:bCs w:val="1"/>
          <w:rtl w:val="0"/>
        </w:rPr>
        <w:t xml:space="preserve">Strassen-25 Algorithmus</w:t>
      </w:r>
      <w:r w:rsidDel="00000000" w:rsidR="00000000" w:rsidRPr="00000000">
        <w:rPr>
          <w:rtl w:val="0"/>
        </w:rPr>
        <w:t xml:space="preserve"> benötigt P1, P3, P4, P6, P7 aus P1 bis P8 für die Berechnung der Matrix nach Strassen. Mit weniger als fünf PI ist der Strassen Algorithmus nicht mehr zu berechnen. Dies führt zu einer Laufzeit im Exponenten von n zu 2.3219.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Das </w:t>
      </w:r>
      <w:r w:rsidDel="00000000" w:rsidR="00000000" w:rsidRPr="00000000">
        <w:rPr>
          <w:b w:val="1"/>
          <w:bCs w:val="1"/>
          <w:rtl w:val="0"/>
        </w:rPr>
        <w:t xml:space="preserve">Invertieren der Gewichtsmatrix</w:t>
      </w:r>
      <w:r w:rsidDel="00000000" w:rsidR="00000000" w:rsidRPr="00000000">
        <w:rPr>
          <w:rtl w:val="0"/>
        </w:rPr>
        <w:t xml:space="preserve"> erlaubt noch sicherere Aussagen in der Frage Haus oder kein Haus? </w:t>
      </w:r>
      <w:r w:rsidDel="00000000" w:rsidR="00000000" w:rsidRPr="00000000">
        <w:rPr>
          <w:b w:val="1"/>
          <w:bCs w:val="1"/>
          <w:rtl w:val="0"/>
        </w:rPr>
        <w:t xml:space="preserve">KI</w:t>
      </w:r>
      <w:r w:rsidDel="00000000" w:rsidR="00000000" w:rsidRPr="00000000">
        <w:rPr>
          <w:rtl w:val="0"/>
        </w:rPr>
        <w:t xml:space="preserve"> ist das Korrigieren der Gewichtsmatrizen W so lange, bis für alle Eingaben die Abstände soweit reduziert werden konnten um alle Merkmale immer für die Identifikation des Ganzen richtig zu unterscheiden.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