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12F" w:rsidRDefault="00CD33B1" w:rsidP="00CD33B1">
      <w:pPr>
        <w:pStyle w:val="Title"/>
      </w:pPr>
      <w:proofErr w:type="spellStart"/>
      <w:r>
        <w:t>j</w:t>
      </w:r>
      <w:r w:rsidR="00CB29AD">
        <w:t>Query</w:t>
      </w:r>
      <w:proofErr w:type="spellEnd"/>
      <w:r w:rsidR="00CB29AD">
        <w:t xml:space="preserve"> Tutorial</w:t>
      </w:r>
      <w:r w:rsidR="00983926">
        <w:t xml:space="preserve"> 1</w:t>
      </w:r>
    </w:p>
    <w:p w:rsidR="009842B1" w:rsidRDefault="00B0115E" w:rsidP="00983926">
      <w:pPr>
        <w:pStyle w:val="Heading2"/>
      </w:pPr>
      <w:r>
        <w:t>1)</w:t>
      </w:r>
      <w:r>
        <w:tab/>
        <w:t>Hello World</w:t>
      </w:r>
    </w:p>
    <w:p w:rsidR="009842B1" w:rsidRDefault="009842B1">
      <w:r>
        <w:t xml:space="preserve">You will need to find the file </w:t>
      </w:r>
      <w:r w:rsidRPr="009842B1">
        <w:t>jquery-1.4.1.min.js</w:t>
      </w:r>
      <w:r>
        <w:t xml:space="preserve"> and place it in a folder.</w:t>
      </w:r>
    </w:p>
    <w:p w:rsidR="009842B1" w:rsidRDefault="009842B1">
      <w:r>
        <w:t>Create two files yourself; home.html and tut01.js – these have the following content:</w:t>
      </w:r>
    </w:p>
    <w:tbl>
      <w:tblPr>
        <w:tblStyle w:val="TableGrid"/>
        <w:tblW w:w="0" w:type="auto"/>
        <w:tblLook w:val="04A0"/>
      </w:tblPr>
      <w:tblGrid>
        <w:gridCol w:w="6204"/>
        <w:gridCol w:w="3038"/>
      </w:tblGrid>
      <w:tr w:rsidR="009842B1" w:rsidTr="00A03EDD">
        <w:tc>
          <w:tcPr>
            <w:tcW w:w="6204" w:type="dxa"/>
          </w:tcPr>
          <w:p w:rsidR="009842B1" w:rsidRDefault="009842B1">
            <w:r>
              <w:t>home.html</w:t>
            </w:r>
          </w:p>
        </w:tc>
        <w:tc>
          <w:tcPr>
            <w:tcW w:w="3038" w:type="dxa"/>
          </w:tcPr>
          <w:p w:rsidR="009842B1" w:rsidRDefault="009842B1">
            <w:r>
              <w:t>tut01.js</w:t>
            </w:r>
          </w:p>
        </w:tc>
      </w:tr>
      <w:tr w:rsidR="009842B1" w:rsidTr="00A03EDD">
        <w:tc>
          <w:tcPr>
            <w:tcW w:w="6204" w:type="dxa"/>
          </w:tcPr>
          <w:p w:rsidR="009842B1" w:rsidRDefault="009842B1" w:rsidP="009842B1">
            <w:r>
              <w:t>&lt;!DOCTYPE html&gt;</w:t>
            </w:r>
          </w:p>
          <w:p w:rsidR="009842B1" w:rsidRDefault="009842B1" w:rsidP="009842B1">
            <w:r>
              <w:t>&lt;html&gt;</w:t>
            </w:r>
          </w:p>
          <w:p w:rsidR="009842B1" w:rsidRDefault="009842B1" w:rsidP="009842B1">
            <w:r>
              <w:t>&lt;head&gt;</w:t>
            </w:r>
          </w:p>
          <w:p w:rsidR="009842B1" w:rsidRDefault="009842B1" w:rsidP="009842B1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='jquery-1.4.1.min.js' type='text/</w:t>
            </w:r>
            <w:proofErr w:type="spellStart"/>
            <w:r>
              <w:t>javascript</w:t>
            </w:r>
            <w:proofErr w:type="spellEnd"/>
            <w:r>
              <w:t>'&gt;&lt;/script&gt;</w:t>
            </w:r>
          </w:p>
          <w:p w:rsidR="009842B1" w:rsidRDefault="009842B1" w:rsidP="009842B1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='tut01.js' type='text/</w:t>
            </w:r>
            <w:proofErr w:type="spellStart"/>
            <w:r>
              <w:t>javascript</w:t>
            </w:r>
            <w:proofErr w:type="spellEnd"/>
            <w:r>
              <w:t>'&gt;&lt;/script&gt;</w:t>
            </w:r>
          </w:p>
          <w:p w:rsidR="009842B1" w:rsidRDefault="009842B1" w:rsidP="009842B1">
            <w:r>
              <w:t>&lt;/head&gt;</w:t>
            </w:r>
          </w:p>
          <w:p w:rsidR="009842B1" w:rsidRDefault="009842B1" w:rsidP="009842B1">
            <w:r>
              <w:t>&lt;body&gt;</w:t>
            </w:r>
          </w:p>
          <w:p w:rsidR="009842B1" w:rsidRDefault="009842B1" w:rsidP="009842B1">
            <w:r>
              <w:t>&lt;/body&gt;</w:t>
            </w:r>
          </w:p>
          <w:p w:rsidR="009842B1" w:rsidRDefault="009842B1" w:rsidP="009842B1">
            <w:r>
              <w:t>&lt;/html&gt;</w:t>
            </w:r>
          </w:p>
        </w:tc>
        <w:tc>
          <w:tcPr>
            <w:tcW w:w="3038" w:type="dxa"/>
          </w:tcPr>
          <w:p w:rsidR="00A03EDD" w:rsidRDefault="00A03EDD" w:rsidP="00A03EDD">
            <w:r>
              <w:t>$(document).ready(function(){</w:t>
            </w:r>
          </w:p>
          <w:p w:rsidR="00A03EDD" w:rsidRDefault="00A03EDD" w:rsidP="00A03EDD">
            <w:r>
              <w:t xml:space="preserve">  alert("Hello World");</w:t>
            </w:r>
          </w:p>
          <w:p w:rsidR="009842B1" w:rsidRDefault="00A03EDD" w:rsidP="00A03EDD">
            <w:r>
              <w:t>});</w:t>
            </w:r>
          </w:p>
        </w:tc>
      </w:tr>
    </w:tbl>
    <w:p w:rsidR="009842B1" w:rsidRDefault="00A03EDD">
      <w:r>
        <w:t xml:space="preserve">Load home.html into a web browser (ideally Firefox with the </w:t>
      </w:r>
      <w:proofErr w:type="spellStart"/>
      <w:r>
        <w:t>FireBug</w:t>
      </w:r>
      <w:proofErr w:type="spellEnd"/>
      <w:r>
        <w:t xml:space="preserve"> extension) and view the results:</w:t>
      </w:r>
    </w:p>
    <w:p w:rsidR="00A03EDD" w:rsidRDefault="00A03EDD">
      <w:r>
        <w:rPr>
          <w:noProof/>
          <w:lang w:eastAsia="zh-CN"/>
        </w:rPr>
        <w:drawing>
          <wp:inline distT="0" distB="0" distL="0" distR="0">
            <wp:extent cx="4305300" cy="2886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DD" w:rsidRDefault="00A03EDD" w:rsidP="00983926">
      <w:pPr>
        <w:pStyle w:val="Heading2"/>
      </w:pPr>
      <w:r>
        <w:t>2)</w:t>
      </w:r>
      <w:r>
        <w:tab/>
        <w:t>Adding Content</w:t>
      </w:r>
    </w:p>
    <w:p w:rsidR="00A03EDD" w:rsidRDefault="00A03EDD">
      <w:r>
        <w:t>The ready function is called once the main page elements are loaded. You can build content in the ready function or you can examine the existing page when ready: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71C09" w:rsidTr="00071C09">
        <w:tc>
          <w:tcPr>
            <w:tcW w:w="9242" w:type="dxa"/>
          </w:tcPr>
          <w:p w:rsidR="00071C09" w:rsidRDefault="00071C09">
            <w:r w:rsidRPr="00071C09">
              <w:t xml:space="preserve">  $('body').append($('&lt;h1/&gt;',{</w:t>
            </w:r>
            <w:proofErr w:type="spellStart"/>
            <w:r w:rsidRPr="00071C09">
              <w:t>text:'Hello</w:t>
            </w:r>
            <w:proofErr w:type="spellEnd"/>
            <w:r w:rsidRPr="00071C09">
              <w:t xml:space="preserve"> world'}));</w:t>
            </w:r>
          </w:p>
        </w:tc>
      </w:tr>
    </w:tbl>
    <w:p w:rsidR="00071C09" w:rsidRDefault="00071C09">
      <w:r>
        <w:t>Or alternatively: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71C09" w:rsidTr="00071C09">
        <w:tc>
          <w:tcPr>
            <w:tcW w:w="9242" w:type="dxa"/>
          </w:tcPr>
          <w:p w:rsidR="00071C09" w:rsidRDefault="00071C09">
            <w:r w:rsidRPr="00071C09">
              <w:t>$('body').append($('&lt;h2&gt;This is grand&lt;/h2&gt;'));</w:t>
            </w:r>
          </w:p>
        </w:tc>
      </w:tr>
    </w:tbl>
    <w:p w:rsidR="00CE028D" w:rsidRDefault="00CE028D"/>
    <w:p w:rsidR="00071C09" w:rsidRDefault="00071C09" w:rsidP="00983926">
      <w:pPr>
        <w:pStyle w:val="Heading2"/>
      </w:pPr>
      <w:r>
        <w:lastRenderedPageBreak/>
        <w:t>3)</w:t>
      </w:r>
      <w:r>
        <w:tab/>
        <w:t>Programming some content</w:t>
      </w:r>
    </w:p>
    <w:p w:rsidR="00CD33B1" w:rsidRDefault="00CD33B1">
      <w:r>
        <w:t>The following example generates film titles in a list.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D33B1" w:rsidTr="0007795F">
        <w:tc>
          <w:tcPr>
            <w:tcW w:w="4621" w:type="dxa"/>
          </w:tcPr>
          <w:p w:rsidR="00CD33B1" w:rsidRDefault="00CD33B1" w:rsidP="00CD33B1"/>
          <w:p w:rsidR="00CD33B1" w:rsidRDefault="00CD33B1" w:rsidP="00CD33B1">
            <w:r>
              <w:t>$(document).ready(function(){</w:t>
            </w:r>
          </w:p>
          <w:p w:rsidR="00CD33B1" w:rsidRDefault="00CD33B1" w:rsidP="00CD33B1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  <w:r>
              <w:t xml:space="preserve"> = [["</w:t>
            </w:r>
            <w:proofErr w:type="spellStart"/>
            <w:r>
              <w:t>Indecent","Proposal</w:t>
            </w:r>
            <w:proofErr w:type="spellEnd"/>
            <w:r>
              <w:t>"],</w:t>
            </w:r>
          </w:p>
          <w:p w:rsidR="00CD33B1" w:rsidRDefault="00CD33B1" w:rsidP="00CD33B1">
            <w:r>
              <w:t xml:space="preserve">            ["</w:t>
            </w:r>
            <w:proofErr w:type="spellStart"/>
            <w:r>
              <w:t>Beautiful","Creatures</w:t>
            </w:r>
            <w:proofErr w:type="spellEnd"/>
            <w:r>
              <w:t>"],</w:t>
            </w:r>
          </w:p>
          <w:p w:rsidR="00CD33B1" w:rsidRDefault="00CD33B1" w:rsidP="00CD33B1">
            <w:r>
              <w:t xml:space="preserve">            ["</w:t>
            </w:r>
            <w:proofErr w:type="spellStart"/>
            <w:r>
              <w:t>Dangerous","Liasons</w:t>
            </w:r>
            <w:proofErr w:type="spellEnd"/>
            <w:r>
              <w:t>"]];</w:t>
            </w:r>
          </w:p>
          <w:p w:rsidR="00CD33B1" w:rsidRDefault="00CD33B1" w:rsidP="00CD33B1"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ls.length;i</w:t>
            </w:r>
            <w:proofErr w:type="spellEnd"/>
            <w:r>
              <w:t>++)</w:t>
            </w:r>
            <w:r w:rsidR="00895BAE">
              <w:t>{</w:t>
            </w:r>
          </w:p>
          <w:p w:rsidR="00CD33B1" w:rsidRDefault="00CD33B1" w:rsidP="00CD33B1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j=0;j&lt;</w:t>
            </w:r>
            <w:proofErr w:type="spellStart"/>
            <w:r>
              <w:t>ls.length;j</w:t>
            </w:r>
            <w:proofErr w:type="spellEnd"/>
            <w:r>
              <w:t>++)</w:t>
            </w:r>
            <w:r w:rsidR="00895BAE">
              <w:t>{</w:t>
            </w:r>
          </w:p>
          <w:p w:rsidR="00CD33B1" w:rsidRDefault="00CD33B1" w:rsidP="00CD33B1">
            <w:r>
              <w:t xml:space="preserve">      $('body').append($('&lt;div/&gt;',</w:t>
            </w:r>
          </w:p>
          <w:p w:rsidR="00CD33B1" w:rsidRDefault="00CD33B1" w:rsidP="00CD33B1">
            <w:r>
              <w:t xml:space="preserve">         {</w:t>
            </w:r>
            <w:proofErr w:type="spellStart"/>
            <w:r>
              <w:t>text:ls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][0]+" "+</w:t>
            </w:r>
            <w:proofErr w:type="spellStart"/>
            <w:r>
              <w:t>ls</w:t>
            </w:r>
            <w:proofErr w:type="spellEnd"/>
            <w:r>
              <w:t>[j][1]}));</w:t>
            </w:r>
          </w:p>
          <w:p w:rsidR="00895BAE" w:rsidRDefault="00895BAE" w:rsidP="00895BAE">
            <w:pPr>
              <w:ind w:firstLine="180"/>
            </w:pPr>
            <w:r>
              <w:t>}</w:t>
            </w:r>
          </w:p>
          <w:p w:rsidR="00895BAE" w:rsidRDefault="00895BAE" w:rsidP="00895BAE">
            <w:r>
              <w:t xml:space="preserve">  }</w:t>
            </w:r>
          </w:p>
          <w:p w:rsidR="00CD33B1" w:rsidRDefault="00CD33B1" w:rsidP="00CD33B1">
            <w:r>
              <w:t>});</w:t>
            </w:r>
          </w:p>
        </w:tc>
        <w:tc>
          <w:tcPr>
            <w:tcW w:w="4621" w:type="dxa"/>
            <w:tcBorders>
              <w:top w:val="nil"/>
              <w:bottom w:val="nil"/>
              <w:right w:val="nil"/>
            </w:tcBorders>
          </w:tcPr>
          <w:p w:rsidR="00CD33B1" w:rsidRDefault="00CD33B1">
            <w:r>
              <w:rPr>
                <w:noProof/>
                <w:lang w:eastAsia="zh-CN"/>
              </w:rPr>
              <w:drawing>
                <wp:inline distT="0" distB="0" distL="0" distR="0">
                  <wp:extent cx="2238375" cy="2493968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493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C09" w:rsidRDefault="00CD33B1">
      <w:r>
        <w:t>Change the code so that is generates an &lt;</w:t>
      </w:r>
      <w:proofErr w:type="spellStart"/>
      <w:r>
        <w:t>li</w:t>
      </w:r>
      <w:proofErr w:type="spellEnd"/>
      <w:r>
        <w:t>&gt; list inside a &lt;</w:t>
      </w:r>
      <w:proofErr w:type="spellStart"/>
      <w:r>
        <w:t>ul</w:t>
      </w:r>
      <w:proofErr w:type="spellEnd"/>
      <w:r>
        <w:t>&gt; element. You will need to create the &lt;</w:t>
      </w:r>
      <w:proofErr w:type="spellStart"/>
      <w:r>
        <w:t>ul</w:t>
      </w:r>
      <w:proofErr w:type="spellEnd"/>
      <w:r>
        <w:t>&gt; element before the loop starts and add each &lt;</w:t>
      </w:r>
      <w:proofErr w:type="spellStart"/>
      <w:r>
        <w:t>li</w:t>
      </w:r>
      <w:proofErr w:type="spellEnd"/>
      <w:r>
        <w:t>&gt; element to it.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E028D" w:rsidTr="0007795F">
        <w:tc>
          <w:tcPr>
            <w:tcW w:w="4621" w:type="dxa"/>
          </w:tcPr>
          <w:p w:rsidR="00CE028D" w:rsidRDefault="00CE028D"/>
          <w:p w:rsidR="00CE028D" w:rsidRDefault="00CE028D" w:rsidP="00CE028D">
            <w:r>
              <w:t>$(document).ready(function(){</w:t>
            </w:r>
          </w:p>
          <w:p w:rsidR="00CE028D" w:rsidRDefault="00CE028D" w:rsidP="00CE028D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ls</w:t>
            </w:r>
            <w:proofErr w:type="spellEnd"/>
            <w:r>
              <w:t xml:space="preserve"> = [["</w:t>
            </w:r>
            <w:proofErr w:type="spellStart"/>
            <w:r>
              <w:t>Indecent","Proposal</w:t>
            </w:r>
            <w:proofErr w:type="spellEnd"/>
            <w:r>
              <w:t>"],</w:t>
            </w:r>
          </w:p>
          <w:p w:rsidR="00CE028D" w:rsidRDefault="00CE028D" w:rsidP="00CE028D">
            <w:r>
              <w:t xml:space="preserve">            ["</w:t>
            </w:r>
            <w:proofErr w:type="spellStart"/>
            <w:r>
              <w:t>Beautiful","Creatures</w:t>
            </w:r>
            <w:proofErr w:type="spellEnd"/>
            <w:r>
              <w:t>"],</w:t>
            </w:r>
          </w:p>
          <w:p w:rsidR="00CE028D" w:rsidRDefault="00CE028D" w:rsidP="00CE028D">
            <w:r>
              <w:t xml:space="preserve">            ["</w:t>
            </w:r>
            <w:proofErr w:type="spellStart"/>
            <w:r>
              <w:t>Dangerous","Liasons</w:t>
            </w:r>
            <w:proofErr w:type="spellEnd"/>
            <w:r>
              <w:t>"]];</w:t>
            </w:r>
          </w:p>
          <w:p w:rsidR="00CE028D" w:rsidRPr="00CE028D" w:rsidRDefault="00CE028D" w:rsidP="00CE028D">
            <w:pPr>
              <w:rPr>
                <w:b/>
              </w:rPr>
            </w:pPr>
            <w:r w:rsidRPr="00CE028D">
              <w:rPr>
                <w:b/>
              </w:rPr>
              <w:t xml:space="preserve">  </w:t>
            </w:r>
            <w:proofErr w:type="spellStart"/>
            <w:r w:rsidRPr="00CE028D">
              <w:rPr>
                <w:b/>
              </w:rPr>
              <w:t>var</w:t>
            </w:r>
            <w:proofErr w:type="spellEnd"/>
            <w:r w:rsidRPr="00CE028D">
              <w:rPr>
                <w:b/>
              </w:rPr>
              <w:t xml:space="preserve"> u = $('&lt;</w:t>
            </w:r>
            <w:proofErr w:type="spellStart"/>
            <w:r w:rsidRPr="00CE028D">
              <w:rPr>
                <w:b/>
              </w:rPr>
              <w:t>ul</w:t>
            </w:r>
            <w:proofErr w:type="spellEnd"/>
            <w:r w:rsidRPr="00CE028D">
              <w:rPr>
                <w:b/>
              </w:rPr>
              <w:t>/&gt;');</w:t>
            </w:r>
          </w:p>
          <w:p w:rsidR="00CE028D" w:rsidRDefault="00CE028D" w:rsidP="00CE028D"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ls.length;i</w:t>
            </w:r>
            <w:proofErr w:type="spellEnd"/>
            <w:r>
              <w:t>++)</w:t>
            </w:r>
            <w:r w:rsidR="00895BAE">
              <w:t>{</w:t>
            </w:r>
          </w:p>
          <w:p w:rsidR="00CE028D" w:rsidRDefault="00CE028D" w:rsidP="00CE028D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j=0;j&lt;</w:t>
            </w:r>
            <w:proofErr w:type="spellStart"/>
            <w:r>
              <w:t>ls.length;j</w:t>
            </w:r>
            <w:proofErr w:type="spellEnd"/>
            <w:r>
              <w:t>++)</w:t>
            </w:r>
            <w:r w:rsidR="00895BAE">
              <w:t>{</w:t>
            </w:r>
          </w:p>
          <w:p w:rsidR="00CE028D" w:rsidRPr="00CE028D" w:rsidRDefault="00CE028D" w:rsidP="00CE028D">
            <w:pPr>
              <w:rPr>
                <w:b/>
              </w:rPr>
            </w:pPr>
            <w:r>
              <w:t xml:space="preserve">      </w:t>
            </w:r>
            <w:proofErr w:type="spellStart"/>
            <w:r w:rsidRPr="00CE028D">
              <w:rPr>
                <w:b/>
              </w:rPr>
              <w:t>u.append</w:t>
            </w:r>
            <w:proofErr w:type="spellEnd"/>
            <w:r w:rsidRPr="00CE028D">
              <w:rPr>
                <w:b/>
              </w:rPr>
              <w:t>($('&lt;</w:t>
            </w:r>
            <w:proofErr w:type="spellStart"/>
            <w:r w:rsidRPr="00CE028D">
              <w:rPr>
                <w:b/>
              </w:rPr>
              <w:t>li</w:t>
            </w:r>
            <w:proofErr w:type="spellEnd"/>
            <w:r w:rsidRPr="00CE028D">
              <w:rPr>
                <w:b/>
              </w:rPr>
              <w:t>/&gt;',</w:t>
            </w:r>
          </w:p>
          <w:p w:rsidR="00CE028D" w:rsidRDefault="00CE028D" w:rsidP="00CE028D">
            <w:r>
              <w:t xml:space="preserve">         {</w:t>
            </w:r>
            <w:proofErr w:type="spellStart"/>
            <w:r>
              <w:t>text:ls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][0]+" "+</w:t>
            </w:r>
            <w:proofErr w:type="spellStart"/>
            <w:r>
              <w:t>ls</w:t>
            </w:r>
            <w:proofErr w:type="spellEnd"/>
            <w:r>
              <w:t>[j][1]}));</w:t>
            </w:r>
          </w:p>
          <w:p w:rsidR="00895BAE" w:rsidRDefault="00895BAE" w:rsidP="00CE028D">
            <w:r>
              <w:t xml:space="preserve">    }</w:t>
            </w:r>
          </w:p>
          <w:p w:rsidR="00895BAE" w:rsidRDefault="00895BAE" w:rsidP="00CE028D">
            <w:r>
              <w:t xml:space="preserve">  }</w:t>
            </w:r>
          </w:p>
          <w:p w:rsidR="00CE028D" w:rsidRPr="00CE028D" w:rsidRDefault="00CE028D" w:rsidP="00CE028D">
            <w:pPr>
              <w:rPr>
                <w:b/>
              </w:rPr>
            </w:pPr>
            <w:r>
              <w:t xml:space="preserve">  </w:t>
            </w:r>
            <w:r w:rsidRPr="00CE028D">
              <w:rPr>
                <w:b/>
              </w:rPr>
              <w:t>$('body').append(u);</w:t>
            </w:r>
          </w:p>
          <w:p w:rsidR="00CE028D" w:rsidRDefault="00CE028D" w:rsidP="00CE028D">
            <w:r>
              <w:t>});</w:t>
            </w:r>
          </w:p>
        </w:tc>
        <w:tc>
          <w:tcPr>
            <w:tcW w:w="4621" w:type="dxa"/>
            <w:tcBorders>
              <w:top w:val="nil"/>
              <w:bottom w:val="nil"/>
              <w:right w:val="nil"/>
            </w:tcBorders>
          </w:tcPr>
          <w:p w:rsidR="00CE028D" w:rsidRDefault="00CE028D">
            <w:r>
              <w:rPr>
                <w:noProof/>
                <w:lang w:eastAsia="zh-CN"/>
              </w:rPr>
              <w:drawing>
                <wp:inline distT="0" distB="0" distL="0" distR="0">
                  <wp:extent cx="2276475" cy="227647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3B1" w:rsidRDefault="00CE028D">
      <w:r>
        <w:t>Change the code to generate a table. You will need to create a table element, several &lt;</w:t>
      </w:r>
      <w:proofErr w:type="spellStart"/>
      <w:proofErr w:type="gramStart"/>
      <w:r>
        <w:t>tr</w:t>
      </w:r>
      <w:proofErr w:type="spellEnd"/>
      <w:proofErr w:type="gramEnd"/>
      <w:r>
        <w:t>&gt; elements and several &lt;td&gt; elements.</w:t>
      </w:r>
    </w:p>
    <w:tbl>
      <w:tblPr>
        <w:tblStyle w:val="TableGrid"/>
        <w:tblW w:w="0" w:type="auto"/>
        <w:tblLook w:val="04A0"/>
      </w:tblPr>
      <w:tblGrid>
        <w:gridCol w:w="3626"/>
        <w:gridCol w:w="5616"/>
      </w:tblGrid>
      <w:tr w:rsidR="00CE028D" w:rsidTr="0007795F">
        <w:tc>
          <w:tcPr>
            <w:tcW w:w="4621" w:type="dxa"/>
          </w:tcPr>
          <w:p w:rsidR="00CE028D" w:rsidRDefault="00CE028D">
            <w:r>
              <w:t>Use</w:t>
            </w:r>
          </w:p>
          <w:p w:rsidR="00CE028D" w:rsidRDefault="00CE028D">
            <w:pPr>
              <w:rPr>
                <w:b/>
              </w:rPr>
            </w:pPr>
            <w:proofErr w:type="spellStart"/>
            <w:r w:rsidRPr="00CE028D">
              <w:rPr>
                <w:b/>
              </w:rPr>
              <w:t>var</w:t>
            </w:r>
            <w:proofErr w:type="spellEnd"/>
            <w:r w:rsidRPr="00CE028D">
              <w:rPr>
                <w:b/>
              </w:rPr>
              <w:t xml:space="preserve"> t = $('&lt;table border="1"/&gt;');</w:t>
            </w:r>
          </w:p>
          <w:p w:rsidR="00CE028D" w:rsidRDefault="00CE028D">
            <w:proofErr w:type="gramStart"/>
            <w:r>
              <w:t>to</w:t>
            </w:r>
            <w:proofErr w:type="gramEnd"/>
            <w:r>
              <w:t xml:space="preserve"> create the table. Notice that you must use different quotes.</w:t>
            </w:r>
          </w:p>
          <w:p w:rsidR="00CE028D" w:rsidRPr="00CE028D" w:rsidRDefault="00CE028D"/>
        </w:tc>
        <w:tc>
          <w:tcPr>
            <w:tcW w:w="4621" w:type="dxa"/>
            <w:tcBorders>
              <w:top w:val="nil"/>
              <w:bottom w:val="nil"/>
              <w:right w:val="nil"/>
            </w:tcBorders>
          </w:tcPr>
          <w:p w:rsidR="00CE028D" w:rsidRDefault="00CE028D">
            <w:r>
              <w:rPr>
                <w:noProof/>
                <w:lang w:eastAsia="zh-CN"/>
              </w:rPr>
              <w:drawing>
                <wp:inline distT="0" distB="0" distL="0" distR="0">
                  <wp:extent cx="3400425" cy="1523516"/>
                  <wp:effectExtent l="19050" t="0" r="9525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545" cy="1527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28D" w:rsidRDefault="00CE028D"/>
    <w:p w:rsidR="002320DD" w:rsidRDefault="00983926" w:rsidP="00983926">
      <w:pPr>
        <w:pStyle w:val="Heading2"/>
      </w:pPr>
      <w:r>
        <w:lastRenderedPageBreak/>
        <w:t>4)</w:t>
      </w:r>
      <w:r>
        <w:tab/>
      </w:r>
      <w:r w:rsidR="002320DD">
        <w:t>Setting properties of elements</w:t>
      </w:r>
    </w:p>
    <w:p w:rsidR="002320DD" w:rsidRDefault="002320DD" w:rsidP="002320DD">
      <w:r>
        <w:t xml:space="preserve">You can set various properties of your new elements. The properties are put in a hash map in curly braces {}. You have seen the </w:t>
      </w:r>
      <w:r>
        <w:rPr>
          <w:b/>
        </w:rPr>
        <w:t>text</w:t>
      </w:r>
      <w:r>
        <w:t xml:space="preserve"> attribute being set; you can also set the </w:t>
      </w:r>
      <w:proofErr w:type="spellStart"/>
      <w:r w:rsidRPr="002320DD">
        <w:rPr>
          <w:b/>
        </w:rPr>
        <w:t>cssClass</w:t>
      </w:r>
      <w:proofErr w:type="spellEnd"/>
      <w:r>
        <w:t xml:space="preserve"> the </w:t>
      </w:r>
      <w:r>
        <w:rPr>
          <w:b/>
        </w:rPr>
        <w:t>style</w:t>
      </w:r>
      <w:r>
        <w:t xml:space="preserve"> and the </w:t>
      </w:r>
      <w:r>
        <w:rPr>
          <w:b/>
        </w:rPr>
        <w:t>id</w:t>
      </w:r>
      <w:r>
        <w:t xml:space="preserve"> and pretty much all other html attributes.</w:t>
      </w:r>
    </w:p>
    <w:p w:rsidR="00606D9F" w:rsidRDefault="00606D9F" w:rsidP="002320DD">
      <w:r>
        <w:t xml:space="preserve">Setting style – you can set </w:t>
      </w:r>
      <w:proofErr w:type="spellStart"/>
      <w:r>
        <w:t>css</w:t>
      </w:r>
      <w:proofErr w:type="spellEnd"/>
      <w:r>
        <w:t xml:space="preserve"> style using a string or a hash map.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B7D56" w:rsidTr="00606D9F">
        <w:tc>
          <w:tcPr>
            <w:tcW w:w="4621" w:type="dxa"/>
          </w:tcPr>
          <w:p w:rsidR="009B7D56" w:rsidRDefault="009B7D56" w:rsidP="00606D9F">
            <w:r>
              <w:t>Set style string</w:t>
            </w:r>
          </w:p>
        </w:tc>
        <w:tc>
          <w:tcPr>
            <w:tcW w:w="4621" w:type="dxa"/>
          </w:tcPr>
          <w:p w:rsidR="009B7D56" w:rsidRDefault="009B7D56" w:rsidP="00606D9F">
            <w:r>
              <w:t xml:space="preserve">Set </w:t>
            </w:r>
            <w:proofErr w:type="spellStart"/>
            <w:r>
              <w:t>css</w:t>
            </w:r>
            <w:proofErr w:type="spellEnd"/>
            <w:r>
              <w:t xml:space="preserve"> hash map</w:t>
            </w:r>
          </w:p>
        </w:tc>
      </w:tr>
      <w:tr w:rsidR="00606D9F" w:rsidTr="00606D9F">
        <w:tc>
          <w:tcPr>
            <w:tcW w:w="4621" w:type="dxa"/>
          </w:tcPr>
          <w:p w:rsidR="00606D9F" w:rsidRDefault="00606D9F" w:rsidP="00606D9F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p=$('&lt;p/&gt;',{</w:t>
            </w:r>
            <w:proofErr w:type="spellStart"/>
            <w:r>
              <w:t>text:'Hello</w:t>
            </w:r>
            <w:proofErr w:type="spellEnd"/>
            <w:r>
              <w:t xml:space="preserve"> World',</w:t>
            </w:r>
          </w:p>
          <w:p w:rsidR="00606D9F" w:rsidRDefault="00606D9F" w:rsidP="00606D9F">
            <w:r>
              <w:t xml:space="preserve">           </w:t>
            </w:r>
            <w:proofErr w:type="spellStart"/>
            <w:r>
              <w:t>style:'border:solid;font</w:t>
            </w:r>
            <w:proofErr w:type="spellEnd"/>
            <w:r>
              <w:t>-</w:t>
            </w:r>
            <w:proofErr w:type="spellStart"/>
            <w:r>
              <w:t>family:sans</w:t>
            </w:r>
            <w:proofErr w:type="spellEnd"/>
            <w:r>
              <w:t>-serif'});</w:t>
            </w:r>
          </w:p>
        </w:tc>
        <w:tc>
          <w:tcPr>
            <w:tcW w:w="4621" w:type="dxa"/>
          </w:tcPr>
          <w:p w:rsidR="00606D9F" w:rsidRDefault="00606D9F" w:rsidP="00606D9F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p=$('&lt;p/&gt;',{</w:t>
            </w:r>
            <w:proofErr w:type="spellStart"/>
            <w:r>
              <w:t>text:'Hello</w:t>
            </w:r>
            <w:proofErr w:type="spellEnd"/>
            <w:r>
              <w:t xml:space="preserve"> World',</w:t>
            </w:r>
          </w:p>
          <w:p w:rsidR="00606D9F" w:rsidRDefault="00606D9F" w:rsidP="00606D9F">
            <w:r>
              <w:t xml:space="preserve">         </w:t>
            </w:r>
            <w:proofErr w:type="spellStart"/>
            <w:r>
              <w:t>css</w:t>
            </w:r>
            <w:proofErr w:type="spellEnd"/>
            <w:r>
              <w:t>:{</w:t>
            </w:r>
            <w:proofErr w:type="spellStart"/>
            <w:r>
              <w:t>border:'solid',fontFamily:'sans</w:t>
            </w:r>
            <w:proofErr w:type="spellEnd"/>
            <w:r>
              <w:t>-serif'}});</w:t>
            </w:r>
          </w:p>
        </w:tc>
      </w:tr>
    </w:tbl>
    <w:p w:rsidR="00606D9F" w:rsidRDefault="0077695D" w:rsidP="002320DD">
      <w:r>
        <w:t xml:space="preserve">You can also set </w:t>
      </w:r>
      <w:proofErr w:type="spellStart"/>
      <w:r>
        <w:t>css</w:t>
      </w:r>
      <w:proofErr w:type="spellEnd"/>
      <w:r>
        <w:t xml:space="preserve"> style after you have created the element: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7695D" w:rsidTr="0077695D">
        <w:tc>
          <w:tcPr>
            <w:tcW w:w="4621" w:type="dxa"/>
          </w:tcPr>
          <w:p w:rsidR="0077695D" w:rsidRDefault="0077695D" w:rsidP="002320DD">
            <w:r>
              <w:t>Set one attribute</w:t>
            </w:r>
          </w:p>
        </w:tc>
        <w:tc>
          <w:tcPr>
            <w:tcW w:w="4621" w:type="dxa"/>
          </w:tcPr>
          <w:p w:rsidR="0077695D" w:rsidRDefault="0077695D" w:rsidP="002320DD">
            <w:r>
              <w:t>Set several attributes</w:t>
            </w:r>
          </w:p>
        </w:tc>
      </w:tr>
      <w:tr w:rsidR="0077695D" w:rsidTr="0077695D">
        <w:tc>
          <w:tcPr>
            <w:tcW w:w="4621" w:type="dxa"/>
          </w:tcPr>
          <w:p w:rsidR="0077695D" w:rsidRDefault="0077695D" w:rsidP="002320DD">
            <w:proofErr w:type="spellStart"/>
            <w:r w:rsidRPr="0077695D">
              <w:t>var</w:t>
            </w:r>
            <w:proofErr w:type="spellEnd"/>
            <w:r w:rsidRPr="0077695D">
              <w:t xml:space="preserve"> td=$('&lt;td/&gt;',{</w:t>
            </w:r>
            <w:proofErr w:type="spellStart"/>
            <w:r w:rsidRPr="0077695D">
              <w:t>text:'ABC</w:t>
            </w:r>
            <w:proofErr w:type="spellEnd"/>
            <w:r w:rsidRPr="0077695D">
              <w:t>'});</w:t>
            </w:r>
          </w:p>
          <w:p w:rsidR="0077695D" w:rsidRDefault="0077695D" w:rsidP="002320DD">
            <w:r w:rsidRPr="0077695D">
              <w:t>td.css('</w:t>
            </w:r>
            <w:proofErr w:type="spellStart"/>
            <w:r w:rsidRPr="0077695D">
              <w:t>border','solid</w:t>
            </w:r>
            <w:proofErr w:type="spellEnd"/>
            <w:r w:rsidRPr="0077695D">
              <w:t xml:space="preserve"> thin');</w:t>
            </w:r>
          </w:p>
        </w:tc>
        <w:tc>
          <w:tcPr>
            <w:tcW w:w="4621" w:type="dxa"/>
          </w:tcPr>
          <w:p w:rsidR="0077695D" w:rsidRDefault="0077695D" w:rsidP="002320DD">
            <w:proofErr w:type="spellStart"/>
            <w:r w:rsidRPr="0077695D">
              <w:t>var</w:t>
            </w:r>
            <w:proofErr w:type="spellEnd"/>
            <w:r w:rsidRPr="0077695D">
              <w:t xml:space="preserve"> td=$('&lt;td/&gt;',{</w:t>
            </w:r>
            <w:proofErr w:type="spellStart"/>
            <w:r w:rsidRPr="0077695D">
              <w:t>text:'ABC</w:t>
            </w:r>
            <w:proofErr w:type="spellEnd"/>
            <w:r w:rsidRPr="0077695D">
              <w:t>'});</w:t>
            </w:r>
          </w:p>
          <w:p w:rsidR="0077695D" w:rsidRDefault="0077695D" w:rsidP="002320DD">
            <w:r w:rsidRPr="0077695D">
              <w:t>td.css({</w:t>
            </w:r>
            <w:proofErr w:type="spellStart"/>
            <w:r w:rsidRPr="0077695D">
              <w:t>color:'red',fontWeight:'bold</w:t>
            </w:r>
            <w:proofErr w:type="spellEnd"/>
            <w:r w:rsidRPr="0077695D">
              <w:t>'});</w:t>
            </w:r>
          </w:p>
        </w:tc>
      </w:tr>
    </w:tbl>
    <w:p w:rsidR="0077695D" w:rsidRDefault="00983926" w:rsidP="0007795F">
      <w:pPr>
        <w:pStyle w:val="Heading2"/>
      </w:pPr>
      <w:r>
        <w:t>5)</w:t>
      </w:r>
      <w:r>
        <w:tab/>
      </w:r>
      <w:r w:rsidR="00B0115E">
        <w:t>Creat</w:t>
      </w:r>
      <w:r>
        <w:t>ing a</w:t>
      </w:r>
      <w:r w:rsidR="00B0115E">
        <w:t xml:space="preserve"> grid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0115E" w:rsidTr="0007795F">
        <w:tc>
          <w:tcPr>
            <w:tcW w:w="4621" w:type="dxa"/>
          </w:tcPr>
          <w:p w:rsidR="00B0115E" w:rsidRDefault="00B0115E" w:rsidP="00B0115E">
            <w:r>
              <w:t>$(document).ready(function(){</w:t>
            </w:r>
          </w:p>
          <w:p w:rsidR="00B0115E" w:rsidRDefault="00B0115E" w:rsidP="00B0115E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t=$('&lt;table/&gt;');</w:t>
            </w:r>
          </w:p>
          <w:p w:rsidR="00B0115E" w:rsidRDefault="00B0115E" w:rsidP="00B0115E">
            <w:r>
              <w:t xml:space="preserve">  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=0;i&lt;8;i++){</w:t>
            </w:r>
          </w:p>
          <w:p w:rsidR="00B0115E" w:rsidRDefault="00B0115E" w:rsidP="00B0115E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proofErr w:type="spellEnd"/>
            <w:r>
              <w:t>=$('&lt;</w:t>
            </w:r>
            <w:proofErr w:type="spellStart"/>
            <w:r>
              <w:t>tr</w:t>
            </w:r>
            <w:proofErr w:type="spellEnd"/>
            <w:r>
              <w:t>/&gt;');</w:t>
            </w:r>
          </w:p>
          <w:p w:rsidR="00B0115E" w:rsidRDefault="00B0115E" w:rsidP="00B0115E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j=0;j&lt;8;j++){</w:t>
            </w:r>
          </w:p>
          <w:p w:rsidR="00B0115E" w:rsidRDefault="00B0115E" w:rsidP="00B0115E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td=$('&lt;td/&gt;',{</w:t>
            </w:r>
            <w:proofErr w:type="spellStart"/>
            <w:r>
              <w:t>text:i</w:t>
            </w:r>
            <w:proofErr w:type="spellEnd"/>
            <w:r>
              <w:t>+' '+j});</w:t>
            </w:r>
          </w:p>
          <w:p w:rsidR="00B0115E" w:rsidRDefault="00B0115E" w:rsidP="00B0115E">
            <w:r>
              <w:t xml:space="preserve">      td.css({</w:t>
            </w:r>
            <w:proofErr w:type="spellStart"/>
            <w:r>
              <w:t>border:'solid</w:t>
            </w:r>
            <w:proofErr w:type="spellEnd"/>
            <w:r>
              <w:t>'});</w:t>
            </w:r>
          </w:p>
          <w:p w:rsidR="00B0115E" w:rsidRDefault="00B0115E" w:rsidP="00B0115E">
            <w:r>
              <w:t xml:space="preserve">      </w:t>
            </w:r>
            <w:proofErr w:type="spellStart"/>
            <w:r>
              <w:t>tr.append</w:t>
            </w:r>
            <w:proofErr w:type="spellEnd"/>
            <w:r>
              <w:t>(td);</w:t>
            </w:r>
          </w:p>
          <w:p w:rsidR="00B0115E" w:rsidRDefault="00B0115E" w:rsidP="00B0115E">
            <w:r>
              <w:t xml:space="preserve">    }</w:t>
            </w:r>
          </w:p>
          <w:p w:rsidR="00B0115E" w:rsidRDefault="00B0115E" w:rsidP="00B0115E">
            <w:r>
              <w:t xml:space="preserve">    </w:t>
            </w:r>
            <w:proofErr w:type="spellStart"/>
            <w:r>
              <w:t>t.append</w:t>
            </w:r>
            <w:proofErr w:type="spellEnd"/>
            <w:r>
              <w:t>(</w:t>
            </w:r>
            <w:proofErr w:type="spellStart"/>
            <w:r>
              <w:t>tr</w:t>
            </w:r>
            <w:proofErr w:type="spellEnd"/>
            <w:r>
              <w:t>);</w:t>
            </w:r>
          </w:p>
          <w:p w:rsidR="00B0115E" w:rsidRDefault="00B0115E" w:rsidP="00B0115E">
            <w:r>
              <w:t xml:space="preserve">  }</w:t>
            </w:r>
          </w:p>
          <w:p w:rsidR="00B0115E" w:rsidRDefault="00B0115E" w:rsidP="00B0115E">
            <w:r>
              <w:t xml:space="preserve">  $('body').append(t);</w:t>
            </w:r>
          </w:p>
          <w:p w:rsidR="00B0115E" w:rsidRDefault="00B0115E" w:rsidP="00B0115E">
            <w:r>
              <w:t>});</w:t>
            </w:r>
          </w:p>
        </w:tc>
        <w:tc>
          <w:tcPr>
            <w:tcW w:w="4621" w:type="dxa"/>
            <w:tcBorders>
              <w:top w:val="nil"/>
              <w:bottom w:val="nil"/>
              <w:right w:val="nil"/>
            </w:tcBorders>
          </w:tcPr>
          <w:p w:rsidR="00B0115E" w:rsidRDefault="00B0115E" w:rsidP="002320DD">
            <w:r>
              <w:rPr>
                <w:noProof/>
                <w:lang w:eastAsia="zh-CN"/>
              </w:rPr>
              <w:drawing>
                <wp:inline distT="0" distB="0" distL="0" distR="0">
                  <wp:extent cx="2458373" cy="2838450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373" cy="283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6D9F" w:rsidRDefault="00B0115E" w:rsidP="002320DD">
      <w:r>
        <w:t>You can use conditions inside the inner loop to create patterns:</w:t>
      </w:r>
    </w:p>
    <w:tbl>
      <w:tblPr>
        <w:tblStyle w:val="TableGrid"/>
        <w:tblW w:w="0" w:type="auto"/>
        <w:tblLook w:val="04A0"/>
      </w:tblPr>
      <w:tblGrid>
        <w:gridCol w:w="5116"/>
        <w:gridCol w:w="4126"/>
      </w:tblGrid>
      <w:tr w:rsidR="0007795F" w:rsidTr="0007795F">
        <w:tc>
          <w:tcPr>
            <w:tcW w:w="5116" w:type="dxa"/>
          </w:tcPr>
          <w:p w:rsidR="0007795F" w:rsidRDefault="0007795F" w:rsidP="00B0115E">
            <w:r>
              <w:t xml:space="preserve">      if (</w:t>
            </w:r>
            <w:proofErr w:type="spellStart"/>
            <w:r>
              <w:t>i</w:t>
            </w:r>
            <w:proofErr w:type="spellEnd"/>
            <w:r>
              <w:t>==j)</w:t>
            </w:r>
          </w:p>
          <w:p w:rsidR="0007795F" w:rsidRDefault="0007795F" w:rsidP="00B0115E">
            <w:r>
              <w:t xml:space="preserve">        td.css('background-</w:t>
            </w:r>
            <w:proofErr w:type="spellStart"/>
            <w:r>
              <w:t>color','red</w:t>
            </w:r>
            <w:proofErr w:type="spellEnd"/>
            <w:r>
              <w:t>');</w:t>
            </w:r>
          </w:p>
        </w:tc>
        <w:tc>
          <w:tcPr>
            <w:tcW w:w="4126" w:type="dxa"/>
          </w:tcPr>
          <w:p w:rsidR="0007795F" w:rsidRDefault="0007795F" w:rsidP="0007795F">
            <w:r>
              <w:t xml:space="preserve">      if (j%2==0)</w:t>
            </w:r>
          </w:p>
          <w:p w:rsidR="0007795F" w:rsidRDefault="0007795F" w:rsidP="0007795F">
            <w:r>
              <w:t xml:space="preserve">        td.css('background-</w:t>
            </w:r>
            <w:proofErr w:type="spellStart"/>
            <w:r>
              <w:t>color','red</w:t>
            </w:r>
            <w:proofErr w:type="spellEnd"/>
            <w:r>
              <w:t>');</w:t>
            </w:r>
          </w:p>
        </w:tc>
      </w:tr>
    </w:tbl>
    <w:p w:rsidR="00B0115E" w:rsidRDefault="00B0115E" w:rsidP="002320DD"/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0115E" w:rsidTr="0007795F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B0115E" w:rsidRDefault="00B0115E" w:rsidP="002320DD">
            <w:r>
              <w:rPr>
                <w:noProof/>
                <w:lang w:eastAsia="zh-CN"/>
              </w:rPr>
              <w:drawing>
                <wp:inline distT="0" distB="0" distL="0" distR="0">
                  <wp:extent cx="1200150" cy="1318550"/>
                  <wp:effectExtent l="1905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31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B0115E" w:rsidRDefault="0007795F" w:rsidP="002320DD">
            <w:r>
              <w:rPr>
                <w:noProof/>
                <w:lang w:eastAsia="zh-CN"/>
              </w:rPr>
              <w:drawing>
                <wp:inline distT="0" distB="0" distL="0" distR="0">
                  <wp:extent cx="1200150" cy="1318550"/>
                  <wp:effectExtent l="1905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31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0115E" w:rsidRDefault="0007795F" w:rsidP="002320DD">
            <w:r>
              <w:rPr>
                <w:noProof/>
                <w:lang w:eastAsia="zh-CN"/>
              </w:rPr>
              <w:drawing>
                <wp:inline distT="0" distB="0" distL="0" distR="0">
                  <wp:extent cx="1205087" cy="13239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087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0115E" w:rsidRDefault="0007795F" w:rsidP="002320DD">
            <w:r>
              <w:rPr>
                <w:noProof/>
                <w:lang w:eastAsia="zh-CN"/>
              </w:rPr>
              <w:drawing>
                <wp:inline distT="0" distB="0" distL="0" distR="0">
                  <wp:extent cx="1187748" cy="130492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748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15E" w:rsidRDefault="00983926" w:rsidP="00983926">
      <w:pPr>
        <w:pStyle w:val="Heading2"/>
      </w:pPr>
      <w:r>
        <w:lastRenderedPageBreak/>
        <w:t>6)</w:t>
      </w:r>
      <w:r>
        <w:tab/>
      </w:r>
      <w:r w:rsidR="00B128DE">
        <w:t>Identifying Elements</w:t>
      </w:r>
    </w:p>
    <w:p w:rsidR="00B128DE" w:rsidRDefault="00B128DE" w:rsidP="00B128DE">
      <w:r>
        <w:t>You can select elements using a variety of addressing techniques. The $ function is used again.</w:t>
      </w:r>
    </w:p>
    <w:p w:rsidR="000E2F77" w:rsidRDefault="000E2F77" w:rsidP="00B128DE">
      <w:r>
        <w:t>Get a copy of the files catch22.html and wiki.js</w:t>
      </w:r>
    </w:p>
    <w:p w:rsidR="000E2F77" w:rsidRPr="00B128DE" w:rsidRDefault="000E2F77" w:rsidP="00B128DE">
      <w:r>
        <w:t>The file catch22.html is from Wikipedia you do not need to edit it. You will be changing wiki.js to change the appearance of the page.</w:t>
      </w:r>
    </w:p>
    <w:p w:rsidR="00B0115E" w:rsidRDefault="000E2F77" w:rsidP="002320DD">
      <w:r>
        <w:rPr>
          <w:noProof/>
          <w:lang w:eastAsia="zh-CN"/>
        </w:rPr>
        <w:drawing>
          <wp:inline distT="0" distB="0" distL="0" distR="0">
            <wp:extent cx="5731510" cy="249223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796"/>
        <w:gridCol w:w="5446"/>
      </w:tblGrid>
      <w:tr w:rsidR="004E6B96" w:rsidTr="004E6B96">
        <w:tc>
          <w:tcPr>
            <w:tcW w:w="3796" w:type="dxa"/>
            <w:tcBorders>
              <w:top w:val="nil"/>
              <w:left w:val="nil"/>
              <w:bottom w:val="nil"/>
            </w:tcBorders>
          </w:tcPr>
          <w:p w:rsidR="004E6B96" w:rsidRDefault="004E6B96" w:rsidP="004E6B96">
            <w:r>
              <w:t xml:space="preserve">The box on the right has class </w:t>
            </w:r>
            <w:proofErr w:type="spellStart"/>
            <w:r>
              <w:rPr>
                <w:b/>
              </w:rPr>
              <w:t>infobox</w:t>
            </w:r>
            <w:proofErr w:type="spellEnd"/>
            <w:r>
              <w:t xml:space="preserve">. The main content is in a div with id </w:t>
            </w:r>
            <w:r>
              <w:rPr>
                <w:b/>
              </w:rPr>
              <w:t>content</w:t>
            </w:r>
            <w:r>
              <w:t>. You can float the info box to the right and move the content away from the edge by adding the following lines to wiki.js</w:t>
            </w:r>
          </w:p>
          <w:p w:rsidR="004E6B96" w:rsidRDefault="004E6B96" w:rsidP="00166848"/>
        </w:tc>
        <w:tc>
          <w:tcPr>
            <w:tcW w:w="5446" w:type="dxa"/>
          </w:tcPr>
          <w:p w:rsidR="004E6B96" w:rsidRDefault="004E6B96" w:rsidP="00166848">
            <w:r>
              <w:t>$(document).ready(function(){</w:t>
            </w:r>
          </w:p>
          <w:p w:rsidR="004E6B96" w:rsidRDefault="004E6B96" w:rsidP="00166848">
            <w:r>
              <w:t xml:space="preserve">  $('.</w:t>
            </w:r>
            <w:proofErr w:type="spellStart"/>
            <w:r>
              <w:t>infobox</w:t>
            </w:r>
            <w:proofErr w:type="spellEnd"/>
            <w:r>
              <w:t>').</w:t>
            </w:r>
            <w:proofErr w:type="spellStart"/>
            <w:r>
              <w:t>css</w:t>
            </w:r>
            <w:proofErr w:type="spellEnd"/>
            <w:r>
              <w:t>({</w:t>
            </w:r>
          </w:p>
          <w:p w:rsidR="004E6B96" w:rsidRDefault="004E6B96" w:rsidP="00166848">
            <w:r>
              <w:t xml:space="preserve">    '</w:t>
            </w:r>
            <w:proofErr w:type="spellStart"/>
            <w:r>
              <w:t>float':'right</w:t>
            </w:r>
            <w:proofErr w:type="spellEnd"/>
            <w:r>
              <w:t>',</w:t>
            </w:r>
          </w:p>
          <w:p w:rsidR="004E6B96" w:rsidRDefault="004E6B96" w:rsidP="00166848">
            <w:r>
              <w:t xml:space="preserve">    </w:t>
            </w:r>
            <w:proofErr w:type="spellStart"/>
            <w:r>
              <w:t>border:'solid</w:t>
            </w:r>
            <w:proofErr w:type="spellEnd"/>
            <w:r>
              <w:t xml:space="preserve"> thin black'});</w:t>
            </w:r>
          </w:p>
          <w:p w:rsidR="004E6B96" w:rsidRDefault="004E6B96" w:rsidP="00166848">
            <w:r>
              <w:t xml:space="preserve">  $('#content').</w:t>
            </w:r>
            <w:proofErr w:type="spellStart"/>
            <w:r>
              <w:t>css</w:t>
            </w:r>
            <w:proofErr w:type="spellEnd"/>
            <w:r>
              <w:t>({</w:t>
            </w:r>
          </w:p>
          <w:p w:rsidR="004E6B96" w:rsidRDefault="004E6B96" w:rsidP="00166848">
            <w:r>
              <w:t xml:space="preserve">    marginLeft:'10em'</w:t>
            </w:r>
          </w:p>
          <w:p w:rsidR="004E6B96" w:rsidRDefault="004E6B96" w:rsidP="00166848">
            <w:r>
              <w:t xml:space="preserve">  });</w:t>
            </w:r>
          </w:p>
          <w:p w:rsidR="004E6B96" w:rsidRDefault="004E6B96" w:rsidP="00166848">
            <w:r>
              <w:t>});</w:t>
            </w:r>
          </w:p>
        </w:tc>
      </w:tr>
    </w:tbl>
    <w:p w:rsidR="00166848" w:rsidRDefault="004E6B96" w:rsidP="002320DD">
      <w:r>
        <w:t xml:space="preserve">Make more changes to the </w:t>
      </w:r>
      <w:proofErr w:type="spellStart"/>
      <w:r>
        <w:t>css</w:t>
      </w:r>
      <w:proofErr w:type="spellEnd"/>
      <w:r>
        <w:t xml:space="preserve"> to achieve the appearance below. </w:t>
      </w:r>
      <w:r w:rsidR="008E61F9">
        <w:rPr>
          <w:noProof/>
          <w:lang w:eastAsia="zh-CN"/>
        </w:rPr>
        <w:drawing>
          <wp:inline distT="0" distB="0" distL="0" distR="0">
            <wp:extent cx="5731510" cy="2775201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96" w:rsidRDefault="00FC61C5" w:rsidP="004E6B96">
      <w:r>
        <w:t>C</w:t>
      </w:r>
      <w:r w:rsidR="004E6B96">
        <w:t xml:space="preserve">hange the </w:t>
      </w:r>
      <w:r w:rsidR="004E6B96">
        <w:rPr>
          <w:b/>
        </w:rPr>
        <w:t>h1</w:t>
      </w:r>
      <w:r w:rsidR="004E6B96">
        <w:t xml:space="preserve"> elements to include a bottom border.</w:t>
      </w:r>
      <w:r>
        <w:t xml:space="preserve"> Make </w:t>
      </w:r>
      <w:r w:rsidRPr="00FC61C5">
        <w:rPr>
          <w:b/>
        </w:rPr>
        <w:t>#mw-panel</w:t>
      </w:r>
      <w:r>
        <w:t xml:space="preserve"> position absolute.</w:t>
      </w:r>
    </w:p>
    <w:p w:rsidR="004E6B96" w:rsidRDefault="004E6B96" w:rsidP="004E6B96">
      <w:pPr>
        <w:pStyle w:val="ListParagraph"/>
        <w:numPr>
          <w:ilvl w:val="0"/>
          <w:numId w:val="1"/>
        </w:numPr>
      </w:pPr>
      <w:r>
        <w:lastRenderedPageBreak/>
        <w:t>Change the background colour of the body to #F3F3F3.</w:t>
      </w:r>
    </w:p>
    <w:p w:rsidR="004E6B96" w:rsidRDefault="004E6B96" w:rsidP="004E6B96">
      <w:pPr>
        <w:pStyle w:val="ListParagraph"/>
        <w:numPr>
          <w:ilvl w:val="0"/>
          <w:numId w:val="1"/>
        </w:numPr>
      </w:pPr>
      <w:r>
        <w:t>Change the background colour of #content to white.</w:t>
      </w:r>
    </w:p>
    <w:p w:rsidR="004E6B96" w:rsidRDefault="004E6B96" w:rsidP="004E6B96">
      <w:pPr>
        <w:pStyle w:val="ListParagraph"/>
        <w:numPr>
          <w:ilvl w:val="0"/>
          <w:numId w:val="1"/>
        </w:numPr>
      </w:pPr>
      <w:r>
        <w:t>Change the height of #mw-page-base to 5em – that should move #content down.</w:t>
      </w:r>
    </w:p>
    <w:p w:rsidR="004E6B96" w:rsidRDefault="004E6B96" w:rsidP="004E6B96">
      <w:pPr>
        <w:pStyle w:val="ListParagraph"/>
        <w:numPr>
          <w:ilvl w:val="0"/>
          <w:numId w:val="1"/>
        </w:numPr>
      </w:pPr>
      <w:r>
        <w:t xml:space="preserve">The #mw-panel content is near the end of the document. Bring it to the top by giving it the properties: {    width:'10em',    </w:t>
      </w:r>
      <w:proofErr w:type="spellStart"/>
      <w:r>
        <w:t>position:'absolute</w:t>
      </w:r>
      <w:proofErr w:type="spellEnd"/>
      <w:r>
        <w:t>',    top:'160px'  }</w:t>
      </w:r>
    </w:p>
    <w:p w:rsidR="00553FC5" w:rsidRDefault="00983926" w:rsidP="00553FC5">
      <w:pPr>
        <w:pStyle w:val="Heading2"/>
      </w:pPr>
      <w:r>
        <w:t>7)</w:t>
      </w:r>
      <w:r>
        <w:tab/>
      </w:r>
      <w:r w:rsidR="00553FC5">
        <w:t>Collapsi</w:t>
      </w:r>
      <w:r>
        <w:t>ng</w:t>
      </w:r>
      <w:r w:rsidR="00553FC5">
        <w:t xml:space="preserve"> menus</w:t>
      </w:r>
    </w:p>
    <w:p w:rsidR="00553FC5" w:rsidRDefault="00553FC5" w:rsidP="00553FC5">
      <w:r>
        <w:t>The panel on the left has the following structure – we want to make each section collapse and reappear when the user clicks: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45"/>
        <w:gridCol w:w="2897"/>
      </w:tblGrid>
      <w:tr w:rsidR="00041DAF" w:rsidTr="00041DAF">
        <w:tc>
          <w:tcPr>
            <w:tcW w:w="6345" w:type="dxa"/>
          </w:tcPr>
          <w:p w:rsidR="00041DAF" w:rsidRDefault="00041DAF" w:rsidP="00553FC5">
            <w:r>
              <w:rPr>
                <w:noProof/>
                <w:lang w:eastAsia="zh-CN"/>
              </w:rPr>
              <w:drawing>
                <wp:inline distT="0" distB="0" distL="0" distR="0">
                  <wp:extent cx="3619500" cy="2676525"/>
                  <wp:effectExtent l="19050" t="19050" r="19050" b="28575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2676525"/>
                          </a:xfrm>
                          <a:prstGeom prst="rect">
                            <a:avLst/>
                          </a:prstGeom>
                          <a:noFill/>
                          <a:ln w="9525" cmpd="dbl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</w:tcPr>
          <w:p w:rsidR="00041DAF" w:rsidRDefault="00041DAF" w:rsidP="00553FC5">
            <w:r>
              <w:object w:dxaOrig="2490" w:dyaOrig="2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118.5pt" o:ole="">
                  <v:imagedata r:id="rId17" o:title=""/>
                </v:shape>
                <o:OLEObject Type="Embed" ProgID="PBrush" ShapeID="_x0000_i1025" DrawAspect="Content" ObjectID="_1384533214" r:id="rId18"/>
              </w:object>
            </w:r>
          </w:p>
        </w:tc>
      </w:tr>
    </w:tbl>
    <w:p w:rsidR="00041DAF" w:rsidRDefault="00041DAF" w:rsidP="00553FC5"/>
    <w:p w:rsidR="00B10052" w:rsidRDefault="00041DAF" w:rsidP="00553FC5">
      <w:r>
        <w:t xml:space="preserve">You can set the page so that the </w:t>
      </w:r>
      <w:proofErr w:type="spellStart"/>
      <w:r>
        <w:rPr>
          <w:b/>
        </w:rPr>
        <w:t>div.body</w:t>
      </w:r>
      <w:proofErr w:type="spellEnd"/>
      <w:r>
        <w:t xml:space="preserve"> is hidden when the page loads. When the user clicks on the </w:t>
      </w:r>
      <w:r w:rsidRPr="00041DAF">
        <w:rPr>
          <w:b/>
        </w:rPr>
        <w:t>h5</w:t>
      </w:r>
      <w:r>
        <w:t xml:space="preserve"> then the body reappears.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41DAF" w:rsidTr="00041DAF">
        <w:tc>
          <w:tcPr>
            <w:tcW w:w="9242" w:type="dxa"/>
          </w:tcPr>
          <w:p w:rsidR="00041DAF" w:rsidRDefault="00041DAF" w:rsidP="00041DAF">
            <w:r>
              <w:t>$(document).ready(function(){</w:t>
            </w:r>
          </w:p>
          <w:p w:rsidR="00041DAF" w:rsidRDefault="00041DAF" w:rsidP="00041DAF">
            <w:r>
              <w:t xml:space="preserve">  $('#p-navigation </w:t>
            </w:r>
            <w:proofErr w:type="spellStart"/>
            <w:r>
              <w:t>div.body</w:t>
            </w:r>
            <w:proofErr w:type="spellEnd"/>
            <w:r>
              <w:t>').hide();</w:t>
            </w:r>
          </w:p>
          <w:p w:rsidR="00041DAF" w:rsidRDefault="00041DAF" w:rsidP="00041DAF">
            <w:r>
              <w:t xml:space="preserve">  $('#p-navigation h5').click(function(){</w:t>
            </w:r>
          </w:p>
          <w:p w:rsidR="00041DAF" w:rsidRDefault="00041DAF" w:rsidP="00041DAF">
            <w:r>
              <w:t xml:space="preserve">    $('#p-navigation </w:t>
            </w:r>
            <w:proofErr w:type="spellStart"/>
            <w:r>
              <w:t>div.body</w:t>
            </w:r>
            <w:proofErr w:type="spellEnd"/>
            <w:r>
              <w:t>').show();</w:t>
            </w:r>
          </w:p>
          <w:p w:rsidR="00041DAF" w:rsidRDefault="00041DAF" w:rsidP="00041DAF">
            <w:r>
              <w:t xml:space="preserve">  });</w:t>
            </w:r>
          </w:p>
          <w:p w:rsidR="00041DAF" w:rsidRDefault="00041DAF" w:rsidP="00041DAF">
            <w:r>
              <w:t>…</w:t>
            </w:r>
          </w:p>
          <w:p w:rsidR="00041DAF" w:rsidRDefault="00041DAF" w:rsidP="00041DAF">
            <w:r>
              <w:t>});</w:t>
            </w:r>
          </w:p>
        </w:tc>
      </w:tr>
    </w:tbl>
    <w:p w:rsidR="00041DAF" w:rsidRDefault="00041DAF" w:rsidP="00553FC5">
      <w:r>
        <w:t>Try making the following changes:</w:t>
      </w:r>
    </w:p>
    <w:p w:rsidR="00041DAF" w:rsidRDefault="00041DAF" w:rsidP="00041DAF">
      <w:pPr>
        <w:pStyle w:val="ListParagraph"/>
        <w:numPr>
          <w:ilvl w:val="0"/>
          <w:numId w:val="2"/>
        </w:numPr>
      </w:pPr>
      <w:r>
        <w:t>Include the parameter ‘slow’ so that there is animation when the items appear.</w:t>
      </w:r>
    </w:p>
    <w:p w:rsidR="00041DAF" w:rsidRDefault="00041DAF" w:rsidP="00041DAF">
      <w:pPr>
        <w:pStyle w:val="ListParagraph"/>
        <w:ind w:left="1440"/>
      </w:pPr>
      <w:r w:rsidRPr="00041DAF">
        <w:t xml:space="preserve">$('#p-navigation </w:t>
      </w:r>
      <w:proofErr w:type="spellStart"/>
      <w:r w:rsidRPr="00041DAF">
        <w:t>div.body</w:t>
      </w:r>
      <w:proofErr w:type="spellEnd"/>
      <w:r w:rsidRPr="00041DAF">
        <w:t>').</w:t>
      </w:r>
      <w:proofErr w:type="gramStart"/>
      <w:r w:rsidRPr="00041DAF">
        <w:t>show(</w:t>
      </w:r>
      <w:proofErr w:type="gramEnd"/>
      <w:r w:rsidRPr="00041DAF">
        <w:t>'slow');</w:t>
      </w:r>
    </w:p>
    <w:p w:rsidR="00041DAF" w:rsidRDefault="00041DAF" w:rsidP="00041DAF">
      <w:pPr>
        <w:pStyle w:val="ListParagraph"/>
        <w:numPr>
          <w:ilvl w:val="0"/>
          <w:numId w:val="2"/>
        </w:numPr>
      </w:pPr>
      <w:r>
        <w:t xml:space="preserve">Change the word </w:t>
      </w:r>
      <w:r>
        <w:rPr>
          <w:b/>
        </w:rPr>
        <w:t>show</w:t>
      </w:r>
      <w:r>
        <w:t xml:space="preserve"> to </w:t>
      </w:r>
      <w:r>
        <w:rPr>
          <w:b/>
        </w:rPr>
        <w:t>toggle</w:t>
      </w:r>
      <w:r>
        <w:t xml:space="preserve"> – that means the user can make it go and reappear.</w:t>
      </w:r>
    </w:p>
    <w:p w:rsidR="00041DAF" w:rsidRDefault="00041DAF" w:rsidP="00041DAF">
      <w:pPr>
        <w:pStyle w:val="ListParagraph"/>
        <w:numPr>
          <w:ilvl w:val="0"/>
          <w:numId w:val="2"/>
        </w:numPr>
      </w:pPr>
      <w:r>
        <w:t>Do the same for the other elements of the panel</w:t>
      </w:r>
    </w:p>
    <w:p w:rsidR="00041DAF" w:rsidRDefault="00041DAF" w:rsidP="00041DAF">
      <w:pPr>
        <w:pStyle w:val="ListParagraph"/>
        <w:numPr>
          <w:ilvl w:val="1"/>
          <w:numId w:val="2"/>
        </w:numPr>
      </w:pPr>
      <w:r>
        <w:t>p-interaction</w:t>
      </w:r>
    </w:p>
    <w:p w:rsidR="00041DAF" w:rsidRDefault="00041DAF" w:rsidP="00041DAF">
      <w:pPr>
        <w:pStyle w:val="ListParagraph"/>
        <w:numPr>
          <w:ilvl w:val="1"/>
          <w:numId w:val="2"/>
        </w:numPr>
      </w:pPr>
      <w:r>
        <w:t>p-</w:t>
      </w:r>
      <w:proofErr w:type="spellStart"/>
      <w:r>
        <w:t>tb</w:t>
      </w:r>
      <w:proofErr w:type="spellEnd"/>
    </w:p>
    <w:p w:rsidR="00041DAF" w:rsidRDefault="00041DAF" w:rsidP="00041DAF">
      <w:pPr>
        <w:pStyle w:val="ListParagraph"/>
        <w:numPr>
          <w:ilvl w:val="1"/>
          <w:numId w:val="2"/>
        </w:numPr>
      </w:pPr>
      <w:r>
        <w:t>p-</w:t>
      </w:r>
      <w:proofErr w:type="spellStart"/>
      <w:r>
        <w:t>coll</w:t>
      </w:r>
      <w:proofErr w:type="spellEnd"/>
      <w:r>
        <w:t>-</w:t>
      </w:r>
      <w:proofErr w:type="spellStart"/>
      <w:r>
        <w:t>print_export</w:t>
      </w:r>
      <w:proofErr w:type="spellEnd"/>
    </w:p>
    <w:p w:rsidR="00041DAF" w:rsidRDefault="00041DAF" w:rsidP="00041DAF">
      <w:pPr>
        <w:pStyle w:val="ListParagraph"/>
        <w:numPr>
          <w:ilvl w:val="1"/>
          <w:numId w:val="2"/>
        </w:numPr>
      </w:pPr>
      <w:r>
        <w:t>p-</w:t>
      </w:r>
      <w:proofErr w:type="spellStart"/>
      <w:r>
        <w:t>lang</w:t>
      </w:r>
      <w:proofErr w:type="spellEnd"/>
    </w:p>
    <w:p w:rsidR="00397E14" w:rsidRDefault="00397E14" w:rsidP="00397E14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>
        <w:t>css</w:t>
      </w:r>
      <w:proofErr w:type="spellEnd"/>
      <w:r>
        <w:t xml:space="preserve"> of the h5 so that the ‘cursor’ is ‘pointer’</w:t>
      </w:r>
    </w:p>
    <w:p w:rsidR="00274D29" w:rsidRDefault="00274D29" w:rsidP="00274D29">
      <w:pPr>
        <w:pStyle w:val="Heading2"/>
      </w:pPr>
      <w:r>
        <w:lastRenderedPageBreak/>
        <w:t>Answers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74D29" w:rsidTr="00274D29">
        <w:tc>
          <w:tcPr>
            <w:tcW w:w="9242" w:type="dxa"/>
          </w:tcPr>
          <w:p w:rsidR="00274D29" w:rsidRDefault="00274D29" w:rsidP="00274D29">
            <w:r>
              <w:t>$(document).ready(function(){</w:t>
            </w:r>
          </w:p>
          <w:p w:rsidR="00274D29" w:rsidRDefault="00274D29" w:rsidP="00274D29">
            <w:r>
              <w:t xml:space="preserve">  $('#mw-panel </w:t>
            </w:r>
            <w:proofErr w:type="spellStart"/>
            <w:r>
              <w:t>div.body</w:t>
            </w:r>
            <w:proofErr w:type="spellEnd"/>
            <w:r>
              <w:t>').hide();</w:t>
            </w:r>
          </w:p>
          <w:p w:rsidR="00274D29" w:rsidRDefault="00274D29" w:rsidP="00274D29">
            <w:r>
              <w:t xml:space="preserve">  $('#mw-panel h5').click(function(){</w:t>
            </w:r>
          </w:p>
          <w:p w:rsidR="00274D29" w:rsidRDefault="00274D29" w:rsidP="00274D29">
            <w:r>
              <w:t xml:space="preserve">    $(this).next('</w:t>
            </w:r>
            <w:proofErr w:type="spellStart"/>
            <w:r>
              <w:t>div.body</w:t>
            </w:r>
            <w:proofErr w:type="spellEnd"/>
            <w:r>
              <w:t>').toggle('slow');</w:t>
            </w:r>
          </w:p>
          <w:p w:rsidR="00274D29" w:rsidRDefault="00274D29" w:rsidP="00274D29">
            <w:r>
              <w:t xml:space="preserve">  });</w:t>
            </w:r>
          </w:p>
          <w:p w:rsidR="00274D29" w:rsidRDefault="00274D29" w:rsidP="00274D29">
            <w:r>
              <w:t>});</w:t>
            </w:r>
          </w:p>
        </w:tc>
      </w:tr>
    </w:tbl>
    <w:p w:rsidR="00274D29" w:rsidRPr="00041DAF" w:rsidRDefault="00274D29" w:rsidP="00274D29"/>
    <w:sectPr w:rsidR="00274D29" w:rsidRPr="00041DAF" w:rsidSect="004D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10F6F"/>
    <w:multiLevelType w:val="hybridMultilevel"/>
    <w:tmpl w:val="B5AAD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912EB"/>
    <w:multiLevelType w:val="hybridMultilevel"/>
    <w:tmpl w:val="E8F4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2B1"/>
    <w:rsid w:val="0002684B"/>
    <w:rsid w:val="00041DAF"/>
    <w:rsid w:val="00071C09"/>
    <w:rsid w:val="0007795F"/>
    <w:rsid w:val="000E2F77"/>
    <w:rsid w:val="00166848"/>
    <w:rsid w:val="00207DA2"/>
    <w:rsid w:val="002320DD"/>
    <w:rsid w:val="00274D29"/>
    <w:rsid w:val="002A5DED"/>
    <w:rsid w:val="002D212F"/>
    <w:rsid w:val="0035001F"/>
    <w:rsid w:val="00397E14"/>
    <w:rsid w:val="00490B2D"/>
    <w:rsid w:val="004D182A"/>
    <w:rsid w:val="004E6B96"/>
    <w:rsid w:val="00506371"/>
    <w:rsid w:val="00553FC5"/>
    <w:rsid w:val="00606D9F"/>
    <w:rsid w:val="0071322A"/>
    <w:rsid w:val="0077695D"/>
    <w:rsid w:val="00877096"/>
    <w:rsid w:val="00895BAE"/>
    <w:rsid w:val="008A4EA3"/>
    <w:rsid w:val="008E61F9"/>
    <w:rsid w:val="00931ADB"/>
    <w:rsid w:val="00983926"/>
    <w:rsid w:val="009842B1"/>
    <w:rsid w:val="009B7D56"/>
    <w:rsid w:val="00A03EDD"/>
    <w:rsid w:val="00B0115E"/>
    <w:rsid w:val="00B10052"/>
    <w:rsid w:val="00B128DE"/>
    <w:rsid w:val="00CB29AD"/>
    <w:rsid w:val="00CC7115"/>
    <w:rsid w:val="00CD33B1"/>
    <w:rsid w:val="00CE028D"/>
    <w:rsid w:val="00D25BD9"/>
    <w:rsid w:val="00F40789"/>
    <w:rsid w:val="00FC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2A"/>
  </w:style>
  <w:style w:type="paragraph" w:styleId="Heading1">
    <w:name w:val="heading 1"/>
    <w:basedOn w:val="Normal"/>
    <w:next w:val="Normal"/>
    <w:link w:val="Heading1Char"/>
    <w:uiPriority w:val="9"/>
    <w:qFormat/>
    <w:rsid w:val="00232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2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B1"/>
    <w:pPr>
      <w:ind w:left="720"/>
      <w:contextualSpacing/>
    </w:pPr>
  </w:style>
  <w:style w:type="table" w:styleId="TableGrid">
    <w:name w:val="Table Grid"/>
    <w:basedOn w:val="TableNormal"/>
    <w:uiPriority w:val="59"/>
    <w:rsid w:val="00984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33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3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926"/>
    <w:rPr>
      <w:rFonts w:asciiTheme="majorHAnsi" w:eastAsiaTheme="majorEastAsia" w:hAnsiTheme="majorHAnsi" w:cstheme="majorBidi"/>
      <w:b/>
      <w:bCs/>
      <w:sz w:val="28"/>
      <w:szCs w:val="26"/>
      <w:shd w:val="clear" w:color="auto" w:fill="EEECE1" w:themeFill="background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2011-12-04T19:47:00Z</dcterms:created>
  <dcterms:modified xsi:type="dcterms:W3CDTF">2011-12-04T19:47:00Z</dcterms:modified>
</cp:coreProperties>
</file>