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12F" w:rsidRDefault="00CD33B1" w:rsidP="00CD33B1">
      <w:pPr>
        <w:pStyle w:val="Title"/>
      </w:pPr>
      <w:proofErr w:type="spellStart"/>
      <w:proofErr w:type="gramStart"/>
      <w:r>
        <w:t>j</w:t>
      </w:r>
      <w:r w:rsidR="00CB29AD">
        <w:t>Query</w:t>
      </w:r>
      <w:proofErr w:type="spellEnd"/>
      <w:proofErr w:type="gramEnd"/>
      <w:r w:rsidR="00CB29AD">
        <w:t xml:space="preserve"> Tutorial</w:t>
      </w:r>
      <w:r w:rsidR="00983926">
        <w:t xml:space="preserve"> </w:t>
      </w:r>
      <w:r w:rsidR="001C28BC">
        <w:t>2</w:t>
      </w:r>
    </w:p>
    <w:p w:rsidR="00772CF6" w:rsidRDefault="00772CF6" w:rsidP="00772CF6">
      <w:r>
        <w:t>You will need the files timetable.htm, timetable.css and timetable.js</w:t>
      </w:r>
    </w:p>
    <w:p w:rsidR="00772CF6" w:rsidRDefault="00772CF6" w:rsidP="00772CF6">
      <w:r>
        <w:t xml:space="preserve">The file timetable.htm shows a timetable for a group of students. In this tutorial you will add to the file timetable.js to make it respond to user actions. The main components are the main table and the </w:t>
      </w:r>
      <w:r w:rsidRPr="00772CF6">
        <w:rPr>
          <w:b/>
        </w:rPr>
        <w:t>key</w:t>
      </w:r>
      <w:r>
        <w:t xml:space="preserve"> table.</w:t>
      </w:r>
    </w:p>
    <w:p w:rsidR="00772CF6" w:rsidRDefault="00772CF6" w:rsidP="00772CF6">
      <w:r>
        <w:rPr>
          <w:noProof/>
          <w:lang w:eastAsia="zh-CN"/>
        </w:rPr>
        <w:drawing>
          <wp:inline distT="0" distB="0" distL="0" distR="0">
            <wp:extent cx="5731510" cy="4659212"/>
            <wp:effectExtent l="1905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59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999" w:rsidRDefault="00A06999">
      <w:r>
        <w:t>Each td in the main table includes three div elements. For example: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A06999" w:rsidTr="00A06999">
        <w:tc>
          <w:tcPr>
            <w:tcW w:w="9242" w:type="dxa"/>
          </w:tcPr>
          <w:p w:rsidR="00A06999" w:rsidRDefault="00A06999" w:rsidP="00A06999">
            <w:r>
              <w:t xml:space="preserve">    &lt;td&gt;</w:t>
            </w:r>
          </w:p>
          <w:p w:rsidR="00A06999" w:rsidRDefault="00A06999" w:rsidP="00A06999">
            <w:r>
              <w:t xml:space="preserve">      &lt;div&gt;SET07102&lt;/div&gt;</w:t>
            </w:r>
          </w:p>
          <w:p w:rsidR="00A06999" w:rsidRDefault="00A06999" w:rsidP="00A06999">
            <w:r>
              <w:t xml:space="preserve">      &lt;div&gt;SD&lt;/div&gt;</w:t>
            </w:r>
          </w:p>
          <w:p w:rsidR="00A06999" w:rsidRDefault="00A06999" w:rsidP="00A06999">
            <w:r>
              <w:t xml:space="preserve">      &lt;div class='room'&gt;A17&lt;/div&gt;</w:t>
            </w:r>
          </w:p>
          <w:p w:rsidR="00A06999" w:rsidRDefault="00A06999" w:rsidP="00A06999">
            <w:r>
              <w:t xml:space="preserve">    &lt;/td&gt;</w:t>
            </w:r>
          </w:p>
        </w:tc>
      </w:tr>
    </w:tbl>
    <w:p w:rsidR="00C729A4" w:rsidRDefault="00C729A4">
      <w:r>
        <w:br w:type="page"/>
      </w:r>
    </w:p>
    <w:p w:rsidR="009842B1" w:rsidRDefault="00B0115E" w:rsidP="00983926">
      <w:pPr>
        <w:pStyle w:val="Heading2"/>
      </w:pPr>
      <w:r>
        <w:lastRenderedPageBreak/>
        <w:t>1)</w:t>
      </w:r>
      <w:r>
        <w:tab/>
      </w:r>
      <w:r w:rsidR="00772CF6">
        <w:t>Show and Hide the Key</w:t>
      </w:r>
    </w:p>
    <w:p w:rsidR="009842B1" w:rsidRDefault="00382A08">
      <w:r>
        <w:t xml:space="preserve">Update timetable.js so that the </w:t>
      </w:r>
      <w:r>
        <w:rPr>
          <w:b/>
        </w:rPr>
        <w:t>Hide Key</w:t>
      </w:r>
      <w:r>
        <w:t xml:space="preserve"> message shows at the top</w:t>
      </w:r>
      <w:r w:rsidR="009842B1">
        <w:t>:</w:t>
      </w:r>
    </w:p>
    <w:tbl>
      <w:tblPr>
        <w:tblStyle w:val="TableGrid"/>
        <w:tblW w:w="0" w:type="auto"/>
        <w:tblLook w:val="04A0"/>
      </w:tblPr>
      <w:tblGrid>
        <w:gridCol w:w="4786"/>
        <w:gridCol w:w="4456"/>
      </w:tblGrid>
      <w:tr w:rsidR="009842B1" w:rsidTr="00947FE9">
        <w:tc>
          <w:tcPr>
            <w:tcW w:w="4786" w:type="dxa"/>
          </w:tcPr>
          <w:p w:rsidR="009842B1" w:rsidRDefault="00382A08">
            <w:r>
              <w:t>timetable.js</w:t>
            </w:r>
          </w:p>
        </w:tc>
        <w:tc>
          <w:tcPr>
            <w:tcW w:w="4456" w:type="dxa"/>
            <w:tcBorders>
              <w:top w:val="nil"/>
              <w:bottom w:val="nil"/>
              <w:right w:val="nil"/>
            </w:tcBorders>
          </w:tcPr>
          <w:p w:rsidR="009842B1" w:rsidRDefault="00382A08">
            <w:r>
              <w:t>Appearance</w:t>
            </w:r>
          </w:p>
        </w:tc>
      </w:tr>
      <w:tr w:rsidR="009842B1" w:rsidTr="00947FE9">
        <w:tc>
          <w:tcPr>
            <w:tcW w:w="4786" w:type="dxa"/>
          </w:tcPr>
          <w:p w:rsidR="00382A08" w:rsidRPr="00947FE9" w:rsidRDefault="00382A08" w:rsidP="00382A08">
            <w:pPr>
              <w:rPr>
                <w:sz w:val="28"/>
              </w:rPr>
            </w:pPr>
            <w:r w:rsidRPr="00947FE9">
              <w:rPr>
                <w:sz w:val="28"/>
              </w:rPr>
              <w:t>$(document).ready(</w:t>
            </w:r>
          </w:p>
          <w:p w:rsidR="00382A08" w:rsidRPr="00947FE9" w:rsidRDefault="00382A08" w:rsidP="00382A08">
            <w:pPr>
              <w:rPr>
                <w:sz w:val="28"/>
              </w:rPr>
            </w:pPr>
            <w:r w:rsidRPr="00947FE9">
              <w:rPr>
                <w:sz w:val="28"/>
              </w:rPr>
              <w:t xml:space="preserve">  function () {</w:t>
            </w:r>
          </w:p>
          <w:p w:rsidR="00382A08" w:rsidRPr="00947FE9" w:rsidRDefault="00382A08" w:rsidP="00382A08">
            <w:pPr>
              <w:rPr>
                <w:sz w:val="28"/>
              </w:rPr>
            </w:pPr>
            <w:r w:rsidRPr="00947FE9">
              <w:rPr>
                <w:sz w:val="28"/>
              </w:rPr>
              <w:t xml:space="preserve">    $('body').</w:t>
            </w:r>
            <w:proofErr w:type="spellStart"/>
            <w:r w:rsidRPr="00947FE9">
              <w:rPr>
                <w:sz w:val="28"/>
              </w:rPr>
              <w:t>prepend</w:t>
            </w:r>
            <w:proofErr w:type="spellEnd"/>
            <w:r w:rsidRPr="00947FE9">
              <w:rPr>
                <w:sz w:val="28"/>
              </w:rPr>
              <w:t>($('&lt;div/&gt;',</w:t>
            </w:r>
          </w:p>
          <w:p w:rsidR="00382A08" w:rsidRPr="00947FE9" w:rsidRDefault="00382A08" w:rsidP="00382A08">
            <w:pPr>
              <w:rPr>
                <w:sz w:val="28"/>
              </w:rPr>
            </w:pPr>
            <w:r w:rsidRPr="00947FE9">
              <w:rPr>
                <w:sz w:val="28"/>
              </w:rPr>
              <w:t xml:space="preserve">    {</w:t>
            </w:r>
            <w:proofErr w:type="spellStart"/>
            <w:r w:rsidRPr="00947FE9">
              <w:rPr>
                <w:sz w:val="28"/>
              </w:rPr>
              <w:t>text:'Hide</w:t>
            </w:r>
            <w:proofErr w:type="spellEnd"/>
            <w:r w:rsidRPr="00947FE9">
              <w:rPr>
                <w:sz w:val="28"/>
              </w:rPr>
              <w:t xml:space="preserve"> key',</w:t>
            </w:r>
          </w:p>
          <w:p w:rsidR="00382A08" w:rsidRPr="00947FE9" w:rsidRDefault="00382A08" w:rsidP="00382A08">
            <w:pPr>
              <w:rPr>
                <w:sz w:val="28"/>
              </w:rPr>
            </w:pPr>
            <w:r w:rsidRPr="00947FE9">
              <w:rPr>
                <w:sz w:val="28"/>
              </w:rPr>
              <w:t xml:space="preserve">     </w:t>
            </w:r>
            <w:proofErr w:type="spellStart"/>
            <w:r w:rsidRPr="00947FE9">
              <w:rPr>
                <w:sz w:val="28"/>
              </w:rPr>
              <w:t>css</w:t>
            </w:r>
            <w:proofErr w:type="spellEnd"/>
            <w:r w:rsidRPr="00947FE9">
              <w:rPr>
                <w:sz w:val="28"/>
              </w:rPr>
              <w:t>:{</w:t>
            </w:r>
            <w:proofErr w:type="spellStart"/>
            <w:r w:rsidRPr="00947FE9">
              <w:rPr>
                <w:sz w:val="28"/>
              </w:rPr>
              <w:t>color:'blue</w:t>
            </w:r>
            <w:proofErr w:type="spellEnd"/>
            <w:r w:rsidRPr="00947FE9">
              <w:rPr>
                <w:sz w:val="28"/>
              </w:rPr>
              <w:t xml:space="preserve">', </w:t>
            </w:r>
            <w:proofErr w:type="spellStart"/>
            <w:r w:rsidRPr="00947FE9">
              <w:rPr>
                <w:sz w:val="28"/>
              </w:rPr>
              <w:t>cursor:'pointer</w:t>
            </w:r>
            <w:proofErr w:type="spellEnd"/>
            <w:r w:rsidRPr="00947FE9">
              <w:rPr>
                <w:sz w:val="28"/>
              </w:rPr>
              <w:t>'},</w:t>
            </w:r>
          </w:p>
          <w:p w:rsidR="00382A08" w:rsidRPr="00947FE9" w:rsidRDefault="00382A08" w:rsidP="00382A08">
            <w:pPr>
              <w:rPr>
                <w:sz w:val="28"/>
              </w:rPr>
            </w:pPr>
            <w:r w:rsidRPr="00947FE9">
              <w:rPr>
                <w:sz w:val="28"/>
              </w:rPr>
              <w:t xml:space="preserve">    }));</w:t>
            </w:r>
          </w:p>
          <w:p w:rsidR="009842B1" w:rsidRDefault="00382A08" w:rsidP="009842B1">
            <w:r w:rsidRPr="00947FE9">
              <w:rPr>
                <w:sz w:val="28"/>
              </w:rPr>
              <w:t>});</w:t>
            </w:r>
          </w:p>
        </w:tc>
        <w:tc>
          <w:tcPr>
            <w:tcW w:w="4456" w:type="dxa"/>
            <w:tcBorders>
              <w:top w:val="nil"/>
              <w:bottom w:val="nil"/>
              <w:right w:val="nil"/>
            </w:tcBorders>
          </w:tcPr>
          <w:p w:rsidR="009842B1" w:rsidRDefault="00382A08" w:rsidP="00A03EDD">
            <w:r>
              <w:object w:dxaOrig="3615" w:dyaOrig="3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1pt;height:126pt" o:ole="" o:bordertopcolor="this" o:borderleftcolor="this" o:borderbottomcolor="this" o:borderrightcolor="this">
                  <v:imagedata r:id="rId6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PBrush" ShapeID="_x0000_i1025" DrawAspect="Content" ObjectID="_1387280345" r:id="rId7"/>
              </w:object>
            </w:r>
          </w:p>
        </w:tc>
      </w:tr>
    </w:tbl>
    <w:p w:rsidR="00947FE9" w:rsidRDefault="00947FE9" w:rsidP="00947FE9">
      <w:r>
        <w:t>To make the link work – it should hide or reveal the table with id key you must add a click attribute.</w:t>
      </w:r>
    </w:p>
    <w:tbl>
      <w:tblPr>
        <w:tblStyle w:val="TableGrid"/>
        <w:tblW w:w="0" w:type="auto"/>
        <w:tblLook w:val="04A0"/>
      </w:tblPr>
      <w:tblGrid>
        <w:gridCol w:w="7196"/>
        <w:gridCol w:w="2046"/>
      </w:tblGrid>
      <w:tr w:rsidR="00947FE9" w:rsidTr="00947FE9">
        <w:tc>
          <w:tcPr>
            <w:tcW w:w="7196" w:type="dxa"/>
          </w:tcPr>
          <w:p w:rsidR="00947FE9" w:rsidRDefault="00947FE9" w:rsidP="0027693D">
            <w:r>
              <w:t>timetable.js</w:t>
            </w:r>
          </w:p>
        </w:tc>
        <w:tc>
          <w:tcPr>
            <w:tcW w:w="2046" w:type="dxa"/>
            <w:tcBorders>
              <w:top w:val="nil"/>
              <w:bottom w:val="nil"/>
              <w:right w:val="nil"/>
            </w:tcBorders>
          </w:tcPr>
          <w:p w:rsidR="00947FE9" w:rsidRDefault="00947FE9" w:rsidP="0027693D"/>
        </w:tc>
      </w:tr>
      <w:tr w:rsidR="00947FE9" w:rsidTr="00947FE9">
        <w:tc>
          <w:tcPr>
            <w:tcW w:w="7196" w:type="dxa"/>
          </w:tcPr>
          <w:p w:rsidR="00947FE9" w:rsidRPr="00947FE9" w:rsidRDefault="00947FE9" w:rsidP="00947FE9">
            <w:pPr>
              <w:rPr>
                <w:sz w:val="28"/>
              </w:rPr>
            </w:pPr>
            <w:r w:rsidRPr="00947FE9">
              <w:rPr>
                <w:sz w:val="28"/>
              </w:rPr>
              <w:t>$(document).ready(</w:t>
            </w:r>
          </w:p>
          <w:p w:rsidR="00947FE9" w:rsidRPr="00947FE9" w:rsidRDefault="00947FE9" w:rsidP="00947FE9">
            <w:pPr>
              <w:rPr>
                <w:sz w:val="28"/>
              </w:rPr>
            </w:pPr>
            <w:r w:rsidRPr="00947FE9">
              <w:rPr>
                <w:sz w:val="28"/>
              </w:rPr>
              <w:t xml:space="preserve">  function () {</w:t>
            </w:r>
          </w:p>
          <w:p w:rsidR="00947FE9" w:rsidRPr="00947FE9" w:rsidRDefault="00947FE9" w:rsidP="00947FE9">
            <w:pPr>
              <w:rPr>
                <w:sz w:val="28"/>
              </w:rPr>
            </w:pPr>
            <w:r w:rsidRPr="00947FE9">
              <w:rPr>
                <w:sz w:val="28"/>
              </w:rPr>
              <w:t xml:space="preserve">    $('body').</w:t>
            </w:r>
            <w:proofErr w:type="spellStart"/>
            <w:r w:rsidRPr="00947FE9">
              <w:rPr>
                <w:sz w:val="28"/>
              </w:rPr>
              <w:t>prepend</w:t>
            </w:r>
            <w:proofErr w:type="spellEnd"/>
            <w:r w:rsidRPr="00947FE9">
              <w:rPr>
                <w:sz w:val="28"/>
              </w:rPr>
              <w:t>($('&lt;div/&gt;',</w:t>
            </w:r>
          </w:p>
          <w:p w:rsidR="00947FE9" w:rsidRPr="00947FE9" w:rsidRDefault="00947FE9" w:rsidP="00947FE9">
            <w:pPr>
              <w:rPr>
                <w:sz w:val="28"/>
              </w:rPr>
            </w:pPr>
            <w:r w:rsidRPr="00947FE9">
              <w:rPr>
                <w:sz w:val="28"/>
              </w:rPr>
              <w:t xml:space="preserve">    {</w:t>
            </w:r>
            <w:proofErr w:type="spellStart"/>
            <w:r w:rsidRPr="00947FE9">
              <w:rPr>
                <w:sz w:val="28"/>
              </w:rPr>
              <w:t>text:'Hide</w:t>
            </w:r>
            <w:proofErr w:type="spellEnd"/>
            <w:r w:rsidRPr="00947FE9">
              <w:rPr>
                <w:sz w:val="28"/>
              </w:rPr>
              <w:t xml:space="preserve"> key', </w:t>
            </w:r>
            <w:proofErr w:type="spellStart"/>
            <w:r w:rsidRPr="00947FE9">
              <w:rPr>
                <w:sz w:val="28"/>
              </w:rPr>
              <w:t>css</w:t>
            </w:r>
            <w:proofErr w:type="spellEnd"/>
            <w:r w:rsidRPr="00947FE9">
              <w:rPr>
                <w:sz w:val="28"/>
              </w:rPr>
              <w:t>:{</w:t>
            </w:r>
            <w:proofErr w:type="spellStart"/>
            <w:r w:rsidRPr="00947FE9">
              <w:rPr>
                <w:sz w:val="28"/>
              </w:rPr>
              <w:t>color:'blue</w:t>
            </w:r>
            <w:proofErr w:type="spellEnd"/>
            <w:r w:rsidRPr="00947FE9">
              <w:rPr>
                <w:sz w:val="28"/>
              </w:rPr>
              <w:t xml:space="preserve">', </w:t>
            </w:r>
            <w:proofErr w:type="spellStart"/>
            <w:r w:rsidRPr="00947FE9">
              <w:rPr>
                <w:sz w:val="28"/>
              </w:rPr>
              <w:t>cursor:'pointer</w:t>
            </w:r>
            <w:proofErr w:type="spellEnd"/>
            <w:r w:rsidRPr="00947FE9">
              <w:rPr>
                <w:sz w:val="28"/>
              </w:rPr>
              <w:t>'},</w:t>
            </w:r>
          </w:p>
          <w:p w:rsidR="00947FE9" w:rsidRPr="00947FE9" w:rsidRDefault="00947FE9" w:rsidP="00947FE9">
            <w:pPr>
              <w:rPr>
                <w:b/>
                <w:sz w:val="28"/>
              </w:rPr>
            </w:pPr>
            <w:r w:rsidRPr="00947FE9">
              <w:rPr>
                <w:b/>
                <w:sz w:val="28"/>
              </w:rPr>
              <w:t xml:space="preserve">     </w:t>
            </w:r>
            <w:proofErr w:type="spellStart"/>
            <w:r w:rsidRPr="00947FE9">
              <w:rPr>
                <w:b/>
                <w:sz w:val="28"/>
              </w:rPr>
              <w:t>click:function</w:t>
            </w:r>
            <w:proofErr w:type="spellEnd"/>
            <w:r w:rsidRPr="00947FE9">
              <w:rPr>
                <w:b/>
                <w:sz w:val="28"/>
              </w:rPr>
              <w:t>(){</w:t>
            </w:r>
          </w:p>
          <w:p w:rsidR="00947FE9" w:rsidRPr="00947FE9" w:rsidRDefault="00947FE9" w:rsidP="00947FE9">
            <w:pPr>
              <w:rPr>
                <w:b/>
                <w:sz w:val="28"/>
              </w:rPr>
            </w:pPr>
            <w:r w:rsidRPr="00947FE9">
              <w:rPr>
                <w:b/>
                <w:sz w:val="28"/>
              </w:rPr>
              <w:t xml:space="preserve">        $('#key').toggle('slow');</w:t>
            </w:r>
          </w:p>
          <w:p w:rsidR="00947FE9" w:rsidRPr="00947FE9" w:rsidRDefault="00947FE9" w:rsidP="00947FE9">
            <w:pPr>
              <w:rPr>
                <w:b/>
                <w:sz w:val="28"/>
              </w:rPr>
            </w:pPr>
            <w:r w:rsidRPr="00947FE9">
              <w:rPr>
                <w:b/>
                <w:sz w:val="28"/>
              </w:rPr>
              <w:t xml:space="preserve">      }</w:t>
            </w:r>
          </w:p>
          <w:p w:rsidR="00947FE9" w:rsidRPr="00947FE9" w:rsidRDefault="00947FE9" w:rsidP="00947FE9">
            <w:pPr>
              <w:rPr>
                <w:sz w:val="28"/>
              </w:rPr>
            </w:pPr>
            <w:r w:rsidRPr="00947FE9">
              <w:rPr>
                <w:sz w:val="28"/>
              </w:rPr>
              <w:t xml:space="preserve">    }));</w:t>
            </w:r>
          </w:p>
          <w:p w:rsidR="00947FE9" w:rsidRDefault="00947FE9" w:rsidP="0027693D">
            <w:r w:rsidRPr="00947FE9">
              <w:rPr>
                <w:sz w:val="28"/>
              </w:rPr>
              <w:t xml:space="preserve">  });</w:t>
            </w:r>
          </w:p>
        </w:tc>
        <w:tc>
          <w:tcPr>
            <w:tcW w:w="2046" w:type="dxa"/>
            <w:tcBorders>
              <w:top w:val="nil"/>
              <w:bottom w:val="nil"/>
              <w:right w:val="nil"/>
            </w:tcBorders>
          </w:tcPr>
          <w:p w:rsidR="00947FE9" w:rsidRDefault="00947FE9" w:rsidP="0027693D"/>
        </w:tc>
      </w:tr>
    </w:tbl>
    <w:p w:rsidR="00772CF6" w:rsidRDefault="00772CF6" w:rsidP="00772CF6">
      <w:pPr>
        <w:pStyle w:val="Heading2"/>
      </w:pPr>
      <w:r>
        <w:t xml:space="preserve">2) Highlight Cells on </w:t>
      </w:r>
      <w:proofErr w:type="spellStart"/>
      <w:r>
        <w:t>mouseover</w:t>
      </w:r>
      <w:proofErr w:type="spellEnd"/>
    </w:p>
    <w:p w:rsidR="00772CF6" w:rsidRDefault="00772CF6" w:rsidP="00772CF6">
      <w:r>
        <w:t>You can make the &lt;t</w:t>
      </w:r>
      <w:r w:rsidR="00C729A4">
        <w:t>d</w:t>
      </w:r>
      <w:r>
        <w:t>&gt; cells in the table</w:t>
      </w:r>
      <w:r w:rsidR="00C729A4">
        <w:t xml:space="preserve"> appear with a red background as the user rolls over with the mouse:</w:t>
      </w:r>
    </w:p>
    <w:tbl>
      <w:tblPr>
        <w:tblStyle w:val="TableGrid"/>
        <w:tblW w:w="0" w:type="auto"/>
        <w:tblLook w:val="04A0"/>
      </w:tblPr>
      <w:tblGrid>
        <w:gridCol w:w="7196"/>
        <w:gridCol w:w="2046"/>
      </w:tblGrid>
      <w:tr w:rsidR="00C729A4" w:rsidTr="00FA1F9B">
        <w:tc>
          <w:tcPr>
            <w:tcW w:w="7196" w:type="dxa"/>
          </w:tcPr>
          <w:p w:rsidR="00C729A4" w:rsidRDefault="00C729A4" w:rsidP="00FA1F9B">
            <w:r>
              <w:t>timetable.js</w:t>
            </w:r>
          </w:p>
        </w:tc>
        <w:tc>
          <w:tcPr>
            <w:tcW w:w="2046" w:type="dxa"/>
            <w:tcBorders>
              <w:top w:val="nil"/>
              <w:bottom w:val="nil"/>
              <w:right w:val="nil"/>
            </w:tcBorders>
          </w:tcPr>
          <w:p w:rsidR="00C729A4" w:rsidRDefault="00C729A4" w:rsidP="00FA1F9B"/>
        </w:tc>
      </w:tr>
      <w:tr w:rsidR="00C729A4" w:rsidTr="00FA1F9B">
        <w:tc>
          <w:tcPr>
            <w:tcW w:w="7196" w:type="dxa"/>
          </w:tcPr>
          <w:p w:rsidR="00C729A4" w:rsidRPr="00C729A4" w:rsidRDefault="00C729A4" w:rsidP="00C729A4">
            <w:pPr>
              <w:rPr>
                <w:sz w:val="28"/>
              </w:rPr>
            </w:pPr>
            <w:r w:rsidRPr="00C729A4">
              <w:rPr>
                <w:sz w:val="28"/>
              </w:rPr>
              <w:t>$(document).ready(</w:t>
            </w:r>
          </w:p>
          <w:p w:rsidR="00C729A4" w:rsidRPr="00C729A4" w:rsidRDefault="00C729A4" w:rsidP="00C729A4">
            <w:pPr>
              <w:rPr>
                <w:sz w:val="28"/>
              </w:rPr>
            </w:pPr>
            <w:r w:rsidRPr="00C729A4">
              <w:rPr>
                <w:sz w:val="28"/>
              </w:rPr>
              <w:t xml:space="preserve">  function () {</w:t>
            </w:r>
          </w:p>
          <w:p w:rsidR="00C729A4" w:rsidRPr="00C729A4" w:rsidRDefault="00C729A4" w:rsidP="00C729A4">
            <w:pPr>
              <w:rPr>
                <w:b/>
                <w:sz w:val="28"/>
              </w:rPr>
            </w:pPr>
            <w:r w:rsidRPr="00C729A4">
              <w:rPr>
                <w:b/>
                <w:sz w:val="28"/>
              </w:rPr>
              <w:t xml:space="preserve">    $('td').</w:t>
            </w:r>
            <w:proofErr w:type="spellStart"/>
            <w:r w:rsidRPr="00C729A4">
              <w:rPr>
                <w:b/>
                <w:sz w:val="28"/>
              </w:rPr>
              <w:t>mouseover</w:t>
            </w:r>
            <w:proofErr w:type="spellEnd"/>
            <w:r w:rsidRPr="00C729A4">
              <w:rPr>
                <w:b/>
                <w:sz w:val="28"/>
              </w:rPr>
              <w:t>(function(){</w:t>
            </w:r>
          </w:p>
          <w:p w:rsidR="00C729A4" w:rsidRPr="00C729A4" w:rsidRDefault="00C729A4" w:rsidP="00C729A4">
            <w:pPr>
              <w:rPr>
                <w:b/>
                <w:sz w:val="28"/>
              </w:rPr>
            </w:pPr>
            <w:r w:rsidRPr="00C729A4">
              <w:rPr>
                <w:b/>
                <w:sz w:val="28"/>
              </w:rPr>
              <w:t xml:space="preserve">      $(this).</w:t>
            </w:r>
            <w:proofErr w:type="spellStart"/>
            <w:r w:rsidRPr="00C729A4">
              <w:rPr>
                <w:b/>
                <w:sz w:val="28"/>
              </w:rPr>
              <w:t>css</w:t>
            </w:r>
            <w:proofErr w:type="spellEnd"/>
            <w:r w:rsidRPr="00C729A4">
              <w:rPr>
                <w:b/>
                <w:sz w:val="28"/>
              </w:rPr>
              <w:t>('background-</w:t>
            </w:r>
            <w:proofErr w:type="spellStart"/>
            <w:r w:rsidRPr="00C729A4">
              <w:rPr>
                <w:b/>
                <w:sz w:val="28"/>
              </w:rPr>
              <w:t>color','red</w:t>
            </w:r>
            <w:proofErr w:type="spellEnd"/>
            <w:r w:rsidRPr="00C729A4">
              <w:rPr>
                <w:b/>
                <w:sz w:val="28"/>
              </w:rPr>
              <w:t>');</w:t>
            </w:r>
          </w:p>
          <w:p w:rsidR="00C729A4" w:rsidRPr="00C729A4" w:rsidRDefault="00C729A4" w:rsidP="00C729A4">
            <w:pPr>
              <w:ind w:firstLine="240"/>
              <w:rPr>
                <w:b/>
                <w:sz w:val="28"/>
              </w:rPr>
            </w:pPr>
            <w:r w:rsidRPr="00C729A4">
              <w:rPr>
                <w:b/>
                <w:sz w:val="28"/>
              </w:rPr>
              <w:t>});</w:t>
            </w:r>
          </w:p>
          <w:p w:rsidR="00C729A4" w:rsidRDefault="00C729A4" w:rsidP="00C729A4">
            <w:r w:rsidRPr="00C729A4">
              <w:rPr>
                <w:sz w:val="28"/>
              </w:rPr>
              <w:t xml:space="preserve">  });</w:t>
            </w:r>
          </w:p>
        </w:tc>
        <w:tc>
          <w:tcPr>
            <w:tcW w:w="2046" w:type="dxa"/>
            <w:tcBorders>
              <w:top w:val="nil"/>
              <w:bottom w:val="nil"/>
              <w:right w:val="nil"/>
            </w:tcBorders>
          </w:tcPr>
          <w:p w:rsidR="00C729A4" w:rsidRDefault="00C729A4" w:rsidP="00FA1F9B"/>
        </w:tc>
      </w:tr>
    </w:tbl>
    <w:p w:rsidR="00C729A4" w:rsidRDefault="00C729A4" w:rsidP="00772CF6">
      <w:r>
        <w:t xml:space="preserve">Notice that the colour </w:t>
      </w:r>
      <w:r>
        <w:rPr>
          <w:i/>
        </w:rPr>
        <w:t>sticks</w:t>
      </w:r>
      <w:r>
        <w:t xml:space="preserve"> even after the mouse has moved on. You can fix this by attaching a </w:t>
      </w:r>
      <w:proofErr w:type="spellStart"/>
      <w:r>
        <w:t>mouseout</w:t>
      </w:r>
      <w:proofErr w:type="spellEnd"/>
      <w:r>
        <w:t xml:space="preserve"> function in the same way. In </w:t>
      </w:r>
      <w:proofErr w:type="spellStart"/>
      <w:r>
        <w:t>mouseout</w:t>
      </w:r>
      <w:proofErr w:type="spellEnd"/>
      <w:r>
        <w:t xml:space="preserve"> you should set the bac</w:t>
      </w:r>
      <w:r w:rsidR="00E5522E">
        <w:t>k</w:t>
      </w:r>
      <w:r>
        <w:t xml:space="preserve">ground colour to </w:t>
      </w:r>
      <w:r>
        <w:rPr>
          <w:b/>
        </w:rPr>
        <w:t>white</w:t>
      </w:r>
      <w:r>
        <w:t xml:space="preserve"> or </w:t>
      </w:r>
      <w:r>
        <w:rPr>
          <w:b/>
        </w:rPr>
        <w:t>inherit</w:t>
      </w:r>
      <w:r>
        <w:t>.</w:t>
      </w:r>
    </w:p>
    <w:p w:rsidR="00A06999" w:rsidRDefault="00A06999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:rsidR="00C729A4" w:rsidRDefault="00C729A4" w:rsidP="00C729A4">
      <w:pPr>
        <w:pStyle w:val="Heading2"/>
      </w:pPr>
      <w:r>
        <w:lastRenderedPageBreak/>
        <w:t xml:space="preserve">3) </w:t>
      </w:r>
      <w:r w:rsidR="00741E39">
        <w:t xml:space="preserve">Traversing from </w:t>
      </w:r>
      <w:r>
        <w:t>$(this)</w:t>
      </w:r>
    </w:p>
    <w:p w:rsidR="00C729A4" w:rsidRDefault="00C729A4" w:rsidP="00C729A4">
      <w:r>
        <w:t>The expression $(this) refers to the element that has been a</w:t>
      </w:r>
      <w:r w:rsidR="00E522B1">
        <w:t>cted on</w:t>
      </w:r>
      <w:r>
        <w:t>. You can navigate to include more or fewer elements</w:t>
      </w:r>
      <w:r w:rsidR="00A06999">
        <w:t>.</w:t>
      </w:r>
    </w:p>
    <w:p w:rsidR="00741E39" w:rsidRDefault="00741E39" w:rsidP="00C729A4">
      <w:r>
        <w:t xml:space="preserve">Take a look at some of the options available at </w:t>
      </w:r>
      <w:hyperlink r:id="rId8" w:history="1">
        <w:r>
          <w:rPr>
            <w:rStyle w:val="Hyperlink"/>
          </w:rPr>
          <w:t>http://api.jquery.com/category/traversing/</w:t>
        </w:r>
      </w:hyperlink>
    </w:p>
    <w:p w:rsidR="00A06999" w:rsidRDefault="00A06999" w:rsidP="00C729A4">
      <w:r>
        <w:t xml:space="preserve">Perform the following </w:t>
      </w:r>
      <w:r w:rsidR="00741E39">
        <w:t>changes</w:t>
      </w:r>
      <w:r>
        <w:t>:</w:t>
      </w:r>
    </w:p>
    <w:p w:rsidR="00A06999" w:rsidRDefault="00A06999" w:rsidP="00A06999">
      <w:pPr>
        <w:pStyle w:val="ListParagraph"/>
        <w:numPr>
          <w:ilvl w:val="0"/>
          <w:numId w:val="3"/>
        </w:numPr>
      </w:pPr>
      <w:r>
        <w:t xml:space="preserve">Empty cells should not be highlighted on </w:t>
      </w:r>
      <w:proofErr w:type="spellStart"/>
      <w:r>
        <w:t>mouseover</w:t>
      </w:r>
      <w:proofErr w:type="spellEnd"/>
      <w:r w:rsidR="00741E39">
        <w:t xml:space="preserve"> - you can </w:t>
      </w:r>
      <w:r w:rsidR="00741E39" w:rsidRPr="00741E39">
        <w:rPr>
          <w:b/>
        </w:rPr>
        <w:t>test $(this).children().length</w:t>
      </w:r>
    </w:p>
    <w:p w:rsidR="00A06999" w:rsidRDefault="00741E39" w:rsidP="00A06999">
      <w:pPr>
        <w:pStyle w:val="ListParagraph"/>
        <w:numPr>
          <w:ilvl w:val="0"/>
          <w:numId w:val="3"/>
        </w:numPr>
      </w:pPr>
      <w:r>
        <w:t>When you mouse over a cell in the key table, highlight the whole row</w:t>
      </w:r>
    </w:p>
    <w:p w:rsidR="00741E39" w:rsidRDefault="00741E39" w:rsidP="00A06999">
      <w:pPr>
        <w:pStyle w:val="ListParagraph"/>
        <w:numPr>
          <w:ilvl w:val="0"/>
          <w:numId w:val="3"/>
        </w:numPr>
      </w:pPr>
      <w:r>
        <w:t>When you mouse over the name of a day of the week, highlight the room div elements for that day.</w:t>
      </w:r>
    </w:p>
    <w:p w:rsidR="00741E39" w:rsidRDefault="00E91F28" w:rsidP="00741E39">
      <w:r>
        <w:t>Answers</w:t>
      </w:r>
      <w:r w:rsidR="00741E39">
        <w:t>: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741E39" w:rsidRPr="00E91F28" w:rsidTr="00741E39">
        <w:tc>
          <w:tcPr>
            <w:tcW w:w="9242" w:type="dxa"/>
          </w:tcPr>
          <w:p w:rsidR="00E91F28" w:rsidRPr="00E91F28" w:rsidRDefault="00E91F28" w:rsidP="00E91F28">
            <w:pPr>
              <w:rPr>
                <w:sz w:val="32"/>
              </w:rPr>
            </w:pPr>
            <w:r w:rsidRPr="00E91F28">
              <w:rPr>
                <w:sz w:val="32"/>
              </w:rPr>
              <w:t xml:space="preserve">    $('td').</w:t>
            </w:r>
            <w:proofErr w:type="spellStart"/>
            <w:r w:rsidRPr="00E91F28">
              <w:rPr>
                <w:sz w:val="32"/>
              </w:rPr>
              <w:t>mouseover</w:t>
            </w:r>
            <w:proofErr w:type="spellEnd"/>
            <w:r w:rsidRPr="00E91F28">
              <w:rPr>
                <w:sz w:val="32"/>
              </w:rPr>
              <w:t>(function(){</w:t>
            </w:r>
          </w:p>
          <w:p w:rsidR="00E91F28" w:rsidRPr="00E91F28" w:rsidRDefault="00E91F28" w:rsidP="00E91F28">
            <w:pPr>
              <w:rPr>
                <w:sz w:val="32"/>
              </w:rPr>
            </w:pPr>
            <w:r w:rsidRPr="00E91F28">
              <w:rPr>
                <w:sz w:val="32"/>
              </w:rPr>
              <w:t xml:space="preserve">      if ($(this).children().length&gt;0)</w:t>
            </w:r>
          </w:p>
          <w:p w:rsidR="00E91F28" w:rsidRPr="00E91F28" w:rsidRDefault="00E91F28" w:rsidP="00E91F28">
            <w:pPr>
              <w:rPr>
                <w:sz w:val="32"/>
              </w:rPr>
            </w:pPr>
            <w:r w:rsidRPr="00E91F28">
              <w:rPr>
                <w:sz w:val="32"/>
              </w:rPr>
              <w:t xml:space="preserve">        $(this).</w:t>
            </w:r>
            <w:proofErr w:type="spellStart"/>
            <w:r w:rsidRPr="00E91F28">
              <w:rPr>
                <w:sz w:val="32"/>
              </w:rPr>
              <w:t>css</w:t>
            </w:r>
            <w:proofErr w:type="spellEnd"/>
            <w:r w:rsidRPr="00E91F28">
              <w:rPr>
                <w:sz w:val="32"/>
              </w:rPr>
              <w:t>('background-</w:t>
            </w:r>
            <w:proofErr w:type="spellStart"/>
            <w:r w:rsidRPr="00E91F28">
              <w:rPr>
                <w:sz w:val="32"/>
              </w:rPr>
              <w:t>color','red</w:t>
            </w:r>
            <w:proofErr w:type="spellEnd"/>
            <w:r w:rsidRPr="00E91F28">
              <w:rPr>
                <w:sz w:val="32"/>
              </w:rPr>
              <w:t>');</w:t>
            </w:r>
          </w:p>
          <w:p w:rsidR="00E91F28" w:rsidRDefault="00E91F28" w:rsidP="00E91F28">
            <w:pPr>
              <w:ind w:firstLine="270"/>
              <w:rPr>
                <w:sz w:val="32"/>
              </w:rPr>
            </w:pPr>
            <w:r w:rsidRPr="00E91F28">
              <w:rPr>
                <w:sz w:val="32"/>
              </w:rPr>
              <w:t>});</w:t>
            </w:r>
          </w:p>
          <w:p w:rsidR="00E91F28" w:rsidRPr="00E91F28" w:rsidRDefault="00E91F28" w:rsidP="00E91F28">
            <w:pPr>
              <w:ind w:firstLine="270"/>
              <w:rPr>
                <w:sz w:val="32"/>
              </w:rPr>
            </w:pPr>
          </w:p>
          <w:p w:rsidR="00E91F28" w:rsidRPr="00E91F28" w:rsidRDefault="00E91F28" w:rsidP="00E91F28">
            <w:pPr>
              <w:rPr>
                <w:sz w:val="32"/>
              </w:rPr>
            </w:pPr>
            <w:r w:rsidRPr="00E91F28">
              <w:rPr>
                <w:sz w:val="32"/>
              </w:rPr>
              <w:t xml:space="preserve">    $('#key </w:t>
            </w:r>
            <w:proofErr w:type="spellStart"/>
            <w:r w:rsidRPr="00E91F28">
              <w:rPr>
                <w:sz w:val="32"/>
              </w:rPr>
              <w:t>th</w:t>
            </w:r>
            <w:proofErr w:type="spellEnd"/>
            <w:r w:rsidRPr="00E91F28">
              <w:rPr>
                <w:sz w:val="32"/>
              </w:rPr>
              <w:t>').</w:t>
            </w:r>
            <w:proofErr w:type="spellStart"/>
            <w:r w:rsidRPr="00E91F28">
              <w:rPr>
                <w:sz w:val="32"/>
              </w:rPr>
              <w:t>mouseover</w:t>
            </w:r>
            <w:proofErr w:type="spellEnd"/>
            <w:r w:rsidRPr="00E91F28">
              <w:rPr>
                <w:sz w:val="32"/>
              </w:rPr>
              <w:t>(function(){</w:t>
            </w:r>
          </w:p>
          <w:p w:rsidR="00E91F28" w:rsidRPr="00E91F28" w:rsidRDefault="00E91F28" w:rsidP="00E91F28">
            <w:pPr>
              <w:rPr>
                <w:sz w:val="32"/>
              </w:rPr>
            </w:pPr>
            <w:r w:rsidRPr="00E91F28">
              <w:rPr>
                <w:sz w:val="32"/>
              </w:rPr>
              <w:t xml:space="preserve">      $(this).parent().</w:t>
            </w:r>
            <w:proofErr w:type="spellStart"/>
            <w:r w:rsidRPr="00E91F28">
              <w:rPr>
                <w:sz w:val="32"/>
              </w:rPr>
              <w:t>css</w:t>
            </w:r>
            <w:proofErr w:type="spellEnd"/>
            <w:r w:rsidRPr="00E91F28">
              <w:rPr>
                <w:sz w:val="32"/>
              </w:rPr>
              <w:t>('background-</w:t>
            </w:r>
            <w:proofErr w:type="spellStart"/>
            <w:r w:rsidRPr="00E91F28">
              <w:rPr>
                <w:sz w:val="32"/>
              </w:rPr>
              <w:t>color','green</w:t>
            </w:r>
            <w:proofErr w:type="spellEnd"/>
            <w:r w:rsidRPr="00E91F28">
              <w:rPr>
                <w:sz w:val="32"/>
              </w:rPr>
              <w:t>');</w:t>
            </w:r>
          </w:p>
          <w:p w:rsidR="00E91F28" w:rsidRDefault="00E91F28" w:rsidP="00E91F28">
            <w:pPr>
              <w:ind w:firstLine="270"/>
              <w:rPr>
                <w:sz w:val="32"/>
              </w:rPr>
            </w:pPr>
            <w:r w:rsidRPr="00E91F28">
              <w:rPr>
                <w:sz w:val="32"/>
              </w:rPr>
              <w:t>});</w:t>
            </w:r>
          </w:p>
          <w:p w:rsidR="00E91F28" w:rsidRPr="00E91F28" w:rsidRDefault="00E91F28" w:rsidP="00E91F28">
            <w:pPr>
              <w:ind w:firstLine="270"/>
              <w:rPr>
                <w:sz w:val="32"/>
              </w:rPr>
            </w:pPr>
          </w:p>
          <w:p w:rsidR="00E91F28" w:rsidRPr="00E91F28" w:rsidRDefault="00E91F28" w:rsidP="00E91F28">
            <w:pPr>
              <w:rPr>
                <w:sz w:val="32"/>
              </w:rPr>
            </w:pPr>
            <w:r w:rsidRPr="00E91F28">
              <w:rPr>
                <w:sz w:val="32"/>
              </w:rPr>
              <w:t xml:space="preserve">    $('</w:t>
            </w:r>
            <w:proofErr w:type="spellStart"/>
            <w:r w:rsidRPr="00E91F28">
              <w:rPr>
                <w:sz w:val="32"/>
              </w:rPr>
              <w:t>th</w:t>
            </w:r>
            <w:proofErr w:type="spellEnd"/>
            <w:r w:rsidRPr="00E91F28">
              <w:rPr>
                <w:sz w:val="32"/>
              </w:rPr>
              <w:t>').</w:t>
            </w:r>
            <w:proofErr w:type="spellStart"/>
            <w:r w:rsidRPr="00E91F28">
              <w:rPr>
                <w:sz w:val="32"/>
              </w:rPr>
              <w:t>mouseover</w:t>
            </w:r>
            <w:proofErr w:type="spellEnd"/>
            <w:r w:rsidRPr="00E91F28">
              <w:rPr>
                <w:sz w:val="32"/>
              </w:rPr>
              <w:t>(function(){</w:t>
            </w:r>
          </w:p>
          <w:p w:rsidR="00E91F28" w:rsidRPr="00E91F28" w:rsidRDefault="00E91F28" w:rsidP="00E91F28">
            <w:pPr>
              <w:rPr>
                <w:sz w:val="32"/>
              </w:rPr>
            </w:pPr>
            <w:r w:rsidRPr="00E91F28">
              <w:rPr>
                <w:sz w:val="32"/>
              </w:rPr>
              <w:t xml:space="preserve">      $(this).parent().find('.room').</w:t>
            </w:r>
            <w:proofErr w:type="spellStart"/>
            <w:r w:rsidRPr="00E91F28">
              <w:rPr>
                <w:sz w:val="32"/>
              </w:rPr>
              <w:t>css</w:t>
            </w:r>
            <w:proofErr w:type="spellEnd"/>
            <w:r w:rsidRPr="00E91F28">
              <w:rPr>
                <w:sz w:val="32"/>
              </w:rPr>
              <w:t>('background-</w:t>
            </w:r>
            <w:proofErr w:type="spellStart"/>
            <w:r w:rsidRPr="00E91F28">
              <w:rPr>
                <w:sz w:val="32"/>
              </w:rPr>
              <w:t>color','blue</w:t>
            </w:r>
            <w:proofErr w:type="spellEnd"/>
            <w:r w:rsidRPr="00E91F28">
              <w:rPr>
                <w:sz w:val="32"/>
              </w:rPr>
              <w:t>');</w:t>
            </w:r>
          </w:p>
          <w:p w:rsidR="00741E39" w:rsidRPr="00E91F28" w:rsidRDefault="00E91F28" w:rsidP="00E91F28">
            <w:pPr>
              <w:rPr>
                <w:sz w:val="32"/>
              </w:rPr>
            </w:pPr>
            <w:r w:rsidRPr="00E91F28">
              <w:rPr>
                <w:sz w:val="32"/>
              </w:rPr>
              <w:t xml:space="preserve">    });</w:t>
            </w:r>
          </w:p>
        </w:tc>
      </w:tr>
    </w:tbl>
    <w:p w:rsidR="00741E39" w:rsidRPr="00E91F28" w:rsidRDefault="00E91F28" w:rsidP="00741E39">
      <w:r>
        <w:t xml:space="preserve">You will need to create corresponding </w:t>
      </w:r>
      <w:proofErr w:type="spellStart"/>
      <w:r>
        <w:rPr>
          <w:b/>
        </w:rPr>
        <w:t>mouseout</w:t>
      </w:r>
      <w:proofErr w:type="spellEnd"/>
      <w:r>
        <w:t xml:space="preserve"> functions to make the highlighting go away.</w:t>
      </w:r>
    </w:p>
    <w:p w:rsidR="009721CE" w:rsidRDefault="009721CE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:rsidR="00741E39" w:rsidRDefault="00E522B1" w:rsidP="00E522B1">
      <w:pPr>
        <w:pStyle w:val="Heading2"/>
      </w:pPr>
      <w:r>
        <w:lastRenderedPageBreak/>
        <w:t xml:space="preserve">4) Highlight </w:t>
      </w:r>
      <w:r w:rsidR="009721CE">
        <w:t>M</w:t>
      </w:r>
      <w:r>
        <w:t xml:space="preserve">odule </w:t>
      </w:r>
      <w:r w:rsidR="009721CE">
        <w:t>E</w:t>
      </w:r>
      <w:r>
        <w:t>vents</w:t>
      </w:r>
    </w:p>
    <w:p w:rsidR="00E522B1" w:rsidRDefault="00E522B1" w:rsidP="00E522B1">
      <w:r>
        <w:t>When the mouse moves over a particular event, all other events with the same module code should be highlighted.</w:t>
      </w:r>
    </w:p>
    <w:p w:rsidR="009721CE" w:rsidRDefault="009721CE" w:rsidP="00E522B1">
      <w:r>
        <w:rPr>
          <w:noProof/>
          <w:lang w:eastAsia="zh-CN"/>
        </w:rPr>
        <w:drawing>
          <wp:inline distT="0" distB="0" distL="0" distR="0">
            <wp:extent cx="5731510" cy="3523764"/>
            <wp:effectExtent l="1905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3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2B1" w:rsidRDefault="00E522B1" w:rsidP="00E522B1">
      <w:r>
        <w:t xml:space="preserve">To do this you will have to use the </w:t>
      </w:r>
      <w:proofErr w:type="gramStart"/>
      <w:r>
        <w:t>html(</w:t>
      </w:r>
      <w:proofErr w:type="gramEnd"/>
      <w:r>
        <w:t xml:space="preserve">) function to extract the </w:t>
      </w:r>
      <w:r w:rsidR="009721CE">
        <w:t xml:space="preserve">text from the first div – this value is the </w:t>
      </w:r>
      <w:r w:rsidR="009721CE">
        <w:rPr>
          <w:b/>
        </w:rPr>
        <w:t>code</w:t>
      </w:r>
      <w:r w:rsidR="009721CE">
        <w:t xml:space="preserve"> for the event.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9721CE" w:rsidRPr="009721CE" w:rsidTr="009721CE">
        <w:tc>
          <w:tcPr>
            <w:tcW w:w="9242" w:type="dxa"/>
          </w:tcPr>
          <w:p w:rsidR="009721CE" w:rsidRPr="009721CE" w:rsidRDefault="009721CE" w:rsidP="00E522B1">
            <w:pPr>
              <w:rPr>
                <w:sz w:val="40"/>
              </w:rPr>
            </w:pPr>
            <w:proofErr w:type="spellStart"/>
            <w:r w:rsidRPr="009721CE">
              <w:rPr>
                <w:sz w:val="40"/>
              </w:rPr>
              <w:t>var</w:t>
            </w:r>
            <w:proofErr w:type="spellEnd"/>
            <w:r w:rsidRPr="009721CE">
              <w:rPr>
                <w:sz w:val="40"/>
              </w:rPr>
              <w:t xml:space="preserve"> code = $(this).find('div').first().html();</w:t>
            </w:r>
          </w:p>
        </w:tc>
      </w:tr>
    </w:tbl>
    <w:p w:rsidR="009721CE" w:rsidRDefault="009721CE" w:rsidP="00E522B1">
      <w:r>
        <w:t>You can then traverse all td elements in the document and highlight all that have a matching first element. The filter function can do this: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9721CE" w:rsidRPr="009721CE" w:rsidTr="009721CE">
        <w:tc>
          <w:tcPr>
            <w:tcW w:w="9242" w:type="dxa"/>
          </w:tcPr>
          <w:p w:rsidR="009721CE" w:rsidRPr="009721CE" w:rsidRDefault="009721CE" w:rsidP="009721CE">
            <w:pPr>
              <w:rPr>
                <w:sz w:val="28"/>
              </w:rPr>
            </w:pPr>
            <w:r w:rsidRPr="009721CE">
              <w:rPr>
                <w:sz w:val="28"/>
              </w:rPr>
              <w:t xml:space="preserve">        $('td').filter(function(index){</w:t>
            </w:r>
          </w:p>
          <w:p w:rsidR="009721CE" w:rsidRPr="009721CE" w:rsidRDefault="009721CE" w:rsidP="009721CE">
            <w:pPr>
              <w:rPr>
                <w:sz w:val="28"/>
              </w:rPr>
            </w:pPr>
            <w:r w:rsidRPr="009721CE">
              <w:rPr>
                <w:sz w:val="28"/>
              </w:rPr>
              <w:t xml:space="preserve">            return $(this).find('div').first().html()==code;</w:t>
            </w:r>
          </w:p>
          <w:p w:rsidR="009721CE" w:rsidRPr="009721CE" w:rsidRDefault="009721CE" w:rsidP="009721CE">
            <w:pPr>
              <w:rPr>
                <w:sz w:val="28"/>
              </w:rPr>
            </w:pPr>
            <w:r w:rsidRPr="009721CE">
              <w:rPr>
                <w:sz w:val="28"/>
              </w:rPr>
              <w:t xml:space="preserve">          }).</w:t>
            </w:r>
            <w:proofErr w:type="spellStart"/>
            <w:r w:rsidRPr="009721CE">
              <w:rPr>
                <w:sz w:val="28"/>
              </w:rPr>
              <w:t>css</w:t>
            </w:r>
            <w:proofErr w:type="spellEnd"/>
            <w:r w:rsidRPr="009721CE">
              <w:rPr>
                <w:sz w:val="28"/>
              </w:rPr>
              <w:t>('background-</w:t>
            </w:r>
            <w:proofErr w:type="spellStart"/>
            <w:r w:rsidRPr="009721CE">
              <w:rPr>
                <w:sz w:val="28"/>
              </w:rPr>
              <w:t>color','pink</w:t>
            </w:r>
            <w:proofErr w:type="spellEnd"/>
            <w:r w:rsidRPr="009721CE">
              <w:rPr>
                <w:sz w:val="28"/>
              </w:rPr>
              <w:t>');</w:t>
            </w:r>
          </w:p>
        </w:tc>
      </w:tr>
    </w:tbl>
    <w:p w:rsidR="00715087" w:rsidRDefault="00715087" w:rsidP="00715087"/>
    <w:p w:rsidR="00715087" w:rsidRDefault="00715087">
      <w:r>
        <w:br w:type="page"/>
      </w:r>
    </w:p>
    <w:p w:rsidR="009721CE" w:rsidRDefault="00363A04" w:rsidP="00363A04">
      <w:pPr>
        <w:pStyle w:val="Heading2"/>
      </w:pPr>
      <w:r>
        <w:lastRenderedPageBreak/>
        <w:t xml:space="preserve">5) Wikipedia for a </w:t>
      </w:r>
      <w:r w:rsidR="00715087">
        <w:t>S</w:t>
      </w:r>
      <w:r>
        <w:t xml:space="preserve">mall </w:t>
      </w:r>
      <w:r w:rsidR="00715087">
        <w:t>S</w:t>
      </w:r>
      <w:r>
        <w:t>creen</w:t>
      </w:r>
    </w:p>
    <w:p w:rsidR="00715087" w:rsidRDefault="00715087" w:rsidP="00363A04">
      <w:r>
        <w:t>We return to the Catch-22 example.</w:t>
      </w:r>
    </w:p>
    <w:p w:rsidR="005A2BA9" w:rsidRDefault="005A2BA9" w:rsidP="00363A04">
      <w:r>
        <w:t xml:space="preserve">For a small screen device we want only the </w:t>
      </w:r>
      <w:r w:rsidR="00715087">
        <w:t xml:space="preserve">first </w:t>
      </w:r>
      <w:r>
        <w:t>heading and the &lt;h2&gt; headings to show initially.</w:t>
      </w:r>
    </w:p>
    <w:p w:rsidR="005A2BA9" w:rsidRDefault="005A2BA9" w:rsidP="00363A04">
      <w:r>
        <w:t>When the user clicks on the one of these headings then the following text (up</w:t>
      </w:r>
      <w:r w:rsidR="00715087">
        <w:t xml:space="preserve"> </w:t>
      </w:r>
      <w:r>
        <w:t>to the next h2 heading should be revealed or hidden.</w:t>
      </w:r>
    </w:p>
    <w:p w:rsidR="00715087" w:rsidRDefault="00E5522E" w:rsidP="00363A04">
      <w:r>
        <w:rPr>
          <w:noProof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220345</wp:posOffset>
            </wp:positionV>
            <wp:extent cx="5724525" cy="3190875"/>
            <wp:effectExtent l="19050" t="19050" r="28575" b="28575"/>
            <wp:wrapTight wrapText="bothSides">
              <wp:wrapPolygon edited="0">
                <wp:start x="-72" y="-129"/>
                <wp:lineTo x="-72" y="21793"/>
                <wp:lineTo x="21708" y="21793"/>
                <wp:lineTo x="21708" y="-129"/>
                <wp:lineTo x="-72" y="-129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908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15087">
        <w:t>Initially we want to show</w:t>
      </w:r>
    </w:p>
    <w:p w:rsidR="00E5522E" w:rsidRDefault="00E5522E" w:rsidP="00363A04">
      <w:r>
        <w:rPr>
          <w:noProof/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1905000</wp:posOffset>
            </wp:positionH>
            <wp:positionV relativeFrom="paragraph">
              <wp:posOffset>-523240</wp:posOffset>
            </wp:positionV>
            <wp:extent cx="4110990" cy="3829050"/>
            <wp:effectExtent l="19050" t="0" r="3810" b="0"/>
            <wp:wrapTight wrapText="bothSides">
              <wp:wrapPolygon edited="0">
                <wp:start x="-100" y="0"/>
                <wp:lineTo x="-100" y="21493"/>
                <wp:lineTo x="21620" y="21493"/>
                <wp:lineTo x="21620" y="0"/>
                <wp:lineTo x="-10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9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5522E" w:rsidRDefault="00E5522E" w:rsidP="00363A04"/>
    <w:p w:rsidR="00E5522E" w:rsidRDefault="00E5522E" w:rsidP="00363A04"/>
    <w:p w:rsidR="00E5522E" w:rsidRDefault="00E5522E" w:rsidP="00363A04"/>
    <w:p w:rsidR="00E5522E" w:rsidRDefault="00E5522E">
      <w:r>
        <w:br w:type="page"/>
      </w:r>
    </w:p>
    <w:p w:rsidR="00E5522E" w:rsidRDefault="00E5522E" w:rsidP="00E5522E">
      <w:pPr>
        <w:pStyle w:val="Heading2"/>
      </w:pPr>
      <w:r>
        <w:lastRenderedPageBreak/>
        <w:t>Answers</w:t>
      </w:r>
    </w:p>
    <w:p w:rsidR="005A2BA9" w:rsidRDefault="005A2BA9" w:rsidP="00363A04"/>
    <w:tbl>
      <w:tblPr>
        <w:tblStyle w:val="TableGrid"/>
        <w:tblW w:w="0" w:type="auto"/>
        <w:tblLook w:val="04A0"/>
      </w:tblPr>
      <w:tblGrid>
        <w:gridCol w:w="9242"/>
      </w:tblGrid>
      <w:tr w:rsidR="00E5522E" w:rsidRPr="00E5522E" w:rsidTr="00E5522E">
        <w:tc>
          <w:tcPr>
            <w:tcW w:w="9242" w:type="dxa"/>
          </w:tcPr>
          <w:p w:rsidR="00E5522E" w:rsidRPr="00E5522E" w:rsidRDefault="00E5522E" w:rsidP="00E5522E">
            <w:pPr>
              <w:rPr>
                <w:sz w:val="28"/>
              </w:rPr>
            </w:pPr>
            <w:r w:rsidRPr="00E5522E">
              <w:rPr>
                <w:sz w:val="28"/>
              </w:rPr>
              <w:t>$(document).ready(function(){</w:t>
            </w:r>
          </w:p>
          <w:p w:rsidR="00E5522E" w:rsidRPr="00E5522E" w:rsidRDefault="00E5522E" w:rsidP="00E5522E">
            <w:pPr>
              <w:rPr>
                <w:sz w:val="28"/>
              </w:rPr>
            </w:pPr>
            <w:r w:rsidRPr="00E5522E">
              <w:rPr>
                <w:sz w:val="28"/>
              </w:rPr>
              <w:t xml:space="preserve">  $('div').hide();</w:t>
            </w:r>
          </w:p>
          <w:p w:rsidR="00E5522E" w:rsidRPr="00E5522E" w:rsidRDefault="00E5522E" w:rsidP="00E5522E">
            <w:pPr>
              <w:rPr>
                <w:sz w:val="28"/>
              </w:rPr>
            </w:pPr>
            <w:r w:rsidRPr="00E5522E">
              <w:rPr>
                <w:sz w:val="28"/>
              </w:rPr>
              <w:t xml:space="preserve">  $('#content').show();</w:t>
            </w:r>
          </w:p>
          <w:p w:rsidR="00E5522E" w:rsidRPr="00E5522E" w:rsidRDefault="00E5522E" w:rsidP="00E5522E">
            <w:pPr>
              <w:rPr>
                <w:sz w:val="28"/>
              </w:rPr>
            </w:pPr>
            <w:r w:rsidRPr="00E5522E">
              <w:rPr>
                <w:sz w:val="28"/>
              </w:rPr>
              <w:t xml:space="preserve">  $('.</w:t>
            </w:r>
            <w:proofErr w:type="spellStart"/>
            <w:r w:rsidRPr="00E5522E">
              <w:rPr>
                <w:sz w:val="28"/>
              </w:rPr>
              <w:t>firstHeading</w:t>
            </w:r>
            <w:proofErr w:type="spellEnd"/>
            <w:r w:rsidRPr="00E5522E">
              <w:rPr>
                <w:sz w:val="28"/>
              </w:rPr>
              <w:t>').show();</w:t>
            </w:r>
          </w:p>
          <w:p w:rsidR="00E5522E" w:rsidRPr="00E5522E" w:rsidRDefault="00E5522E" w:rsidP="00E5522E">
            <w:pPr>
              <w:rPr>
                <w:sz w:val="28"/>
              </w:rPr>
            </w:pPr>
            <w:r w:rsidRPr="00E5522E">
              <w:rPr>
                <w:sz w:val="28"/>
              </w:rPr>
              <w:t xml:space="preserve">  $('#</w:t>
            </w:r>
            <w:proofErr w:type="spellStart"/>
            <w:r w:rsidRPr="00E5522E">
              <w:rPr>
                <w:sz w:val="28"/>
              </w:rPr>
              <w:t>bodyContent</w:t>
            </w:r>
            <w:proofErr w:type="spellEnd"/>
            <w:r w:rsidRPr="00E5522E">
              <w:rPr>
                <w:sz w:val="28"/>
              </w:rPr>
              <w:t>').show();</w:t>
            </w:r>
          </w:p>
          <w:p w:rsidR="00E5522E" w:rsidRPr="00E5522E" w:rsidRDefault="00E5522E" w:rsidP="00E5522E">
            <w:pPr>
              <w:rPr>
                <w:sz w:val="28"/>
              </w:rPr>
            </w:pPr>
            <w:r w:rsidRPr="00E5522E">
              <w:rPr>
                <w:sz w:val="28"/>
              </w:rPr>
              <w:t xml:space="preserve">  $('.mw-content-</w:t>
            </w:r>
            <w:proofErr w:type="spellStart"/>
            <w:r w:rsidRPr="00E5522E">
              <w:rPr>
                <w:sz w:val="28"/>
              </w:rPr>
              <w:t>ltr</w:t>
            </w:r>
            <w:proofErr w:type="spellEnd"/>
            <w:r w:rsidRPr="00E5522E">
              <w:rPr>
                <w:sz w:val="28"/>
              </w:rPr>
              <w:t>').show();</w:t>
            </w:r>
          </w:p>
          <w:p w:rsidR="00E5522E" w:rsidRPr="00E5522E" w:rsidRDefault="00E5522E" w:rsidP="00E5522E">
            <w:pPr>
              <w:rPr>
                <w:sz w:val="28"/>
              </w:rPr>
            </w:pPr>
            <w:r w:rsidRPr="00E5522E">
              <w:rPr>
                <w:sz w:val="28"/>
              </w:rPr>
              <w:t xml:space="preserve">  $('.mw-content-</w:t>
            </w:r>
            <w:proofErr w:type="spellStart"/>
            <w:r w:rsidRPr="00E5522E">
              <w:rPr>
                <w:sz w:val="28"/>
              </w:rPr>
              <w:t>ltr</w:t>
            </w:r>
            <w:proofErr w:type="spellEnd"/>
            <w:r w:rsidRPr="00E5522E">
              <w:rPr>
                <w:sz w:val="28"/>
              </w:rPr>
              <w:t>&gt;:not(h2)').hide();</w:t>
            </w:r>
          </w:p>
          <w:p w:rsidR="00E5522E" w:rsidRPr="00E5522E" w:rsidRDefault="00E5522E" w:rsidP="00E5522E">
            <w:pPr>
              <w:rPr>
                <w:sz w:val="28"/>
              </w:rPr>
            </w:pPr>
            <w:r w:rsidRPr="00E5522E">
              <w:rPr>
                <w:sz w:val="28"/>
              </w:rPr>
              <w:t xml:space="preserve">  $('.mw-content-</w:t>
            </w:r>
            <w:proofErr w:type="spellStart"/>
            <w:r w:rsidRPr="00E5522E">
              <w:rPr>
                <w:sz w:val="28"/>
              </w:rPr>
              <w:t>ltr</w:t>
            </w:r>
            <w:proofErr w:type="spellEnd"/>
            <w:r w:rsidRPr="00E5522E">
              <w:rPr>
                <w:sz w:val="28"/>
              </w:rPr>
              <w:t xml:space="preserve">&gt;h2 </w:t>
            </w:r>
            <w:proofErr w:type="spellStart"/>
            <w:r w:rsidRPr="00E5522E">
              <w:rPr>
                <w:sz w:val="28"/>
              </w:rPr>
              <w:t>span.editsection</w:t>
            </w:r>
            <w:proofErr w:type="spellEnd"/>
            <w:r w:rsidRPr="00E5522E">
              <w:rPr>
                <w:sz w:val="28"/>
              </w:rPr>
              <w:t>').hide();</w:t>
            </w:r>
          </w:p>
          <w:p w:rsidR="00E5522E" w:rsidRPr="00E5522E" w:rsidRDefault="00E5522E" w:rsidP="00E5522E">
            <w:pPr>
              <w:rPr>
                <w:sz w:val="28"/>
              </w:rPr>
            </w:pPr>
            <w:r w:rsidRPr="00E5522E">
              <w:rPr>
                <w:sz w:val="28"/>
              </w:rPr>
              <w:t xml:space="preserve">  $('div.mw-content-ltr').children().first().nextUntil('h2').show();</w:t>
            </w:r>
          </w:p>
          <w:p w:rsidR="00E5522E" w:rsidRPr="00E5522E" w:rsidRDefault="00E5522E" w:rsidP="00E5522E">
            <w:pPr>
              <w:rPr>
                <w:sz w:val="28"/>
              </w:rPr>
            </w:pPr>
            <w:r w:rsidRPr="00E5522E">
              <w:rPr>
                <w:sz w:val="28"/>
              </w:rPr>
              <w:t xml:space="preserve">  $('.</w:t>
            </w:r>
            <w:proofErr w:type="spellStart"/>
            <w:r w:rsidRPr="00E5522E">
              <w:rPr>
                <w:sz w:val="28"/>
              </w:rPr>
              <w:t>infobox,#toc</w:t>
            </w:r>
            <w:proofErr w:type="spellEnd"/>
            <w:r w:rsidRPr="00E5522E">
              <w:rPr>
                <w:sz w:val="28"/>
              </w:rPr>
              <w:t xml:space="preserve">').hide();  </w:t>
            </w:r>
          </w:p>
          <w:p w:rsidR="00E5522E" w:rsidRPr="00E5522E" w:rsidRDefault="00E5522E" w:rsidP="00E5522E">
            <w:pPr>
              <w:rPr>
                <w:sz w:val="28"/>
              </w:rPr>
            </w:pPr>
            <w:r w:rsidRPr="00E5522E">
              <w:rPr>
                <w:sz w:val="28"/>
              </w:rPr>
              <w:t xml:space="preserve">  $('.mw-content-</w:t>
            </w:r>
            <w:proofErr w:type="spellStart"/>
            <w:r w:rsidRPr="00E5522E">
              <w:rPr>
                <w:sz w:val="28"/>
              </w:rPr>
              <w:t>ltr</w:t>
            </w:r>
            <w:proofErr w:type="spellEnd"/>
            <w:r w:rsidRPr="00E5522E">
              <w:rPr>
                <w:sz w:val="28"/>
              </w:rPr>
              <w:t>&gt;h2').</w:t>
            </w:r>
            <w:proofErr w:type="spellStart"/>
            <w:r w:rsidRPr="00E5522E">
              <w:rPr>
                <w:sz w:val="28"/>
              </w:rPr>
              <w:t>css</w:t>
            </w:r>
            <w:proofErr w:type="spellEnd"/>
            <w:r w:rsidRPr="00E5522E">
              <w:rPr>
                <w:sz w:val="28"/>
              </w:rPr>
              <w:t>('</w:t>
            </w:r>
            <w:proofErr w:type="spellStart"/>
            <w:r w:rsidRPr="00E5522E">
              <w:rPr>
                <w:sz w:val="28"/>
              </w:rPr>
              <w:t>cursor','pointer</w:t>
            </w:r>
            <w:proofErr w:type="spellEnd"/>
            <w:r w:rsidRPr="00E5522E">
              <w:rPr>
                <w:sz w:val="28"/>
              </w:rPr>
              <w:t>');</w:t>
            </w:r>
          </w:p>
          <w:p w:rsidR="00E5522E" w:rsidRPr="00E5522E" w:rsidRDefault="00E5522E" w:rsidP="00E5522E">
            <w:pPr>
              <w:rPr>
                <w:sz w:val="28"/>
              </w:rPr>
            </w:pPr>
            <w:r w:rsidRPr="00E5522E">
              <w:rPr>
                <w:sz w:val="28"/>
              </w:rPr>
              <w:t xml:space="preserve">  $('.mw-content-</w:t>
            </w:r>
            <w:proofErr w:type="spellStart"/>
            <w:r w:rsidRPr="00E5522E">
              <w:rPr>
                <w:sz w:val="28"/>
              </w:rPr>
              <w:t>ltr</w:t>
            </w:r>
            <w:proofErr w:type="spellEnd"/>
            <w:r w:rsidRPr="00E5522E">
              <w:rPr>
                <w:sz w:val="28"/>
              </w:rPr>
              <w:t>&gt;h2').click(function(){</w:t>
            </w:r>
          </w:p>
          <w:p w:rsidR="00E5522E" w:rsidRPr="00E5522E" w:rsidRDefault="00E5522E" w:rsidP="00E5522E">
            <w:pPr>
              <w:rPr>
                <w:sz w:val="28"/>
              </w:rPr>
            </w:pPr>
            <w:r w:rsidRPr="00E5522E">
              <w:rPr>
                <w:sz w:val="28"/>
              </w:rPr>
              <w:t xml:space="preserve">    $(this).</w:t>
            </w:r>
            <w:proofErr w:type="spellStart"/>
            <w:r w:rsidRPr="00E5522E">
              <w:rPr>
                <w:sz w:val="28"/>
              </w:rPr>
              <w:t>nextUntil</w:t>
            </w:r>
            <w:proofErr w:type="spellEnd"/>
            <w:r w:rsidRPr="00E5522E">
              <w:rPr>
                <w:sz w:val="28"/>
              </w:rPr>
              <w:t>('h2').toggle('slow');</w:t>
            </w:r>
          </w:p>
          <w:p w:rsidR="00E5522E" w:rsidRPr="00E5522E" w:rsidRDefault="00E5522E" w:rsidP="00E5522E">
            <w:pPr>
              <w:rPr>
                <w:sz w:val="28"/>
              </w:rPr>
            </w:pPr>
            <w:r w:rsidRPr="00E5522E">
              <w:rPr>
                <w:sz w:val="28"/>
              </w:rPr>
              <w:t xml:space="preserve">  });</w:t>
            </w:r>
          </w:p>
          <w:p w:rsidR="00E5522E" w:rsidRPr="00E5522E" w:rsidRDefault="00E5522E" w:rsidP="00E5522E">
            <w:pPr>
              <w:rPr>
                <w:sz w:val="28"/>
              </w:rPr>
            </w:pPr>
            <w:r w:rsidRPr="00E5522E">
              <w:rPr>
                <w:sz w:val="28"/>
              </w:rPr>
              <w:t>});</w:t>
            </w:r>
          </w:p>
        </w:tc>
      </w:tr>
    </w:tbl>
    <w:p w:rsidR="00E5522E" w:rsidRPr="00363A04" w:rsidRDefault="00E5522E" w:rsidP="00363A04"/>
    <w:sectPr w:rsidR="00E5522E" w:rsidRPr="00363A04" w:rsidSect="004D1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E1C9B"/>
    <w:multiLevelType w:val="hybridMultilevel"/>
    <w:tmpl w:val="351E3A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810F6F"/>
    <w:multiLevelType w:val="hybridMultilevel"/>
    <w:tmpl w:val="B5AAD3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CA2C59"/>
    <w:multiLevelType w:val="hybridMultilevel"/>
    <w:tmpl w:val="CC6A95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F912EB"/>
    <w:multiLevelType w:val="hybridMultilevel"/>
    <w:tmpl w:val="E8F46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42B1"/>
    <w:rsid w:val="0002684B"/>
    <w:rsid w:val="00041DAF"/>
    <w:rsid w:val="00071C09"/>
    <w:rsid w:val="0007795F"/>
    <w:rsid w:val="000E2F77"/>
    <w:rsid w:val="00166848"/>
    <w:rsid w:val="001C28BC"/>
    <w:rsid w:val="00207DA2"/>
    <w:rsid w:val="002320DD"/>
    <w:rsid w:val="00274D29"/>
    <w:rsid w:val="002A5DED"/>
    <w:rsid w:val="002D212F"/>
    <w:rsid w:val="0035001F"/>
    <w:rsid w:val="00363A04"/>
    <w:rsid w:val="00382A08"/>
    <w:rsid w:val="00397E14"/>
    <w:rsid w:val="00490B2D"/>
    <w:rsid w:val="004D182A"/>
    <w:rsid w:val="004E6B96"/>
    <w:rsid w:val="00506371"/>
    <w:rsid w:val="00553FC5"/>
    <w:rsid w:val="005A2BA9"/>
    <w:rsid w:val="00606D9F"/>
    <w:rsid w:val="0071322A"/>
    <w:rsid w:val="00715087"/>
    <w:rsid w:val="007163F2"/>
    <w:rsid w:val="00741E39"/>
    <w:rsid w:val="00772CF6"/>
    <w:rsid w:val="0077695D"/>
    <w:rsid w:val="00847FC8"/>
    <w:rsid w:val="00877096"/>
    <w:rsid w:val="00895BAE"/>
    <w:rsid w:val="008A4EA3"/>
    <w:rsid w:val="008E61F9"/>
    <w:rsid w:val="0090767C"/>
    <w:rsid w:val="00931ADB"/>
    <w:rsid w:val="00947FE9"/>
    <w:rsid w:val="009721CE"/>
    <w:rsid w:val="00983926"/>
    <w:rsid w:val="009842B1"/>
    <w:rsid w:val="009B7D56"/>
    <w:rsid w:val="00A03EDD"/>
    <w:rsid w:val="00A06999"/>
    <w:rsid w:val="00B0115E"/>
    <w:rsid w:val="00B10052"/>
    <w:rsid w:val="00B128DE"/>
    <w:rsid w:val="00C729A4"/>
    <w:rsid w:val="00CB29AD"/>
    <w:rsid w:val="00CC7115"/>
    <w:rsid w:val="00CD33B1"/>
    <w:rsid w:val="00CE028D"/>
    <w:rsid w:val="00D25BD9"/>
    <w:rsid w:val="00E522B1"/>
    <w:rsid w:val="00E5522E"/>
    <w:rsid w:val="00E91F28"/>
    <w:rsid w:val="00F40789"/>
    <w:rsid w:val="00FC6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82A"/>
  </w:style>
  <w:style w:type="paragraph" w:styleId="Heading1">
    <w:name w:val="heading 1"/>
    <w:basedOn w:val="Normal"/>
    <w:next w:val="Normal"/>
    <w:link w:val="Heading1Char"/>
    <w:uiPriority w:val="9"/>
    <w:qFormat/>
    <w:rsid w:val="00232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926"/>
    <w:pPr>
      <w:keepNext/>
      <w:keepLines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EECE1" w:themeFill="background2"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2B1"/>
    <w:pPr>
      <w:ind w:left="720"/>
      <w:contextualSpacing/>
    </w:pPr>
  </w:style>
  <w:style w:type="table" w:styleId="TableGrid">
    <w:name w:val="Table Grid"/>
    <w:basedOn w:val="TableNormal"/>
    <w:uiPriority w:val="59"/>
    <w:rsid w:val="009842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3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ED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D33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33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2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3926"/>
    <w:rPr>
      <w:rFonts w:asciiTheme="majorHAnsi" w:eastAsiaTheme="majorEastAsia" w:hAnsiTheme="majorHAnsi" w:cstheme="majorBidi"/>
      <w:b/>
      <w:bCs/>
      <w:sz w:val="28"/>
      <w:szCs w:val="26"/>
      <w:shd w:val="clear" w:color="auto" w:fill="EEECE1" w:themeFill="background2"/>
    </w:rPr>
  </w:style>
  <w:style w:type="character" w:styleId="Hyperlink">
    <w:name w:val="Hyperlink"/>
    <w:basedOn w:val="DefaultParagraphFont"/>
    <w:uiPriority w:val="99"/>
    <w:semiHidden/>
    <w:unhideWhenUsed/>
    <w:rsid w:val="00741E3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3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jquery.com/category/traversin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6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cs66</cp:lastModifiedBy>
  <cp:revision>7</cp:revision>
  <dcterms:created xsi:type="dcterms:W3CDTF">2011-12-04T19:47:00Z</dcterms:created>
  <dcterms:modified xsi:type="dcterms:W3CDTF">2012-01-05T14:53:00Z</dcterms:modified>
</cp:coreProperties>
</file>