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907571" w:rsidRDefault="004363EA">
      <w:pPr>
        <w:pStyle w:val="Titel"/>
        <w:jc w:val="right"/>
        <w:rPr>
          <w:sz w:val="28"/>
          <w:lang w:val="de-DE"/>
        </w:rPr>
      </w:pPr>
      <w:r w:rsidRPr="00907571">
        <w:rPr>
          <w:sz w:val="28"/>
          <w:lang w:val="de-DE"/>
        </w:rPr>
        <w:t xml:space="preserve">Version </w:t>
      </w:r>
      <w:r w:rsidR="009B1EA0">
        <w:rPr>
          <w:sz w:val="28"/>
          <w:lang w:val="de-DE"/>
        </w:rPr>
        <w:t>1.3</w:t>
      </w:r>
    </w:p>
    <w:p w:rsidR="00820C26" w:rsidRPr="00907571" w:rsidRDefault="00820C26">
      <w:pPr>
        <w:pStyle w:val="Titel"/>
        <w:rPr>
          <w:sz w:val="28"/>
          <w:lang w:val="de-DE"/>
        </w:rPr>
      </w:pPr>
    </w:p>
    <w:p w:rsidR="00820C26" w:rsidRPr="00907571" w:rsidRDefault="00820C26">
      <w:pPr>
        <w:pStyle w:val="Textkrper"/>
        <w:rPr>
          <w:lang w:val="de-DE"/>
        </w:rPr>
      </w:pPr>
    </w:p>
    <w:p w:rsidR="00820C26" w:rsidRPr="00907571" w:rsidRDefault="00820C26">
      <w:pPr>
        <w:pStyle w:val="Textkrper"/>
        <w:rPr>
          <w:lang w:val="de-DE"/>
        </w:rPr>
        <w:sectPr w:rsidR="00820C26" w:rsidRPr="00907571">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r w:rsidRPr="00907571">
              <w:rPr>
                <w:b/>
                <w:lang w:val="de-DE"/>
              </w:rPr>
              <w:t>Author</w:t>
            </w:r>
          </w:p>
        </w:tc>
      </w:tr>
      <w:tr w:rsidR="00820C26" w:rsidRPr="000B49C1">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0B49C1">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Anfügen „Overall UCD“ und „User Interface Mockups“</w:t>
            </w:r>
          </w:p>
        </w:tc>
        <w:tc>
          <w:tcPr>
            <w:tcW w:w="2304" w:type="dxa"/>
          </w:tcPr>
          <w:p w:rsidR="00820C26" w:rsidRPr="00907571" w:rsidRDefault="007C016A">
            <w:pPr>
              <w:pStyle w:val="Tabletext"/>
              <w:rPr>
                <w:lang w:val="de-DE"/>
              </w:rPr>
            </w:pPr>
            <w:r w:rsidRPr="00907571">
              <w:rPr>
                <w:lang w:val="de-DE"/>
              </w:rPr>
              <w:t>Mehmet Ali Incekara, Marvin Zerulla und Manuel Bothner</w:t>
            </w:r>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0B49C1">
            <w:pPr>
              <w:pStyle w:val="Tabletext"/>
              <w:rPr>
                <w:lang w:val="de-DE"/>
              </w:rPr>
            </w:pPr>
            <w:r>
              <w:rPr>
                <w:lang w:val="de-DE"/>
              </w:rPr>
              <w:t>25/10/15</w:t>
            </w:r>
          </w:p>
        </w:tc>
        <w:tc>
          <w:tcPr>
            <w:tcW w:w="1152" w:type="dxa"/>
          </w:tcPr>
          <w:p w:rsidR="009B1EA0" w:rsidRDefault="000B49C1">
            <w:pPr>
              <w:pStyle w:val="Tabletext"/>
              <w:rPr>
                <w:lang w:val="de-DE"/>
              </w:rPr>
            </w:pPr>
            <w:r>
              <w:rPr>
                <w:lang w:val="de-DE"/>
              </w:rPr>
              <w:t>1.4</w:t>
            </w:r>
          </w:p>
        </w:tc>
        <w:tc>
          <w:tcPr>
            <w:tcW w:w="3744" w:type="dxa"/>
          </w:tcPr>
          <w:p w:rsidR="009B1EA0" w:rsidRPr="000B49C1" w:rsidRDefault="000B49C1">
            <w:pPr>
              <w:pStyle w:val="Tabletext"/>
            </w:pPr>
            <w:r w:rsidRPr="000B49C1">
              <w:t>Update UC and Mockup Link</w:t>
            </w:r>
          </w:p>
        </w:tc>
        <w:tc>
          <w:tcPr>
            <w:tcW w:w="2304" w:type="dxa"/>
          </w:tcPr>
          <w:p w:rsidR="009B1EA0" w:rsidRPr="000B49C1" w:rsidRDefault="000B49C1">
            <w:pPr>
              <w:pStyle w:val="Tabletext"/>
            </w:pPr>
            <w:r>
              <w:t>Mehmet Ali Incekara</w:t>
            </w:r>
          </w:p>
        </w:tc>
      </w:tr>
      <w:tr w:rsidR="009B1EA0" w:rsidRPr="009B1EA0">
        <w:tc>
          <w:tcPr>
            <w:tcW w:w="2304" w:type="dxa"/>
          </w:tcPr>
          <w:p w:rsidR="009B1EA0" w:rsidRPr="000B49C1" w:rsidRDefault="009B1EA0">
            <w:pPr>
              <w:pStyle w:val="Tabletext"/>
            </w:pPr>
          </w:p>
        </w:tc>
        <w:tc>
          <w:tcPr>
            <w:tcW w:w="1152" w:type="dxa"/>
          </w:tcPr>
          <w:p w:rsidR="009B1EA0" w:rsidRPr="000B49C1" w:rsidRDefault="009B1EA0">
            <w:pPr>
              <w:pStyle w:val="Tabletext"/>
            </w:pPr>
          </w:p>
        </w:tc>
        <w:tc>
          <w:tcPr>
            <w:tcW w:w="3744" w:type="dxa"/>
          </w:tcPr>
          <w:p w:rsidR="009B1EA0" w:rsidRPr="000B49C1" w:rsidRDefault="009B1EA0">
            <w:pPr>
              <w:pStyle w:val="Tabletext"/>
            </w:pPr>
          </w:p>
        </w:tc>
        <w:tc>
          <w:tcPr>
            <w:tcW w:w="2304" w:type="dxa"/>
          </w:tcPr>
          <w:p w:rsidR="009B1EA0" w:rsidRPr="000B49C1" w:rsidRDefault="009B1EA0">
            <w:pPr>
              <w:pStyle w:val="Tabletext"/>
            </w:pPr>
          </w:p>
        </w:tc>
      </w:tr>
      <w:tr w:rsidR="009B1EA0" w:rsidRPr="009B1EA0">
        <w:tc>
          <w:tcPr>
            <w:tcW w:w="2304" w:type="dxa"/>
          </w:tcPr>
          <w:p w:rsidR="009B1EA0" w:rsidRPr="000B49C1" w:rsidRDefault="009B1EA0">
            <w:pPr>
              <w:pStyle w:val="Tabletext"/>
            </w:pPr>
          </w:p>
        </w:tc>
        <w:tc>
          <w:tcPr>
            <w:tcW w:w="1152" w:type="dxa"/>
          </w:tcPr>
          <w:p w:rsidR="009B1EA0" w:rsidRPr="000B49C1" w:rsidRDefault="009B1EA0">
            <w:pPr>
              <w:pStyle w:val="Tabletext"/>
            </w:pPr>
          </w:p>
        </w:tc>
        <w:tc>
          <w:tcPr>
            <w:tcW w:w="3744" w:type="dxa"/>
          </w:tcPr>
          <w:p w:rsidR="009B1EA0" w:rsidRPr="000B49C1" w:rsidRDefault="009B1EA0">
            <w:pPr>
              <w:pStyle w:val="Tabletext"/>
            </w:pPr>
          </w:p>
        </w:tc>
        <w:tc>
          <w:tcPr>
            <w:tcW w:w="2304" w:type="dxa"/>
          </w:tcPr>
          <w:p w:rsidR="009B1EA0" w:rsidRPr="000B49C1" w:rsidRDefault="009B1EA0">
            <w:pPr>
              <w:pStyle w:val="Tabletext"/>
            </w:pPr>
          </w:p>
        </w:tc>
      </w:tr>
    </w:tbl>
    <w:p w:rsidR="00820C26" w:rsidRPr="000B49C1" w:rsidRDefault="00820C26"/>
    <w:p w:rsidR="00820C26" w:rsidRPr="00FA27DE" w:rsidRDefault="004363EA">
      <w:pPr>
        <w:pStyle w:val="Titel"/>
      </w:pPr>
      <w:r w:rsidRPr="009B1EA0">
        <w:br w:type="page"/>
      </w:r>
      <w:r w:rsidRPr="00FA27DE">
        <w:lastRenderedPageBreak/>
        <w:t>Table of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C058E6">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C058E6">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C058E6">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C058E6">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C058E6">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C058E6">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Software Requirements Specification</w:t>
      </w:r>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0" w:name="_Toc432515081"/>
      <w:r w:rsidRPr="00907571">
        <w:rPr>
          <w:lang w:val="de-DE"/>
        </w:rPr>
        <w:t>Introduction</w:t>
      </w:r>
      <w:bookmarkEnd w:id="0"/>
    </w:p>
    <w:p w:rsidR="00790CBD" w:rsidRPr="00907571" w:rsidRDefault="00D60EBE" w:rsidP="007C016A">
      <w:pPr>
        <w:pStyle w:val="InfoBlue"/>
        <w:ind w:left="720"/>
      </w:pPr>
      <w:r w:rsidRPr="00907571">
        <w:t xml:space="preserve">Das Projekt “Nappy, the ingenious” hat das Ziel eine Desktop-Applikation zu entwickeln. Es ist eine Art Quizspiel, in dem der Actor / der Spieler gegen den Computer (gegen Nappy) spielen muss. </w:t>
      </w:r>
    </w:p>
    <w:p w:rsidR="00820C26" w:rsidRPr="00907571" w:rsidRDefault="004363EA">
      <w:pPr>
        <w:pStyle w:val="berschrift2"/>
        <w:rPr>
          <w:lang w:val="de-DE"/>
        </w:rPr>
      </w:pPr>
      <w:bookmarkStart w:id="1" w:name="_Toc432515082"/>
      <w:r w:rsidRPr="00907571">
        <w:rPr>
          <w:lang w:val="de-DE"/>
        </w:rPr>
        <w:t>Purpose</w:t>
      </w:r>
      <w:bookmarkEnd w:id="1"/>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2" w:name="_Toc432515083"/>
      <w:r w:rsidRPr="00907571">
        <w:rPr>
          <w:lang w:val="de-DE"/>
        </w:rPr>
        <w:t>Scope</w:t>
      </w:r>
      <w:bookmarkEnd w:id="2"/>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3" w:name="_Toc432515084"/>
      <w:r w:rsidRPr="00907571">
        <w:rPr>
          <w:lang w:val="de-DE"/>
        </w:rPr>
        <w:t>Definitions, Acronyms, and Abbreviations</w:t>
      </w:r>
      <w:bookmarkEnd w:id="3"/>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Software Requirements Specification</w:t>
            </w:r>
          </w:p>
        </w:tc>
      </w:tr>
      <w:tr w:rsidR="00E10D2B" w:rsidRPr="00907571" w:rsidTr="00E10D2B">
        <w:tc>
          <w:tcPr>
            <w:tcW w:w="2376" w:type="dxa"/>
          </w:tcPr>
          <w:p w:rsidR="00E10D2B" w:rsidRPr="00907571" w:rsidRDefault="00E10D2B" w:rsidP="00E10D2B">
            <w:pPr>
              <w:rPr>
                <w:lang w:val="de-DE"/>
              </w:rPr>
            </w:pPr>
            <w:r w:rsidRPr="00907571">
              <w:rPr>
                <w:lang w:val="de-DE"/>
              </w:rPr>
              <w:t>Actor</w:t>
            </w:r>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0B49C1"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r>
              <w:rPr>
                <w:lang w:val="de-DE"/>
              </w:rPr>
              <w:t>Use Case Diagram</w:t>
            </w: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4" w:name="_Toc432515085"/>
      <w:r w:rsidRPr="00907571">
        <w:rPr>
          <w:lang w:val="de-DE"/>
        </w:rPr>
        <w:t>References</w:t>
      </w:r>
      <w:bookmarkEnd w:id="4"/>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3" w:history="1">
        <w:r w:rsidR="006001C2" w:rsidRPr="0059717A">
          <w:rPr>
            <w:rStyle w:val="Hyperlink"/>
          </w:rPr>
          <w:t>https://github.com/nappydevelopment/docs/raw/master/pdfs/Overall%20Use%20Case%20Diagram.pdf</w:t>
        </w:r>
      </w:hyperlink>
    </w:p>
    <w:p w:rsidR="007E2D52" w:rsidRDefault="00754568" w:rsidP="003902D7">
      <w:pPr>
        <w:ind w:left="720"/>
      </w:pPr>
      <w:r>
        <w:t xml:space="preserve">Mockups: </w:t>
      </w:r>
      <w:r w:rsidR="003902D7">
        <w:br/>
      </w:r>
      <w:hyperlink r:id="rId14" w:history="1">
        <w:r w:rsidR="007E2D52" w:rsidRPr="000E2EAF">
          <w:rPr>
            <w:rStyle w:val="Hyperlink"/>
          </w:rPr>
          <w:t>https://github.com/nappydevelopment/docs/blob/master/pdfs/Mockups.pdf</w:t>
        </w:r>
      </w:hyperlink>
      <w:r w:rsidR="007E2D52">
        <w:t xml:space="preserve"> </w:t>
      </w:r>
    </w:p>
    <w:p w:rsidR="003902D7" w:rsidRDefault="00754568" w:rsidP="003902D7">
      <w:pPr>
        <w:ind w:left="720"/>
      </w:pPr>
      <w:r>
        <w:br/>
      </w:r>
      <w:r w:rsidR="009E41C3">
        <w:t xml:space="preserve">UseCase Gamemode 1: </w:t>
      </w:r>
      <w:hyperlink r:id="rId15" w:history="1">
        <w:r w:rsidR="007E2D52" w:rsidRPr="000E2EAF">
          <w:rPr>
            <w:rStyle w:val="Hyperlink"/>
          </w:rPr>
          <w:t>https://github.com/nappydevelopment/docs/blob/master/pdfs/1%20UseCase_Gamemode%201.pdf</w:t>
        </w:r>
      </w:hyperlink>
      <w:r w:rsidR="007E2D52">
        <w:t xml:space="preserve"> </w:t>
      </w:r>
    </w:p>
    <w:p w:rsidR="003902D7" w:rsidRDefault="003902D7" w:rsidP="003902D7">
      <w:pPr>
        <w:ind w:left="720"/>
      </w:pPr>
    </w:p>
    <w:p w:rsidR="007E2D52" w:rsidRDefault="009E41C3" w:rsidP="007E2D52">
      <w:pPr>
        <w:ind w:left="720"/>
      </w:pPr>
      <w:r>
        <w:t xml:space="preserve">UseCase Gamemode </w:t>
      </w:r>
      <w:r w:rsidR="003902D7">
        <w:t xml:space="preserve">2: </w:t>
      </w:r>
      <w:hyperlink r:id="rId16" w:history="1">
        <w:r w:rsidR="007E2D52" w:rsidRPr="000E2EAF">
          <w:rPr>
            <w:rStyle w:val="Hyperlink"/>
          </w:rPr>
          <w:t>https://github.com/nappydevelopment/docs/blob/master/pdfs/2%20UseCase_Gamemode%202.pdf</w:t>
        </w:r>
      </w:hyperlink>
      <w:r w:rsidR="007E2D52">
        <w:t xml:space="preserve"> </w:t>
      </w:r>
    </w:p>
    <w:p w:rsidR="0032602F" w:rsidRDefault="0032602F" w:rsidP="0032602F">
      <w:pPr>
        <w:ind w:left="720"/>
      </w:pPr>
    </w:p>
    <w:p w:rsidR="009E41C3" w:rsidRDefault="009E41C3" w:rsidP="0032602F">
      <w:pPr>
        <w:ind w:left="720"/>
      </w:pPr>
      <w:r>
        <w:t>UseCase Add Character:</w:t>
      </w:r>
      <w:r w:rsidR="0032602F">
        <w:t xml:space="preserve"> </w:t>
      </w:r>
      <w:hyperlink r:id="rId17" w:history="1">
        <w:r w:rsidRPr="002763FF">
          <w:rPr>
            <w:rStyle w:val="Hyperlink"/>
          </w:rPr>
          <w:t>https://github.com/nappydevelopment/docs/raw/master/pdfs/5%20UseCase_Add_Character.pdf</w:t>
        </w:r>
      </w:hyperlink>
      <w:r>
        <w:t xml:space="preserve"> </w:t>
      </w:r>
    </w:p>
    <w:p w:rsidR="00712F44" w:rsidRPr="00FA27DE" w:rsidRDefault="00712F44" w:rsidP="008A5A14">
      <w:pPr>
        <w:pStyle w:val="Textkrper"/>
        <w:ind w:left="0" w:firstLine="720"/>
      </w:pPr>
    </w:p>
    <w:p w:rsidR="00820C26" w:rsidRPr="00907571" w:rsidRDefault="004363EA">
      <w:pPr>
        <w:pStyle w:val="berschrift2"/>
        <w:rPr>
          <w:lang w:val="de-DE"/>
        </w:rPr>
      </w:pPr>
      <w:bookmarkStart w:id="5" w:name="_Toc432515086"/>
      <w:r w:rsidRPr="00907571">
        <w:rPr>
          <w:lang w:val="de-DE"/>
        </w:rPr>
        <w:t>Overview</w:t>
      </w:r>
      <w:bookmarkEnd w:id="5"/>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7B3DC4">
      <w:pPr>
        <w:rPr>
          <w:color w:val="000000"/>
          <w:lang w:val="de-DE"/>
        </w:rPr>
      </w:pPr>
    </w:p>
    <w:p w:rsidR="00986F11" w:rsidRPr="00907571" w:rsidRDefault="00986F11" w:rsidP="00C956E6">
      <w:pPr>
        <w:ind w:firstLine="720"/>
        <w:rPr>
          <w:color w:val="000000"/>
          <w:lang w:val="de-DE"/>
        </w:rPr>
      </w:pPr>
    </w:p>
    <w:p w:rsidR="00986F11" w:rsidRPr="00907571" w:rsidRDefault="00986F11" w:rsidP="009E41C3">
      <w:pPr>
        <w:rPr>
          <w:lang w:val="de-DE"/>
        </w:rPr>
      </w:pPr>
    </w:p>
    <w:p w:rsidR="00820C26" w:rsidRPr="00907571" w:rsidRDefault="004363EA">
      <w:pPr>
        <w:pStyle w:val="berschrift1"/>
        <w:rPr>
          <w:lang w:val="de-DE"/>
        </w:rPr>
      </w:pPr>
      <w:bookmarkStart w:id="6" w:name="_Toc432515087"/>
      <w:r w:rsidRPr="00907571">
        <w:rPr>
          <w:lang w:val="de-DE"/>
        </w:rPr>
        <w:lastRenderedPageBreak/>
        <w:t>Overall Description</w:t>
      </w:r>
      <w:bookmarkEnd w:id="6"/>
    </w:p>
    <w:p w:rsidR="006C7872" w:rsidRPr="00907571" w:rsidRDefault="006C7872" w:rsidP="008E0EA9">
      <w:pPr>
        <w:pStyle w:val="InfoBlue"/>
        <w:ind w:left="720"/>
      </w:pPr>
      <w:r w:rsidRPr="00907571">
        <w:t xml:space="preserve">Es wird grundsätzlich zwischen zwei Spielmodis unterschieden. </w:t>
      </w:r>
    </w:p>
    <w:p w:rsidR="006C7872" w:rsidRPr="00907571" w:rsidRDefault="006C7872" w:rsidP="008E0EA9">
      <w:pPr>
        <w:pStyle w:val="InfoBlue"/>
        <w:ind w:left="720"/>
      </w:pPr>
      <w:r w:rsidRPr="00907571">
        <w:t xml:space="preserve">Im ersten Spielmodus denkt der Actor an eine Figur aus der Fernsehserie „The Simpsons“. Nappy versucht anhand von Fragen, welche der Actor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Nappy an eine Figur und der Spieler muss anhand </w:t>
      </w:r>
      <w:r w:rsidR="00986F11" w:rsidRPr="00907571">
        <w:t>einer Liste von vorgegebenen</w:t>
      </w:r>
      <w:r w:rsidRPr="00907571">
        <w:t xml:space="preserve"> Fragen die Figur erraten</w:t>
      </w:r>
      <w:r w:rsidR="00986F11" w:rsidRPr="00907571">
        <w:t>, indem Nappy auf die Fragen antwortet</w:t>
      </w:r>
      <w:r w:rsidRPr="00907571">
        <w:t>.</w:t>
      </w:r>
    </w:p>
    <w:p w:rsidR="003013E9" w:rsidRPr="00907571" w:rsidRDefault="006C7872" w:rsidP="008E0EA9">
      <w:pPr>
        <w:pStyle w:val="InfoBlue"/>
        <w:ind w:left="720"/>
      </w:pPr>
      <w:r w:rsidRPr="00907571">
        <w:t>Derjeniger, der weniger Fragen ben</w:t>
      </w:r>
      <w:r w:rsidR="003013E9" w:rsidRPr="00907571">
        <w:t>ötigt, gewinnt das Duell.</w:t>
      </w:r>
    </w:p>
    <w:p w:rsidR="003013E9" w:rsidRPr="00907571" w:rsidRDefault="003013E9" w:rsidP="003013E9">
      <w:pPr>
        <w:pStyle w:val="berschrift2"/>
        <w:rPr>
          <w:lang w:val="de-DE"/>
        </w:rPr>
      </w:pPr>
      <w:bookmarkStart w:id="7" w:name="_Toc432515088"/>
      <w:r w:rsidRPr="00907571">
        <w:rPr>
          <w:lang w:val="de-DE"/>
        </w:rPr>
        <w:t>Product perspective</w:t>
      </w:r>
      <w:bookmarkEnd w:id="7"/>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Actor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8" w:name="_Toc432515089"/>
      <w:r w:rsidRPr="00907571">
        <w:rPr>
          <w:lang w:val="de-DE"/>
        </w:rPr>
        <w:t>Product functions</w:t>
      </w:r>
      <w:bookmarkEnd w:id="8"/>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9" w:name="_Toc432515090"/>
      <w:r w:rsidRPr="00907571">
        <w:rPr>
          <w:lang w:val="de-DE"/>
        </w:rPr>
        <w:t>User characteristics</w:t>
      </w:r>
      <w:bookmarkEnd w:id="9"/>
    </w:p>
    <w:p w:rsidR="008E0EA9" w:rsidRPr="00907571" w:rsidRDefault="00463F34" w:rsidP="003013E9">
      <w:pPr>
        <w:ind w:left="720"/>
        <w:rPr>
          <w:lang w:val="de-DE"/>
        </w:rPr>
      </w:pPr>
      <w:r w:rsidRPr="00907571">
        <w:rPr>
          <w:lang w:val="de-DE"/>
        </w:rPr>
        <w:t xml:space="preserve">Der Spieler / Actor sollte sich für die Fernsehserie „The Simpsons“ interessieren und spaß an Quizspielen haben. Das Spiel kann zunächst nur im deutschsprachigem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0" w:name="_Toc432515091"/>
      <w:r w:rsidRPr="00907571">
        <w:rPr>
          <w:lang w:val="de-DE"/>
        </w:rPr>
        <w:t>Contraints</w:t>
      </w:r>
      <w:bookmarkEnd w:id="10"/>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1" w:name="_Toc432515092"/>
      <w:r w:rsidRPr="00907571">
        <w:rPr>
          <w:lang w:val="de-DE"/>
        </w:rPr>
        <w:t>Assumptions and dependencies</w:t>
      </w:r>
      <w:bookmarkEnd w:id="11"/>
    </w:p>
    <w:p w:rsidR="003013E9" w:rsidRPr="00907571" w:rsidRDefault="008E0EA9" w:rsidP="008E0EA9">
      <w:pPr>
        <w:pStyle w:val="Listenabsatz"/>
        <w:numPr>
          <w:ilvl w:val="0"/>
          <w:numId w:val="7"/>
        </w:numPr>
        <w:rPr>
          <w:lang w:val="de-DE"/>
        </w:rPr>
      </w:pPr>
      <w:r w:rsidRPr="00907571">
        <w:rPr>
          <w:lang w:val="de-DE"/>
        </w:rPr>
        <w:t>IDE: Intellij und Eclipse</w:t>
      </w:r>
    </w:p>
    <w:p w:rsidR="008E0EA9" w:rsidRPr="00907571" w:rsidRDefault="008E0EA9" w:rsidP="008E0EA9">
      <w:pPr>
        <w:pStyle w:val="Listenabsatz"/>
        <w:numPr>
          <w:ilvl w:val="0"/>
          <w:numId w:val="7"/>
        </w:numPr>
        <w:rPr>
          <w:lang w:val="de-DE"/>
        </w:rPr>
      </w:pPr>
      <w:r w:rsidRPr="00907571">
        <w:rPr>
          <w:lang w:val="de-DE"/>
        </w:rPr>
        <w:t>Versionskontrolle: GitHub</w:t>
      </w:r>
    </w:p>
    <w:p w:rsidR="008E0EA9" w:rsidRPr="00907571" w:rsidRDefault="008E0EA9" w:rsidP="008E0EA9">
      <w:pPr>
        <w:pStyle w:val="Listenabsatz"/>
        <w:numPr>
          <w:ilvl w:val="0"/>
          <w:numId w:val="7"/>
        </w:numPr>
        <w:rPr>
          <w:lang w:val="de-DE"/>
        </w:rPr>
      </w:pPr>
      <w:r w:rsidRPr="00907571">
        <w:rPr>
          <w:lang w:val="de-DE"/>
        </w:rPr>
        <w:t>Scrum: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JavaFX</w:t>
      </w:r>
    </w:p>
    <w:p w:rsidR="008E0EA9" w:rsidRPr="00907571" w:rsidRDefault="008E0EA9" w:rsidP="008E0EA9">
      <w:pPr>
        <w:pStyle w:val="Listenabsatz"/>
        <w:numPr>
          <w:ilvl w:val="0"/>
          <w:numId w:val="7"/>
        </w:numPr>
        <w:rPr>
          <w:lang w:val="de-DE"/>
        </w:rPr>
      </w:pPr>
      <w:r w:rsidRPr="00907571">
        <w:rPr>
          <w:lang w:val="de-DE"/>
        </w:rPr>
        <w:t>Datenbank: H2 database</w:t>
      </w:r>
    </w:p>
    <w:p w:rsidR="003013E9" w:rsidRPr="00907571" w:rsidRDefault="003013E9" w:rsidP="003013E9">
      <w:pPr>
        <w:pStyle w:val="berschrift2"/>
        <w:rPr>
          <w:lang w:val="de-DE"/>
        </w:rPr>
      </w:pPr>
      <w:bookmarkStart w:id="12" w:name="_Toc432515093"/>
      <w:r w:rsidRPr="00907571">
        <w:rPr>
          <w:lang w:val="de-DE"/>
        </w:rPr>
        <w:t>Requirements subsets</w:t>
      </w:r>
      <w:bookmarkEnd w:id="12"/>
    </w:p>
    <w:p w:rsidR="008E0EA9" w:rsidRPr="00907571" w:rsidRDefault="008E0EA9" w:rsidP="008E0EA9">
      <w:pPr>
        <w:ind w:left="720"/>
        <w:rPr>
          <w:lang w:val="de-DE"/>
        </w:rPr>
      </w:pPr>
      <w:r w:rsidRPr="00907571">
        <w:rPr>
          <w:lang w:val="de-DE"/>
        </w:rPr>
        <w:t>to be determined (tbd)</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3" w:name="_Toc432515094"/>
      <w:r w:rsidRPr="00907571">
        <w:rPr>
          <w:lang w:val="de-DE"/>
        </w:rPr>
        <w:lastRenderedPageBreak/>
        <w:t>Specific Requirements</w:t>
      </w:r>
      <w:bookmarkEnd w:id="13"/>
      <w:r w:rsidRPr="00907571">
        <w:rPr>
          <w:lang w:val="de-DE"/>
        </w:rPr>
        <w:t xml:space="preserve"> </w:t>
      </w:r>
    </w:p>
    <w:p w:rsidR="00C10979" w:rsidRPr="00907571" w:rsidRDefault="00C10979" w:rsidP="00C10979">
      <w:pPr>
        <w:pStyle w:val="berschrift2"/>
        <w:rPr>
          <w:lang w:val="de-DE"/>
        </w:rPr>
      </w:pPr>
      <w:bookmarkStart w:id="14" w:name="_Toc432515095"/>
      <w:r w:rsidRPr="00907571">
        <w:rPr>
          <w:lang w:val="de-DE"/>
        </w:rPr>
        <w:t>Functionality</w:t>
      </w:r>
      <w:bookmarkEnd w:id="14"/>
    </w:p>
    <w:p w:rsidR="00C10979" w:rsidRPr="00907571" w:rsidRDefault="00C10979" w:rsidP="00C10979">
      <w:pPr>
        <w:pStyle w:val="berschrift3"/>
        <w:rPr>
          <w:i w:val="0"/>
          <w:lang w:val="de-DE"/>
        </w:rPr>
      </w:pPr>
      <w:bookmarkStart w:id="15" w:name="_Toc432515096"/>
      <w:r w:rsidRPr="00907571">
        <w:rPr>
          <w:i w:val="0"/>
          <w:lang w:val="de-DE"/>
        </w:rPr>
        <w:t>Neues Spiel</w:t>
      </w:r>
      <w:bookmarkEnd w:id="15"/>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Actor nicht in einem Spiel, startet diese Funktion ein neues Spiel mit dem Spielmodus 1. </w:t>
      </w:r>
    </w:p>
    <w:p w:rsidR="009E41C3" w:rsidRDefault="009E41C3" w:rsidP="0036088F">
      <w:pPr>
        <w:ind w:left="720"/>
        <w:rPr>
          <w:lang w:val="de-DE"/>
        </w:rPr>
      </w:pPr>
    </w:p>
    <w:p w:rsidR="00F43C46" w:rsidRDefault="009E41C3" w:rsidP="0036088F">
      <w:pPr>
        <w:ind w:left="720"/>
      </w:pPr>
      <w:r w:rsidRPr="009E41C3">
        <w:t xml:space="preserve">UseCase Gamemode 1: </w:t>
      </w:r>
      <w:hyperlink r:id="rId18" w:history="1">
        <w:r w:rsidR="00F43C46" w:rsidRPr="000E2EAF">
          <w:rPr>
            <w:rStyle w:val="Hyperlink"/>
          </w:rPr>
          <w:t>https://github.com/nappydevelopment/docs/blob/master/pdfs/1%20UseCase_Gamemode%201.pdf</w:t>
        </w:r>
      </w:hyperlink>
    </w:p>
    <w:p w:rsidR="009E41C3" w:rsidRDefault="009E41C3" w:rsidP="0036088F">
      <w:pPr>
        <w:ind w:left="720"/>
      </w:pPr>
      <w:r>
        <w:br/>
      </w:r>
      <w:r w:rsidRPr="000B49C1">
        <w:t xml:space="preserve">UseCase </w:t>
      </w:r>
      <w:r>
        <w:t>Gamemode 2:</w:t>
      </w:r>
    </w:p>
    <w:p w:rsidR="0036088F" w:rsidRDefault="00F43C46" w:rsidP="00F43C46">
      <w:pPr>
        <w:ind w:firstLine="720"/>
      </w:pPr>
      <w:hyperlink r:id="rId19" w:history="1">
        <w:r w:rsidRPr="000E2EAF">
          <w:rPr>
            <w:rStyle w:val="Hyperlink"/>
          </w:rPr>
          <w:t>https://github.com/nappydevelopment/docs/blob/master/pdfs/2%20UseCase_Gamemode%202.pdf</w:t>
        </w:r>
      </w:hyperlink>
    </w:p>
    <w:p w:rsidR="00F43C46" w:rsidRPr="009E41C3" w:rsidRDefault="00F43C46" w:rsidP="0036088F"/>
    <w:p w:rsidR="00C10979" w:rsidRPr="00907571" w:rsidRDefault="00C10979" w:rsidP="00C10979">
      <w:pPr>
        <w:pStyle w:val="berschrift3"/>
        <w:rPr>
          <w:i w:val="0"/>
          <w:lang w:val="de-DE"/>
        </w:rPr>
      </w:pPr>
      <w:bookmarkStart w:id="16" w:name="_Toc432515097"/>
      <w:r w:rsidRPr="00907571">
        <w:rPr>
          <w:i w:val="0"/>
          <w:lang w:val="de-DE"/>
        </w:rPr>
        <w:t>Spiel abbrechen</w:t>
      </w:r>
      <w:bookmarkEnd w:id="16"/>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Befindet sich der Actor in einem laufende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7" w:name="_Toc432515098"/>
      <w:r w:rsidRPr="00907571">
        <w:rPr>
          <w:i w:val="0"/>
          <w:lang w:val="de-DE"/>
        </w:rPr>
        <w:t>Statistik</w:t>
      </w:r>
      <w:bookmarkEnd w:id="17"/>
    </w:p>
    <w:p w:rsidR="009E41C3" w:rsidRPr="00907571" w:rsidRDefault="009E41C3" w:rsidP="009E41C3">
      <w:pPr>
        <w:ind w:left="720"/>
        <w:rPr>
          <w:lang w:val="de-DE"/>
        </w:rPr>
      </w:pPr>
      <w:bookmarkStart w:id="18" w:name="_Toc432515099"/>
      <w:r w:rsidRPr="00907571">
        <w:rPr>
          <w:lang w:val="de-DE"/>
        </w:rPr>
        <w:t>to be determined (tbd)</w:t>
      </w:r>
    </w:p>
    <w:p w:rsidR="00C10979" w:rsidRPr="00907571" w:rsidRDefault="00C10979" w:rsidP="00C10979">
      <w:pPr>
        <w:pStyle w:val="berschrift3"/>
        <w:rPr>
          <w:i w:val="0"/>
          <w:lang w:val="de-DE"/>
        </w:rPr>
      </w:pPr>
      <w:r w:rsidRPr="00907571">
        <w:rPr>
          <w:i w:val="0"/>
          <w:lang w:val="de-DE"/>
        </w:rPr>
        <w:t>Einstellungen</w:t>
      </w:r>
      <w:bookmarkEnd w:id="18"/>
    </w:p>
    <w:p w:rsidR="009E41C3" w:rsidRPr="00907571" w:rsidRDefault="009E41C3" w:rsidP="009E41C3">
      <w:pPr>
        <w:ind w:left="720"/>
        <w:rPr>
          <w:lang w:val="de-DE"/>
        </w:rPr>
      </w:pPr>
      <w:bookmarkStart w:id="19" w:name="_Toc432515100"/>
      <w:r w:rsidRPr="00907571">
        <w:rPr>
          <w:lang w:val="de-DE"/>
        </w:rPr>
        <w:t>to be determined (tbd)</w:t>
      </w:r>
    </w:p>
    <w:p w:rsidR="00C10979" w:rsidRPr="00907571" w:rsidRDefault="00C10979" w:rsidP="00C10979">
      <w:pPr>
        <w:pStyle w:val="berschrift3"/>
        <w:rPr>
          <w:i w:val="0"/>
          <w:lang w:val="de-DE"/>
        </w:rPr>
      </w:pPr>
      <w:r w:rsidRPr="00907571">
        <w:rPr>
          <w:i w:val="0"/>
          <w:lang w:val="de-DE"/>
        </w:rPr>
        <w:t>Beenden</w:t>
      </w:r>
      <w:bookmarkEnd w:id="19"/>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0" w:name="_Toc432515101"/>
      <w:r w:rsidRPr="00907571">
        <w:rPr>
          <w:i w:val="0"/>
          <w:lang w:val="de-DE"/>
        </w:rPr>
        <w:t>Spielanleitung</w:t>
      </w:r>
      <w:bookmarkEnd w:id="20"/>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Default="00C10979" w:rsidP="00901BE7">
      <w:pPr>
        <w:pStyle w:val="berschrift3"/>
        <w:rPr>
          <w:i w:val="0"/>
          <w:lang w:val="de-DE"/>
        </w:rPr>
      </w:pPr>
      <w:bookmarkStart w:id="21" w:name="_Toc432515102"/>
      <w:r w:rsidRPr="00907571">
        <w:rPr>
          <w:i w:val="0"/>
          <w:lang w:val="de-DE"/>
        </w:rPr>
        <w:t>Wiki</w:t>
      </w:r>
      <w:bookmarkEnd w:id="21"/>
      <w:r w:rsidR="009E41C3">
        <w:rPr>
          <w:i w:val="0"/>
          <w:lang w:val="de-DE"/>
        </w:rPr>
        <w:t xml:space="preserve"> &amp; Add Character</w:t>
      </w:r>
    </w:p>
    <w:p w:rsidR="009E41C3" w:rsidRDefault="009E41C3" w:rsidP="009E41C3">
      <w:pPr>
        <w:ind w:left="720"/>
        <w:rPr>
          <w:lang w:val="de-DE"/>
        </w:rPr>
      </w:pPr>
      <w:r>
        <w:rPr>
          <w:lang w:val="de-DE"/>
        </w:rPr>
        <w:t>UseCase Add Character:</w:t>
      </w:r>
    </w:p>
    <w:p w:rsidR="00993047" w:rsidRDefault="00582849" w:rsidP="009E41C3">
      <w:pPr>
        <w:ind w:left="720"/>
        <w:rPr>
          <w:lang w:val="de-DE"/>
        </w:rPr>
      </w:pPr>
      <w:hyperlink r:id="rId20" w:history="1">
        <w:r w:rsidR="00DB28F5" w:rsidRPr="002763FF">
          <w:rPr>
            <w:rStyle w:val="Hyperlink"/>
            <w:lang w:val="de-DE"/>
          </w:rPr>
          <w:t>https://github.com/nappydevelopment/docs/raw/master/pdfs/5%20UseCase_Add_Character.pdf</w:t>
        </w:r>
      </w:hyperlink>
      <w:r w:rsidR="00DB28F5">
        <w:rPr>
          <w:lang w:val="de-DE"/>
        </w:rPr>
        <w:t xml:space="preserve">    </w:t>
      </w:r>
    </w:p>
    <w:p w:rsidR="00DB28F5" w:rsidRPr="009E41C3" w:rsidRDefault="00DB28F5" w:rsidP="009E41C3">
      <w:pPr>
        <w:ind w:left="720"/>
        <w:rPr>
          <w:lang w:val="de-DE"/>
        </w:rPr>
      </w:pPr>
      <w:r>
        <w:rPr>
          <w:lang w:val="de-DE"/>
        </w:rPr>
        <w:t xml:space="preserve">    </w:t>
      </w:r>
    </w:p>
    <w:p w:rsidR="00C10979" w:rsidRPr="00907571" w:rsidRDefault="00C10979" w:rsidP="00C10979">
      <w:pPr>
        <w:pStyle w:val="berschrift3"/>
        <w:rPr>
          <w:i w:val="0"/>
          <w:lang w:val="de-DE"/>
        </w:rPr>
      </w:pPr>
      <w:bookmarkStart w:id="22" w:name="_Toc432515103"/>
      <w:r w:rsidRPr="00907571">
        <w:rPr>
          <w:i w:val="0"/>
          <w:lang w:val="de-DE"/>
        </w:rPr>
        <w:t>Info</w:t>
      </w:r>
      <w:bookmarkEnd w:id="22"/>
    </w:p>
    <w:p w:rsidR="00865AAF" w:rsidRPr="00907571"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p>
    <w:p w:rsidR="00D20932" w:rsidRPr="00907571" w:rsidRDefault="00D20932" w:rsidP="001E14A9">
      <w:pPr>
        <w:rPr>
          <w:lang w:val="de-DE"/>
        </w:rPr>
      </w:pPr>
    </w:p>
    <w:p w:rsidR="00820C26" w:rsidRPr="00907571" w:rsidRDefault="004363EA">
      <w:pPr>
        <w:pStyle w:val="berschrift2"/>
        <w:ind w:left="720" w:hanging="720"/>
        <w:rPr>
          <w:lang w:val="de-DE"/>
        </w:rPr>
      </w:pPr>
      <w:bookmarkStart w:id="23" w:name="_Toc432515104"/>
      <w:r w:rsidRPr="00907571">
        <w:rPr>
          <w:lang w:val="de-DE"/>
        </w:rPr>
        <w:t>Usability</w:t>
      </w:r>
      <w:bookmarkEnd w:id="23"/>
      <w:r w:rsidRPr="00907571">
        <w:rPr>
          <w:lang w:val="de-DE"/>
        </w:rPr>
        <w:t xml:space="preserve"> </w:t>
      </w:r>
    </w:p>
    <w:p w:rsidR="00901BE7" w:rsidRPr="00907571" w:rsidRDefault="00901BE7" w:rsidP="00901BE7">
      <w:pPr>
        <w:pStyle w:val="berschrift3"/>
        <w:rPr>
          <w:i w:val="0"/>
          <w:lang w:val="de-DE"/>
        </w:rPr>
      </w:pPr>
      <w:bookmarkStart w:id="24" w:name="_Toc432515105"/>
      <w:r w:rsidRPr="00907571">
        <w:rPr>
          <w:i w:val="0"/>
          <w:lang w:val="de-DE"/>
        </w:rPr>
        <w:t>Training Time</w:t>
      </w:r>
      <w:bookmarkEnd w:id="24"/>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5" w:name="_Toc432515106"/>
      <w:r w:rsidRPr="00907571">
        <w:rPr>
          <w:i w:val="0"/>
          <w:lang w:val="de-DE"/>
        </w:rPr>
        <w:t>Hardware Requirements</w:t>
      </w:r>
      <w:bookmarkEnd w:id="25"/>
    </w:p>
    <w:p w:rsidR="00901BE7" w:rsidRPr="00907571" w:rsidRDefault="007940EC" w:rsidP="00217716">
      <w:pPr>
        <w:ind w:left="720"/>
        <w:rPr>
          <w:lang w:val="de-DE"/>
        </w:rPr>
      </w:pPr>
      <w:r w:rsidRPr="00907571">
        <w:rPr>
          <w:lang w:val="de-DE"/>
        </w:rPr>
        <w:t xml:space="preserve">Der Actor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6" w:name="_Toc432515107"/>
      <w:r w:rsidRPr="00907571">
        <w:rPr>
          <w:i w:val="0"/>
          <w:lang w:val="de-DE"/>
        </w:rPr>
        <w:lastRenderedPageBreak/>
        <w:t>Software Requirements</w:t>
      </w:r>
      <w:bookmarkEnd w:id="26"/>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7" w:name="_Toc432515108"/>
      <w:r w:rsidRPr="00907571">
        <w:rPr>
          <w:lang w:val="de-DE"/>
        </w:rPr>
        <w:t>Reliability</w:t>
      </w:r>
      <w:bookmarkEnd w:id="27"/>
      <w:r w:rsidRPr="00907571">
        <w:rPr>
          <w:lang w:val="de-DE"/>
        </w:rPr>
        <w:t xml:space="preserve"> </w:t>
      </w:r>
    </w:p>
    <w:p w:rsidR="00901BE7" w:rsidRPr="00907571" w:rsidRDefault="00901BE7" w:rsidP="00901BE7">
      <w:pPr>
        <w:pStyle w:val="berschrift3"/>
        <w:rPr>
          <w:i w:val="0"/>
          <w:lang w:val="de-DE"/>
        </w:rPr>
      </w:pPr>
      <w:bookmarkStart w:id="28" w:name="_Toc432515109"/>
      <w:r w:rsidRPr="00907571">
        <w:rPr>
          <w:i w:val="0"/>
          <w:lang w:val="de-DE"/>
        </w:rPr>
        <w:t>Availability</w:t>
      </w:r>
      <w:bookmarkEnd w:id="28"/>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29" w:name="_Toc432515110"/>
      <w:r w:rsidRPr="00907571">
        <w:rPr>
          <w:i w:val="0"/>
          <w:lang w:val="de-DE"/>
        </w:rPr>
        <w:t>Mean Time Between Failures</w:t>
      </w:r>
      <w:bookmarkEnd w:id="29"/>
    </w:p>
    <w:p w:rsidR="00907571" w:rsidRPr="00907571" w:rsidRDefault="00907571" w:rsidP="00907571">
      <w:pPr>
        <w:ind w:left="720"/>
        <w:rPr>
          <w:lang w:val="de-DE"/>
        </w:rPr>
      </w:pPr>
      <w:r w:rsidRPr="00907571">
        <w:rPr>
          <w:lang w:val="de-DE"/>
        </w:rPr>
        <w:t>not applicable (n/a) </w:t>
      </w:r>
    </w:p>
    <w:p w:rsidR="00901BE7" w:rsidRPr="00907571" w:rsidRDefault="00901BE7" w:rsidP="00B736DC">
      <w:pPr>
        <w:pStyle w:val="berschrift3"/>
        <w:rPr>
          <w:i w:val="0"/>
          <w:lang w:val="de-DE"/>
        </w:rPr>
      </w:pPr>
      <w:bookmarkStart w:id="30" w:name="_Toc432515111"/>
      <w:r w:rsidRPr="00907571">
        <w:rPr>
          <w:i w:val="0"/>
          <w:lang w:val="de-DE"/>
        </w:rPr>
        <w:t>Mean Time To R</w:t>
      </w:r>
      <w:r w:rsidR="00B736DC" w:rsidRPr="00907571">
        <w:rPr>
          <w:i w:val="0"/>
          <w:lang w:val="de-DE"/>
        </w:rPr>
        <w:t>epair</w:t>
      </w:r>
      <w:bookmarkEnd w:id="30"/>
    </w:p>
    <w:p w:rsidR="00907571" w:rsidRPr="00907571" w:rsidRDefault="00907571" w:rsidP="00907571">
      <w:pPr>
        <w:ind w:left="720"/>
        <w:rPr>
          <w:lang w:val="de-DE"/>
        </w:rPr>
      </w:pPr>
      <w:r w:rsidRPr="00907571">
        <w:rPr>
          <w:lang w:val="de-DE"/>
        </w:rPr>
        <w:t>not applicable (n/a) </w:t>
      </w:r>
    </w:p>
    <w:p w:rsidR="00B736DC" w:rsidRPr="00907571" w:rsidRDefault="00B736DC" w:rsidP="00B736DC">
      <w:pPr>
        <w:pStyle w:val="berschrift3"/>
        <w:rPr>
          <w:i w:val="0"/>
          <w:lang w:val="de-DE"/>
        </w:rPr>
      </w:pPr>
      <w:bookmarkStart w:id="31" w:name="_Toc432515112"/>
      <w:r w:rsidRPr="00907571">
        <w:rPr>
          <w:i w:val="0"/>
          <w:lang w:val="de-DE"/>
        </w:rPr>
        <w:t>Accuracy</w:t>
      </w:r>
      <w:bookmarkEnd w:id="31"/>
    </w:p>
    <w:p w:rsidR="00B736DC" w:rsidRPr="00907571" w:rsidRDefault="00907571" w:rsidP="00907571">
      <w:pPr>
        <w:pStyle w:val="InfoBlue"/>
        <w:ind w:firstLine="720"/>
      </w:pPr>
      <w:r w:rsidRPr="00907571">
        <w:t>not applicable (n/a)</w:t>
      </w:r>
    </w:p>
    <w:p w:rsidR="00B736DC" w:rsidRPr="00CC1CED" w:rsidRDefault="00CC1CED" w:rsidP="00B736DC">
      <w:pPr>
        <w:pStyle w:val="berschrift3"/>
        <w:rPr>
          <w:i w:val="0"/>
        </w:rPr>
      </w:pPr>
      <w:bookmarkStart w:id="32" w:name="_Toc432515113"/>
      <w:r w:rsidRPr="00CC1CED">
        <w:rPr>
          <w:i w:val="0"/>
        </w:rPr>
        <w:t>„</w:t>
      </w:r>
      <w:r w:rsidR="00B736DC" w:rsidRPr="00CC1CED">
        <w:rPr>
          <w:i w:val="0"/>
        </w:rPr>
        <w:t>Maximum Bugs or Defect Rate</w:t>
      </w:r>
      <w:bookmarkEnd w:id="32"/>
      <w:r w:rsidRPr="00CC1CED">
        <w:rPr>
          <w:i w:val="0"/>
        </w:rPr>
        <w:t>“ and „Bugs or Defect Rate“</w:t>
      </w:r>
    </w:p>
    <w:p w:rsidR="00CC1CED" w:rsidRDefault="00CC1CED" w:rsidP="00CC1CED">
      <w:pPr>
        <w:ind w:left="720"/>
        <w:rPr>
          <w:lang w:val="de-DE"/>
        </w:rPr>
      </w:pPr>
      <w:bookmarkStart w:id="33" w:name="_Toc432515114"/>
      <w:r>
        <w:rPr>
          <w:lang w:val="de-DE"/>
        </w:rPr>
        <w:t xml:space="preserve">Die Punkte „Maximum Bugs or Defect Rate“ und „Bugs or Defect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Actor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des Actors,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4" w:name="_Toc432515115"/>
      <w:bookmarkEnd w:id="33"/>
      <w:r w:rsidRPr="00907571">
        <w:rPr>
          <w:lang w:val="de-DE"/>
        </w:rPr>
        <w:t>Performance</w:t>
      </w:r>
      <w:bookmarkEnd w:id="34"/>
    </w:p>
    <w:p w:rsidR="00E078B2" w:rsidRDefault="00E078B2" w:rsidP="00E078B2">
      <w:pPr>
        <w:pStyle w:val="berschrift3"/>
        <w:rPr>
          <w:i w:val="0"/>
          <w:lang w:val="de-DE"/>
        </w:rPr>
      </w:pPr>
      <w:bookmarkStart w:id="35" w:name="_Toc432515116"/>
      <w:r w:rsidRPr="00907571">
        <w:rPr>
          <w:i w:val="0"/>
          <w:lang w:val="de-DE"/>
        </w:rPr>
        <w:t>Response Time</w:t>
      </w:r>
      <w:bookmarkEnd w:id="35"/>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r>
        <w:rPr>
          <w:lang w:val="de-DE"/>
        </w:rPr>
        <w:t>Milis</w:t>
      </w:r>
      <w:r w:rsidR="00F13521">
        <w:rPr>
          <w:lang w:val="de-DE"/>
        </w:rPr>
        <w:t>ekunde</w:t>
      </w:r>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6" w:name="_Toc432515117"/>
      <w:r w:rsidRPr="00907571">
        <w:rPr>
          <w:i w:val="0"/>
          <w:lang w:val="de-DE"/>
        </w:rPr>
        <w:t>Throughput</w:t>
      </w:r>
      <w:bookmarkEnd w:id="36"/>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37" w:name="_Toc432515118"/>
      <w:r w:rsidRPr="00907571">
        <w:rPr>
          <w:i w:val="0"/>
          <w:lang w:val="de-DE"/>
        </w:rPr>
        <w:t>Capacity</w:t>
      </w:r>
      <w:bookmarkEnd w:id="37"/>
    </w:p>
    <w:p w:rsidR="005543B0" w:rsidRPr="00907571" w:rsidRDefault="006D496C" w:rsidP="005543B0">
      <w:pPr>
        <w:ind w:left="720"/>
        <w:rPr>
          <w:lang w:val="de-DE"/>
        </w:rPr>
      </w:pPr>
      <w:r>
        <w:rPr>
          <w:lang w:val="de-DE"/>
        </w:rPr>
        <w:t>„Nappy, the ingenious“ ist als eine Single-User Anwendung geplant, in der der Spieler gegen den Computer spielt.</w:t>
      </w:r>
    </w:p>
    <w:p w:rsidR="00E078B2" w:rsidRPr="00907571" w:rsidRDefault="00E078B2" w:rsidP="00E078B2">
      <w:pPr>
        <w:pStyle w:val="berschrift3"/>
        <w:rPr>
          <w:i w:val="0"/>
          <w:lang w:val="de-DE"/>
        </w:rPr>
      </w:pPr>
      <w:bookmarkStart w:id="38" w:name="_Toc432515119"/>
      <w:r w:rsidRPr="00907571">
        <w:rPr>
          <w:i w:val="0"/>
          <w:lang w:val="de-DE"/>
        </w:rPr>
        <w:t>Degradation modes</w:t>
      </w:r>
      <w:bookmarkEnd w:id="38"/>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39" w:name="_Toc432515120"/>
      <w:r w:rsidRPr="00907571">
        <w:rPr>
          <w:i w:val="0"/>
          <w:lang w:val="de-DE"/>
        </w:rPr>
        <w:t>Resource utilization</w:t>
      </w:r>
      <w:bookmarkEnd w:id="39"/>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t xml:space="preserve">to be determined (tbd) </w:t>
      </w:r>
    </w:p>
    <w:p w:rsidR="00820C26" w:rsidRPr="00907571" w:rsidRDefault="004363EA">
      <w:pPr>
        <w:pStyle w:val="berschrift2"/>
        <w:rPr>
          <w:lang w:val="de-DE"/>
        </w:rPr>
      </w:pPr>
      <w:bookmarkStart w:id="40" w:name="_Toc432515121"/>
      <w:r w:rsidRPr="00907571">
        <w:rPr>
          <w:lang w:val="de-DE"/>
        </w:rPr>
        <w:t>Supportability</w:t>
      </w:r>
      <w:bookmarkEnd w:id="40"/>
    </w:p>
    <w:p w:rsidR="008F660B" w:rsidRPr="00907571" w:rsidRDefault="00AD1BBC" w:rsidP="008F660B">
      <w:pPr>
        <w:ind w:firstLine="720"/>
        <w:rPr>
          <w:lang w:val="de-DE"/>
        </w:rPr>
      </w:pPr>
      <w:r w:rsidRPr="00907571">
        <w:rPr>
          <w:lang w:val="de-DE"/>
        </w:rPr>
        <w:t>not applicable (n/a) </w:t>
      </w:r>
    </w:p>
    <w:p w:rsidR="00820C26" w:rsidRPr="00907571" w:rsidRDefault="004363EA">
      <w:pPr>
        <w:pStyle w:val="berschrift2"/>
        <w:rPr>
          <w:lang w:val="de-DE"/>
        </w:rPr>
      </w:pPr>
      <w:bookmarkStart w:id="41" w:name="_Toc432515122"/>
      <w:r w:rsidRPr="00907571">
        <w:rPr>
          <w:lang w:val="de-DE"/>
        </w:rPr>
        <w:lastRenderedPageBreak/>
        <w:t>Design Constraints</w:t>
      </w:r>
      <w:bookmarkEnd w:id="41"/>
    </w:p>
    <w:p w:rsidR="00AD1BBC" w:rsidRDefault="00AD1BBC" w:rsidP="00AD1BBC">
      <w:pPr>
        <w:pStyle w:val="berschrift3"/>
        <w:rPr>
          <w:i w:val="0"/>
          <w:lang w:val="de-DE"/>
        </w:rPr>
      </w:pPr>
      <w:bookmarkStart w:id="42" w:name="_Toc432515123"/>
      <w:r w:rsidRPr="00907571">
        <w:rPr>
          <w:i w:val="0"/>
          <w:lang w:val="de-DE"/>
        </w:rPr>
        <w:t>The Simpsons</w:t>
      </w:r>
      <w:bookmarkEnd w:id="42"/>
    </w:p>
    <w:p w:rsidR="008F660B" w:rsidRPr="008F660B" w:rsidRDefault="008F660B" w:rsidP="008F660B">
      <w:pPr>
        <w:ind w:left="720"/>
        <w:rPr>
          <w:lang w:val="de-DE"/>
        </w:rPr>
      </w:pPr>
      <w:r>
        <w:rPr>
          <w:lang w:val="de-DE"/>
        </w:rPr>
        <w:t>Das Spiel befasst sich mit der Welt der Simpsons. Es befinden sich immer wieder Elemente des Fernsehserie im Spiel. Beispielsfarbe di</w:t>
      </w:r>
      <w:r w:rsidR="000D3565">
        <w:rPr>
          <w:lang w:val="de-DE"/>
        </w:rPr>
        <w:t xml:space="preserve">e charakteristische gelbe Farbe, </w:t>
      </w:r>
      <w:r w:rsidR="002F204E">
        <w:rPr>
          <w:lang w:val="de-DE"/>
        </w:rPr>
        <w:t>Donuts</w:t>
      </w:r>
      <w:r w:rsidR="000D3565">
        <w:rPr>
          <w:lang w:val="de-DE"/>
        </w:rPr>
        <w:t xml:space="preserve"> beim Laden, …</w:t>
      </w:r>
    </w:p>
    <w:p w:rsidR="00820C26" w:rsidRPr="008F660B" w:rsidRDefault="004363EA">
      <w:pPr>
        <w:pStyle w:val="berschrift2"/>
      </w:pPr>
      <w:bookmarkStart w:id="43" w:name="_Toc432515124"/>
      <w:r w:rsidRPr="008F660B">
        <w:t>On-line User Documentation and Help System Requirements</w:t>
      </w:r>
      <w:bookmarkEnd w:id="43"/>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die eine Spielanleitung öffnet. Komponenten sind beispielsweise die Erklärung einiger Funktionen, der beiden Spielmodis und einem FAQ.</w:t>
      </w:r>
    </w:p>
    <w:p w:rsidR="00820C26" w:rsidRPr="00907571" w:rsidRDefault="004363EA">
      <w:pPr>
        <w:pStyle w:val="berschrift2"/>
        <w:rPr>
          <w:lang w:val="de-DE"/>
        </w:rPr>
      </w:pPr>
      <w:bookmarkStart w:id="44" w:name="_Toc432515125"/>
      <w:r w:rsidRPr="00907571">
        <w:rPr>
          <w:lang w:val="de-DE"/>
        </w:rPr>
        <w:t>Purchased Components</w:t>
      </w:r>
      <w:bookmarkEnd w:id="44"/>
    </w:p>
    <w:p w:rsidR="00C674BC" w:rsidRPr="00907571" w:rsidRDefault="00C674BC" w:rsidP="00C674BC">
      <w:pPr>
        <w:ind w:firstLine="720"/>
        <w:rPr>
          <w:lang w:val="de-DE"/>
        </w:rPr>
      </w:pPr>
      <w:r w:rsidRPr="00907571">
        <w:rPr>
          <w:lang w:val="de-DE"/>
        </w:rPr>
        <w:t>not applicable (n/a</w:t>
      </w:r>
      <w:r w:rsidR="004F090B">
        <w:rPr>
          <w:lang w:val="de-DE"/>
        </w:rPr>
        <w:t>)</w:t>
      </w:r>
    </w:p>
    <w:p w:rsidR="00820C26" w:rsidRPr="00907571" w:rsidRDefault="004363EA">
      <w:pPr>
        <w:pStyle w:val="berschrift2"/>
        <w:rPr>
          <w:lang w:val="de-DE"/>
        </w:rPr>
      </w:pPr>
      <w:bookmarkStart w:id="45" w:name="_Toc432515126"/>
      <w:r w:rsidRPr="00907571">
        <w:rPr>
          <w:lang w:val="de-DE"/>
        </w:rPr>
        <w:t>Interfaces</w:t>
      </w:r>
      <w:bookmarkEnd w:id="45"/>
    </w:p>
    <w:p w:rsidR="00820C26" w:rsidRDefault="004363EA">
      <w:pPr>
        <w:pStyle w:val="berschrift3"/>
        <w:ind w:left="720" w:hanging="720"/>
        <w:rPr>
          <w:i w:val="0"/>
          <w:lang w:val="de-DE"/>
        </w:rPr>
      </w:pPr>
      <w:bookmarkStart w:id="46" w:name="_Toc432515127"/>
      <w:r w:rsidRPr="00907571">
        <w:rPr>
          <w:i w:val="0"/>
          <w:lang w:val="de-DE"/>
        </w:rPr>
        <w:t>User Interfaces</w:t>
      </w:r>
      <w:bookmarkEnd w:id="46"/>
    </w:p>
    <w:p w:rsidR="00993047" w:rsidRPr="00993047" w:rsidRDefault="00993047" w:rsidP="00993047">
      <w:pPr>
        <w:ind w:left="720"/>
        <w:rPr>
          <w:lang w:val="de-DE"/>
        </w:rPr>
      </w:pPr>
      <w:r>
        <w:rPr>
          <w:lang w:val="de-DE"/>
        </w:rPr>
        <w:t>Mockups:</w:t>
      </w:r>
    </w:p>
    <w:p w:rsidR="00820C26" w:rsidRDefault="00993047" w:rsidP="004B6B24">
      <w:pPr>
        <w:ind w:left="720"/>
        <w:rPr>
          <w:lang w:val="de-DE"/>
        </w:rPr>
      </w:pPr>
      <w:hyperlink r:id="rId21" w:history="1">
        <w:r w:rsidRPr="000E2EAF">
          <w:rPr>
            <w:rStyle w:val="Hyperlink"/>
            <w:lang w:val="de-DE"/>
          </w:rPr>
          <w:t>https://github.com/nappydevelopment/docs/blob/master/pdfs/Mockups.pdf</w:t>
        </w:r>
      </w:hyperlink>
      <w:r>
        <w:rPr>
          <w:lang w:val="de-DE"/>
        </w:rPr>
        <w:t xml:space="preserve"> </w:t>
      </w:r>
    </w:p>
    <w:p w:rsidR="00993047" w:rsidRDefault="00993047" w:rsidP="004B6B24">
      <w:pPr>
        <w:ind w:left="720"/>
        <w:rPr>
          <w:lang w:val="de-DE"/>
        </w:rPr>
      </w:pPr>
    </w:p>
    <w:p w:rsidR="00993047" w:rsidRDefault="00993047" w:rsidP="004B6B24">
      <w:pPr>
        <w:ind w:left="720"/>
        <w:rPr>
          <w:lang w:val="de-DE"/>
        </w:rPr>
      </w:pPr>
      <w:r>
        <w:rPr>
          <w:lang w:val="de-DE"/>
        </w:rPr>
        <w:t>Screenshots:</w:t>
      </w:r>
    </w:p>
    <w:p w:rsidR="00993047" w:rsidRPr="00993047" w:rsidRDefault="00993047" w:rsidP="004B6B24">
      <w:pPr>
        <w:ind w:left="720"/>
        <w:rPr>
          <w:lang w:val="de-DE"/>
        </w:rPr>
      </w:pPr>
      <w:r>
        <w:rPr>
          <w:lang w:val="de-DE"/>
        </w:rPr>
        <w:t>(tbd)</w:t>
      </w:r>
      <w:bookmarkStart w:id="47" w:name="_GoBack"/>
      <w:bookmarkEnd w:id="47"/>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not applicable (n/a) </w:t>
      </w:r>
    </w:p>
    <w:p w:rsidR="00820C26" w:rsidRDefault="004363EA" w:rsidP="00B736DC">
      <w:pPr>
        <w:pStyle w:val="berschrift2"/>
        <w:rPr>
          <w:lang w:val="de-DE"/>
        </w:rPr>
      </w:pPr>
      <w:bookmarkStart w:id="51" w:name="_Toc432515131"/>
      <w:r w:rsidRPr="00907571">
        <w:rPr>
          <w:lang w:val="de-DE"/>
        </w:rPr>
        <w:t>Licensing Requirements</w:t>
      </w:r>
      <w:bookmarkEnd w:id="51"/>
    </w:p>
    <w:p w:rsidR="00ED4203" w:rsidRPr="00ED4203" w:rsidRDefault="00ED4203" w:rsidP="00ED4203">
      <w:pPr>
        <w:ind w:firstLine="720"/>
        <w:rPr>
          <w:lang w:val="de-DE"/>
        </w:rPr>
      </w:pPr>
      <w:r w:rsidRPr="00907571">
        <w:rPr>
          <w:lang w:val="de-DE"/>
        </w:rPr>
        <w:t>not applicable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22"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r w:rsidRPr="00907571">
        <w:rPr>
          <w:lang w:val="de-DE"/>
        </w:rPr>
        <w:t>Applicable Standards</w:t>
      </w:r>
      <w:bookmarkEnd w:id="53"/>
    </w:p>
    <w:p w:rsidR="00E164F3" w:rsidRPr="00907571" w:rsidRDefault="00014598" w:rsidP="00E164F3">
      <w:pPr>
        <w:ind w:left="720"/>
        <w:rPr>
          <w:lang w:val="de-DE"/>
        </w:rPr>
      </w:pPr>
      <w:r>
        <w:rPr>
          <w:lang w:val="de-DE"/>
        </w:rPr>
        <w:t>Code Conventions by Oracle</w:t>
      </w:r>
    </w:p>
    <w:p w:rsidR="00820C26" w:rsidRPr="00907571" w:rsidRDefault="004363EA">
      <w:pPr>
        <w:pStyle w:val="berschrift1"/>
        <w:rPr>
          <w:lang w:val="de-DE"/>
        </w:rPr>
      </w:pPr>
      <w:bookmarkStart w:id="54" w:name="_Toc432515134"/>
      <w:r w:rsidRPr="00907571">
        <w:rPr>
          <w:lang w:val="de-DE"/>
        </w:rPr>
        <w:t>Supporting Information</w:t>
      </w:r>
      <w:bookmarkEnd w:id="54"/>
    </w:p>
    <w:p w:rsidR="001D3368" w:rsidRPr="006D496C" w:rsidRDefault="00112FCE" w:rsidP="006D496C">
      <w:pPr>
        <w:ind w:firstLine="720"/>
        <w:rPr>
          <w:lang w:val="de-DE"/>
        </w:rPr>
      </w:pPr>
      <w:r w:rsidRPr="00907571">
        <w:rPr>
          <w:lang w:val="de-DE"/>
        </w:rPr>
        <w:t>not applicable (n/a) </w:t>
      </w:r>
    </w:p>
    <w:sectPr w:rsidR="001D3368" w:rsidRPr="006D496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849" w:rsidRDefault="00582849">
      <w:pPr>
        <w:spacing w:line="240" w:lineRule="auto"/>
      </w:pPr>
      <w:r>
        <w:separator/>
      </w:r>
    </w:p>
  </w:endnote>
  <w:endnote w:type="continuationSeparator" w:id="0">
    <w:p w:rsidR="00582849" w:rsidRDefault="00582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r w:rsidR="00875012">
            <w:t>nappydevelopment</w:t>
          </w:r>
          <w:r>
            <w:t xml:space="preserve">, </w:t>
          </w:r>
          <w:r>
            <w:fldChar w:fldCharType="begin"/>
          </w:r>
          <w:r>
            <w:instrText xml:space="preserve"> DATE \@ "yyyy" </w:instrText>
          </w:r>
          <w:r>
            <w:fldChar w:fldCharType="separate"/>
          </w:r>
          <w:r w:rsidR="000B49C1">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993047">
            <w:rPr>
              <w:rStyle w:val="Seitenzahl"/>
              <w:noProof/>
            </w:rPr>
            <w:t>9</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849" w:rsidRDefault="00582849">
      <w:pPr>
        <w:spacing w:line="240" w:lineRule="auto"/>
      </w:pPr>
      <w:r>
        <w:separator/>
      </w:r>
    </w:p>
  </w:footnote>
  <w:footnote w:type="continuationSeparator" w:id="0">
    <w:p w:rsidR="00582849" w:rsidRDefault="005828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r>
      <w:rPr>
        <w:rFonts w:ascii="Arial" w:hAnsi="Arial"/>
        <w:b/>
        <w:sz w:val="36"/>
      </w:rPr>
      <w:t>nappydevelopment</w:t>
    </w:r>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57502C">
          <w:fldSimple w:instr=" SUBJECT  &quot;Nappy, the ingenious&quot; \* FirstCap  \* MERGEFORMAT ">
            <w:r w:rsidR="00C058E6">
              <w:t>Nappy, the ingenious</w:t>
            </w:r>
          </w:fldSimple>
        </w:p>
      </w:tc>
      <w:tc>
        <w:tcPr>
          <w:tcW w:w="3179" w:type="dxa"/>
        </w:tcPr>
        <w:p w:rsidR="00750E1B" w:rsidRDefault="000B49C1">
          <w:pPr>
            <w:tabs>
              <w:tab w:val="left" w:pos="1135"/>
            </w:tabs>
            <w:spacing w:before="40"/>
            <w:ind w:right="68"/>
          </w:pPr>
          <w:r>
            <w:t xml:space="preserve">  Version:           1.4</w:t>
          </w:r>
        </w:p>
      </w:tc>
    </w:tr>
    <w:tr w:rsidR="007940EC">
      <w:tc>
        <w:tcPr>
          <w:tcW w:w="6379" w:type="dxa"/>
        </w:tcPr>
        <w:p w:rsidR="007940EC" w:rsidRDefault="0057502C">
          <w:fldSimple w:instr=" TITLE  \* MERGEFORMAT ">
            <w:r w:rsidR="00C058E6">
              <w:t>Software Requirements Specification</w:t>
            </w:r>
          </w:fldSimple>
        </w:p>
      </w:tc>
      <w:tc>
        <w:tcPr>
          <w:tcW w:w="3179" w:type="dxa"/>
        </w:tcPr>
        <w:p w:rsidR="007940EC" w:rsidRDefault="009B1EA0" w:rsidP="000B49C1">
          <w:r>
            <w:t xml:space="preserve">  Date:  2</w:t>
          </w:r>
          <w:r w:rsidR="000B49C1">
            <w:t>5</w:t>
          </w:r>
          <w:r>
            <w:t>/10/15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B49C1"/>
    <w:rsid w:val="000C5AD0"/>
    <w:rsid w:val="000D09F4"/>
    <w:rsid w:val="000D3565"/>
    <w:rsid w:val="00112FCE"/>
    <w:rsid w:val="001D3368"/>
    <w:rsid w:val="001E14A9"/>
    <w:rsid w:val="00213EE3"/>
    <w:rsid w:val="00217716"/>
    <w:rsid w:val="0023630C"/>
    <w:rsid w:val="00285521"/>
    <w:rsid w:val="002C36A5"/>
    <w:rsid w:val="002F204E"/>
    <w:rsid w:val="003013E9"/>
    <w:rsid w:val="0032602F"/>
    <w:rsid w:val="00352CFE"/>
    <w:rsid w:val="0036088F"/>
    <w:rsid w:val="00377EE6"/>
    <w:rsid w:val="003902D7"/>
    <w:rsid w:val="004363EA"/>
    <w:rsid w:val="00463F34"/>
    <w:rsid w:val="004728AA"/>
    <w:rsid w:val="004B6B24"/>
    <w:rsid w:val="004D1B0C"/>
    <w:rsid w:val="004F090B"/>
    <w:rsid w:val="004F7F6B"/>
    <w:rsid w:val="005543B0"/>
    <w:rsid w:val="0056376E"/>
    <w:rsid w:val="0057502C"/>
    <w:rsid w:val="005750AD"/>
    <w:rsid w:val="00582849"/>
    <w:rsid w:val="005B0DFA"/>
    <w:rsid w:val="005E2BE1"/>
    <w:rsid w:val="006001C2"/>
    <w:rsid w:val="00606E45"/>
    <w:rsid w:val="006167E7"/>
    <w:rsid w:val="00646B14"/>
    <w:rsid w:val="00663E7F"/>
    <w:rsid w:val="006C7872"/>
    <w:rsid w:val="006D496C"/>
    <w:rsid w:val="00712F44"/>
    <w:rsid w:val="00726E78"/>
    <w:rsid w:val="00750E1B"/>
    <w:rsid w:val="00754568"/>
    <w:rsid w:val="00790CBD"/>
    <w:rsid w:val="007940EC"/>
    <w:rsid w:val="007A272A"/>
    <w:rsid w:val="007A59D0"/>
    <w:rsid w:val="007B3DC4"/>
    <w:rsid w:val="007B4A7F"/>
    <w:rsid w:val="007C016A"/>
    <w:rsid w:val="007E2D52"/>
    <w:rsid w:val="0080462F"/>
    <w:rsid w:val="00820C26"/>
    <w:rsid w:val="00865AAF"/>
    <w:rsid w:val="00875012"/>
    <w:rsid w:val="00892D91"/>
    <w:rsid w:val="008A5A14"/>
    <w:rsid w:val="008D685A"/>
    <w:rsid w:val="008E0EA9"/>
    <w:rsid w:val="008E7F68"/>
    <w:rsid w:val="008F660B"/>
    <w:rsid w:val="00901BE7"/>
    <w:rsid w:val="009032A1"/>
    <w:rsid w:val="00907571"/>
    <w:rsid w:val="00945EFB"/>
    <w:rsid w:val="00986F11"/>
    <w:rsid w:val="00993047"/>
    <w:rsid w:val="009A6C40"/>
    <w:rsid w:val="009B1EA0"/>
    <w:rsid w:val="009E41C3"/>
    <w:rsid w:val="00A02D8B"/>
    <w:rsid w:val="00A05D03"/>
    <w:rsid w:val="00A229F9"/>
    <w:rsid w:val="00AD1BBC"/>
    <w:rsid w:val="00B736DC"/>
    <w:rsid w:val="00C058E6"/>
    <w:rsid w:val="00C10979"/>
    <w:rsid w:val="00C2019D"/>
    <w:rsid w:val="00C674BC"/>
    <w:rsid w:val="00C956E6"/>
    <w:rsid w:val="00CC1CED"/>
    <w:rsid w:val="00CD4069"/>
    <w:rsid w:val="00D120D5"/>
    <w:rsid w:val="00D15804"/>
    <w:rsid w:val="00D20932"/>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43C46"/>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raw/master/pdfs/Overall%20Use%20Case%20Diagram.pdf" TargetMode="External"/><Relationship Id="rId18" Type="http://schemas.openxmlformats.org/officeDocument/2006/relationships/hyperlink" Target="https://github.com/nappydevelopment/docs/blob/master/pdfs/1%20UseCase_Gamemode%201.pd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github.com/nappydevelopment/docs/blob/master/pdfs/Mockups.pdf" TargetMode="Externa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yperlink" Target="https://github.com/nappydevelopment/docs/raw/master/pdfs/5%20UseCase_Add_Character.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nappydevelopment/docs/blob/master/pdfs/2%20UseCase_Gamemode%202.pdf" TargetMode="External"/><Relationship Id="rId20" Type="http://schemas.openxmlformats.org/officeDocument/2006/relationships/hyperlink" Target="https://github.com/nappydevelopment/docs/raw/master/pdfs/5%20UseCase_Add_Charact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nappydevelopment/docs/blob/master/pdfs/1%20UseCase_Gamemode%201.pdf"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nappydevelopment/docs/blob/master/pdfs/2%20UseCase_Gamemode%202.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docs/blob/master/pdfs/Mockups.pdf" TargetMode="External"/><Relationship Id="rId22" Type="http://schemas.openxmlformats.org/officeDocument/2006/relationships/hyperlink" Target="https://github.com/nappydevelopment/Nappy-the-ingeniou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B03C0-6914-4B29-BC69-8CD65AC3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1742</Words>
  <Characters>10980</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87</cp:revision>
  <cp:lastPrinted>2015-10-16T12:03:00Z</cp:lastPrinted>
  <dcterms:created xsi:type="dcterms:W3CDTF">2015-10-12T08:24:00Z</dcterms:created>
  <dcterms:modified xsi:type="dcterms:W3CDTF">2015-10-25T11:26:00Z</dcterms:modified>
</cp:coreProperties>
</file>