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EC" w:rsidRDefault="00AF05EC">
      <w:pPr>
        <w:pStyle w:val="Project"/>
      </w:pPr>
    </w:p>
    <w:p w:rsidR="00AF05EC" w:rsidRDefault="00AF05EC">
      <w:pPr>
        <w:pStyle w:val="Project"/>
      </w:pPr>
    </w:p>
    <w:p w:rsidR="00AF05EC" w:rsidRDefault="00AF05EC">
      <w:pPr>
        <w:pStyle w:val="Project"/>
      </w:pPr>
    </w:p>
    <w:p w:rsidR="00AF05EC" w:rsidRDefault="00AF05EC">
      <w:pPr>
        <w:pStyle w:val="Project"/>
      </w:pPr>
    </w:p>
    <w:p w:rsidR="00642740" w:rsidRDefault="00AF05EC">
      <w:pPr>
        <w:pStyle w:val="Project"/>
      </w:pPr>
      <w:fldSimple w:instr=" SUBJECT  &quot;Nappy, the ingenious&quot; ">
        <w:r>
          <w:t>Nappy, the ingenious</w:t>
        </w:r>
      </w:fldSimple>
    </w:p>
    <w:p w:rsidR="00642740" w:rsidRDefault="00AF05EC">
      <w:pPr>
        <w:pStyle w:val="Titel"/>
        <w:jc w:val="right"/>
      </w:pPr>
      <w:r>
        <w:fldChar w:fldCharType="begin"/>
      </w:r>
      <w:r>
        <w:instrText xml:space="preserve"> TITLE  Testplan </w:instrText>
      </w:r>
      <w:r>
        <w:fldChar w:fldCharType="separate"/>
      </w:r>
      <w:proofErr w:type="spellStart"/>
      <w:r>
        <w:t>Testplan</w:t>
      </w:r>
      <w:proofErr w:type="spellEnd"/>
      <w:r>
        <w:fldChar w:fldCharType="end"/>
      </w:r>
    </w:p>
    <w:p w:rsidR="00642740" w:rsidRDefault="00642740" w:rsidP="00AF05EC">
      <w:pPr>
        <w:pStyle w:val="InfoBlue"/>
        <w:ind w:left="0"/>
        <w:sectPr w:rsidR="00642740">
          <w:headerReference w:type="default" r:id="rId8"/>
          <w:pgSz w:w="12240" w:h="15840"/>
          <w:pgMar w:top="1440" w:right="1440" w:bottom="1440" w:left="1440" w:header="720" w:footer="720" w:gutter="0"/>
          <w:cols w:space="720"/>
        </w:sectPr>
      </w:pPr>
    </w:p>
    <w:p w:rsidR="00642740" w:rsidRDefault="00CB7A00">
      <w:pPr>
        <w:pStyle w:val="Titel"/>
      </w:pPr>
      <w:r>
        <w:lastRenderedPageBreak/>
        <w:t>Revision History</w:t>
      </w:r>
    </w:p>
    <w:tbl>
      <w:tblPr>
        <w:tblW w:w="9519" w:type="dxa"/>
        <w:tblInd w:w="-115" w:type="dxa"/>
        <w:tblLayout w:type="fixed"/>
        <w:tblCellMar>
          <w:left w:w="10" w:type="dxa"/>
          <w:right w:w="10" w:type="dxa"/>
        </w:tblCellMar>
        <w:tblLook w:val="0000" w:firstRow="0" w:lastRow="0" w:firstColumn="0" w:lastColumn="0" w:noHBand="0" w:noVBand="0"/>
      </w:tblPr>
      <w:tblGrid>
        <w:gridCol w:w="2304"/>
        <w:gridCol w:w="1152"/>
        <w:gridCol w:w="3744"/>
        <w:gridCol w:w="2319"/>
      </w:tblGrid>
      <w:tr w:rsidR="00642740">
        <w:tblPrEx>
          <w:tblCellMar>
            <w:top w:w="0" w:type="dxa"/>
            <w:bottom w:w="0" w:type="dxa"/>
          </w:tblCellMar>
        </w:tblPrEx>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Description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abletext"/>
              <w:snapToGrid w:val="0"/>
              <w:jc w:val="center"/>
              <w:rPr>
                <w:b/>
              </w:rPr>
            </w:pPr>
            <w:r>
              <w:rPr>
                <w:b/>
              </w:rPr>
              <w:t>Author</w:t>
            </w:r>
          </w:p>
        </w:tc>
      </w:tr>
      <w:tr w:rsidR="00642740">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15/05/2016</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AF05EC">
            <w:pPr>
              <w:pStyle w:val="Tabletext"/>
              <w:snapToGrid w:val="0"/>
            </w:pPr>
            <w:r>
              <w:t>First version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AF05EC">
            <w:pPr>
              <w:pStyle w:val="Tabletext"/>
              <w:snapToGrid w:val="0"/>
            </w:pPr>
            <w:r>
              <w:t>Mehmet Ali Incekara</w:t>
            </w:r>
          </w:p>
        </w:tc>
      </w:tr>
      <w:tr w:rsidR="00642740">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r w:rsidR="00642740">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r w:rsidR="00642740">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abletext"/>
              <w:snapToGrid w:val="0"/>
            </w:pPr>
          </w:p>
        </w:tc>
      </w:tr>
    </w:tbl>
    <w:p w:rsidR="00642740" w:rsidRDefault="00642740"/>
    <w:p w:rsidR="00642740" w:rsidRDefault="00CB7A00">
      <w:pPr>
        <w:pStyle w:val="Titel"/>
        <w:pageBreakBefore/>
      </w:pPr>
      <w:r>
        <w:lastRenderedPageBreak/>
        <w:t>Table of Contents</w:t>
      </w:r>
    </w:p>
    <w:p w:rsidR="00642740" w:rsidRDefault="00CB7A00">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1. Introduction</w:t>
      </w:r>
      <w:r>
        <w:tab/>
        <w:t>5</w:t>
      </w:r>
    </w:p>
    <w:p w:rsidR="00642740" w:rsidRDefault="00CB7A00">
      <w:pPr>
        <w:pStyle w:val="Contents2"/>
        <w:tabs>
          <w:tab w:val="right" w:leader="dot" w:pos="9792"/>
        </w:tabs>
      </w:pPr>
      <w:r>
        <w:t>1.1 Purpose</w:t>
      </w:r>
      <w:r>
        <w:tab/>
        <w:t>5</w:t>
      </w:r>
    </w:p>
    <w:p w:rsidR="00642740" w:rsidRDefault="00CB7A00">
      <w:pPr>
        <w:pStyle w:val="Contents2"/>
        <w:tabs>
          <w:tab w:val="right" w:leader="dot" w:pos="9792"/>
        </w:tabs>
      </w:pPr>
      <w:r>
        <w:t>1.2 Scope</w:t>
      </w:r>
      <w:r>
        <w:tab/>
        <w:t>5</w:t>
      </w:r>
    </w:p>
    <w:p w:rsidR="00642740" w:rsidRDefault="00CB7A00">
      <w:pPr>
        <w:pStyle w:val="Contents2"/>
        <w:tabs>
          <w:tab w:val="right" w:leader="dot" w:pos="9792"/>
        </w:tabs>
      </w:pPr>
      <w:r>
        <w:t>1.3 Intended Audience</w:t>
      </w:r>
      <w:r>
        <w:tab/>
        <w:t>5</w:t>
      </w:r>
    </w:p>
    <w:p w:rsidR="00642740" w:rsidRDefault="00CB7A00">
      <w:pPr>
        <w:pStyle w:val="Contents2"/>
        <w:tabs>
          <w:tab w:val="right" w:leader="dot" w:pos="9792"/>
        </w:tabs>
      </w:pPr>
      <w:r>
        <w:t>1.4 Document Terminology and Acronyms</w:t>
      </w:r>
      <w:r>
        <w:tab/>
        <w:t>5</w:t>
      </w:r>
    </w:p>
    <w:p w:rsidR="00642740" w:rsidRDefault="00CB7A00">
      <w:pPr>
        <w:pStyle w:val="Contents2"/>
        <w:tabs>
          <w:tab w:val="right" w:leader="dot" w:pos="9792"/>
        </w:tabs>
      </w:pPr>
      <w:r>
        <w:t>1.5  References</w:t>
      </w:r>
      <w:r>
        <w:tab/>
        <w:t>5</w:t>
      </w:r>
    </w:p>
    <w:p w:rsidR="00642740" w:rsidRDefault="00CB7A00">
      <w:pPr>
        <w:pStyle w:val="Contents2"/>
        <w:tabs>
          <w:tab w:val="right" w:leader="dot" w:pos="9792"/>
        </w:tabs>
      </w:pPr>
      <w:r>
        <w:t>1.6 Document Structure</w:t>
      </w:r>
      <w:r>
        <w:tab/>
        <w:t>6</w:t>
      </w:r>
    </w:p>
    <w:p w:rsidR="00642740" w:rsidRDefault="00CB7A00">
      <w:pPr>
        <w:pStyle w:val="Contents1"/>
        <w:tabs>
          <w:tab w:val="right" w:leader="dot" w:pos="9360"/>
        </w:tabs>
      </w:pPr>
      <w:r>
        <w:t>2. Evaluation Mission and Test Motivation</w:t>
      </w:r>
      <w:r>
        <w:tab/>
        <w:t>6</w:t>
      </w:r>
    </w:p>
    <w:p w:rsidR="00642740" w:rsidRDefault="00CB7A00">
      <w:pPr>
        <w:pStyle w:val="Contents2"/>
        <w:tabs>
          <w:tab w:val="right" w:leader="dot" w:pos="9792"/>
        </w:tabs>
      </w:pPr>
      <w:r>
        <w:t>2.1 Background</w:t>
      </w:r>
      <w:r>
        <w:tab/>
        <w:t>6</w:t>
      </w:r>
    </w:p>
    <w:p w:rsidR="00642740" w:rsidRDefault="00CB7A00">
      <w:pPr>
        <w:pStyle w:val="Contents2"/>
        <w:tabs>
          <w:tab w:val="right" w:leader="dot" w:pos="9792"/>
        </w:tabs>
      </w:pPr>
      <w:r>
        <w:t>2.2 Evaluation Mission</w:t>
      </w:r>
      <w:r>
        <w:tab/>
        <w:t>6</w:t>
      </w:r>
    </w:p>
    <w:p w:rsidR="00642740" w:rsidRDefault="00CB7A00">
      <w:pPr>
        <w:pStyle w:val="Contents2"/>
        <w:tabs>
          <w:tab w:val="right" w:leader="dot" w:pos="9792"/>
        </w:tabs>
      </w:pPr>
      <w:r>
        <w:t>2.3 Test Motivators</w:t>
      </w:r>
      <w:r>
        <w:tab/>
        <w:t>6</w:t>
      </w:r>
    </w:p>
    <w:p w:rsidR="00642740" w:rsidRDefault="00CB7A00">
      <w:pPr>
        <w:pStyle w:val="Contents1"/>
        <w:tabs>
          <w:tab w:val="right" w:leader="dot" w:pos="9360"/>
        </w:tabs>
      </w:pPr>
      <w:r>
        <w:t>3. Target Test Items</w:t>
      </w:r>
      <w:r>
        <w:tab/>
        <w:t>6</w:t>
      </w:r>
    </w:p>
    <w:p w:rsidR="00642740" w:rsidRDefault="00CB7A00">
      <w:pPr>
        <w:pStyle w:val="Contents1"/>
        <w:tabs>
          <w:tab w:val="right" w:leader="dot" w:pos="9360"/>
        </w:tabs>
      </w:pPr>
      <w:r>
        <w:t>4. Outline of Planned Tests</w:t>
      </w:r>
      <w:r>
        <w:tab/>
        <w:t>6</w:t>
      </w:r>
    </w:p>
    <w:p w:rsidR="00642740" w:rsidRDefault="00CB7A00">
      <w:pPr>
        <w:pStyle w:val="Contents2"/>
        <w:tabs>
          <w:tab w:val="right" w:leader="dot" w:pos="9792"/>
        </w:tabs>
      </w:pPr>
      <w:r>
        <w:t>4.1 Outline of Test Inclusions</w:t>
      </w:r>
      <w:r>
        <w:tab/>
        <w:t>7</w:t>
      </w:r>
    </w:p>
    <w:p w:rsidR="00642740" w:rsidRDefault="00CB7A00">
      <w:pPr>
        <w:pStyle w:val="Contents2"/>
        <w:tabs>
          <w:tab w:val="right" w:leader="dot" w:pos="9792"/>
        </w:tabs>
      </w:pPr>
      <w:r>
        <w:t>4.2 Outline of Other Candidates for Potential Inclusion</w:t>
      </w:r>
      <w:r>
        <w:tab/>
        <w:t>7</w:t>
      </w:r>
    </w:p>
    <w:p w:rsidR="00642740" w:rsidRDefault="00CB7A00">
      <w:pPr>
        <w:pStyle w:val="Contents2"/>
        <w:tabs>
          <w:tab w:val="right" w:leader="dot" w:pos="9792"/>
        </w:tabs>
      </w:pPr>
      <w:r>
        <w:t>4.3 Outline of Test Exclusions</w:t>
      </w:r>
      <w:r>
        <w:tab/>
        <w:t>7</w:t>
      </w:r>
    </w:p>
    <w:p w:rsidR="00642740" w:rsidRDefault="00CB7A00">
      <w:pPr>
        <w:pStyle w:val="Contents1"/>
        <w:tabs>
          <w:tab w:val="right" w:leader="dot" w:pos="9360"/>
        </w:tabs>
      </w:pPr>
      <w:r>
        <w:t>5. Test Approach</w:t>
      </w:r>
      <w:r>
        <w:tab/>
        <w:t>7</w:t>
      </w:r>
    </w:p>
    <w:p w:rsidR="00642740" w:rsidRDefault="00CB7A00">
      <w:pPr>
        <w:pStyle w:val="Contents2"/>
        <w:tabs>
          <w:tab w:val="right" w:leader="dot" w:pos="9792"/>
        </w:tabs>
      </w:pPr>
      <w:r>
        <w:t>5.1 Initial Test-Idea Catalogs and Other Reference Sources</w:t>
      </w:r>
      <w:r>
        <w:tab/>
        <w:t>7</w:t>
      </w:r>
    </w:p>
    <w:p w:rsidR="00642740" w:rsidRDefault="00CB7A00">
      <w:pPr>
        <w:pStyle w:val="Contents2"/>
        <w:tabs>
          <w:tab w:val="right" w:leader="dot" w:pos="9792"/>
        </w:tabs>
      </w:pPr>
      <w:r>
        <w:t>5.2 Testing Techniques and Types</w:t>
      </w:r>
      <w:r>
        <w:tab/>
        <w:t>7</w:t>
      </w:r>
    </w:p>
    <w:p w:rsidR="00642740" w:rsidRDefault="00CB7A00">
      <w:pPr>
        <w:pStyle w:val="Contents3"/>
        <w:tabs>
          <w:tab w:val="right" w:leader="dot" w:pos="2304"/>
        </w:tabs>
      </w:pPr>
      <w:r>
        <w:t>5.2.1 Data and Database Integrity Testing</w:t>
      </w:r>
      <w:r>
        <w:tab/>
        <w:t>7</w:t>
      </w:r>
    </w:p>
    <w:p w:rsidR="00642740" w:rsidRDefault="00CB7A00">
      <w:pPr>
        <w:pStyle w:val="Contents3"/>
        <w:tabs>
          <w:tab w:val="right" w:leader="dot" w:pos="2304"/>
        </w:tabs>
      </w:pPr>
      <w:r>
        <w:t>5.2.2 Function Testing</w:t>
      </w:r>
      <w:r>
        <w:tab/>
        <w:t>8</w:t>
      </w:r>
    </w:p>
    <w:p w:rsidR="00642740" w:rsidRDefault="00CB7A00">
      <w:pPr>
        <w:pStyle w:val="Contents3"/>
        <w:tabs>
          <w:tab w:val="right" w:leader="dot" w:pos="2304"/>
        </w:tabs>
      </w:pPr>
      <w:r>
        <w:t>5.2.3 Business Cycle Testing</w:t>
      </w:r>
      <w:r>
        <w:tab/>
        <w:t>10</w:t>
      </w:r>
    </w:p>
    <w:p w:rsidR="00642740" w:rsidRDefault="00CB7A00">
      <w:pPr>
        <w:pStyle w:val="Contents3"/>
        <w:tabs>
          <w:tab w:val="right" w:leader="dot" w:pos="2304"/>
        </w:tabs>
      </w:pPr>
      <w:r>
        <w:t>5.2.4 User Interface Testing</w:t>
      </w:r>
      <w:r>
        <w:tab/>
        <w:t>11</w:t>
      </w:r>
    </w:p>
    <w:p w:rsidR="00642740" w:rsidRDefault="00CB7A00">
      <w:pPr>
        <w:pStyle w:val="Contents3"/>
        <w:tabs>
          <w:tab w:val="right" w:leader="dot" w:pos="2304"/>
        </w:tabs>
      </w:pPr>
      <w:r>
        <w:t xml:space="preserve">5.2.5 Performance Profiling </w:t>
      </w:r>
      <w:r>
        <w:tab/>
        <w:t>11</w:t>
      </w:r>
    </w:p>
    <w:p w:rsidR="00642740" w:rsidRDefault="00CB7A00">
      <w:pPr>
        <w:pStyle w:val="Contents3"/>
        <w:tabs>
          <w:tab w:val="right" w:leader="dot" w:pos="2304"/>
        </w:tabs>
      </w:pPr>
      <w:r>
        <w:t>5.2.6 Load Testing</w:t>
      </w:r>
      <w:r>
        <w:tab/>
        <w:t>13</w:t>
      </w:r>
    </w:p>
    <w:p w:rsidR="00642740" w:rsidRDefault="00CB7A00">
      <w:pPr>
        <w:pStyle w:val="Contents3"/>
        <w:tabs>
          <w:tab w:val="right" w:leader="dot" w:pos="2304"/>
        </w:tabs>
      </w:pPr>
      <w:r>
        <w:t>5.2.7 Stress Testing</w:t>
      </w:r>
      <w:r>
        <w:tab/>
        <w:t>14</w:t>
      </w:r>
    </w:p>
    <w:p w:rsidR="00642740" w:rsidRDefault="00CB7A00">
      <w:pPr>
        <w:pStyle w:val="Contents3"/>
        <w:tabs>
          <w:tab w:val="right" w:leader="dot" w:pos="2304"/>
        </w:tabs>
      </w:pPr>
      <w:r>
        <w:t>5.2.8 Volume Testing</w:t>
      </w:r>
      <w:r>
        <w:tab/>
        <w:t>16</w:t>
      </w:r>
    </w:p>
    <w:p w:rsidR="00642740" w:rsidRDefault="00CB7A00">
      <w:pPr>
        <w:pStyle w:val="Contents3"/>
        <w:tabs>
          <w:tab w:val="right" w:leader="dot" w:pos="2304"/>
        </w:tabs>
      </w:pPr>
      <w:r>
        <w:t>5.2.9 Security and Access Control Testing</w:t>
      </w:r>
      <w:r>
        <w:tab/>
        <w:t>17</w:t>
      </w:r>
    </w:p>
    <w:p w:rsidR="00642740" w:rsidRDefault="00CB7A00">
      <w:pPr>
        <w:pStyle w:val="Contents3"/>
        <w:tabs>
          <w:tab w:val="right" w:leader="dot" w:pos="2304"/>
        </w:tabs>
      </w:pPr>
      <w:r>
        <w:t>5.2.10 Failover and Recovery Testing</w:t>
      </w:r>
      <w:r>
        <w:tab/>
        <w:t>18</w:t>
      </w:r>
    </w:p>
    <w:p w:rsidR="00642740" w:rsidRDefault="00CB7A00">
      <w:pPr>
        <w:pStyle w:val="Contents3"/>
        <w:tabs>
          <w:tab w:val="right" w:leader="dot" w:pos="2304"/>
        </w:tabs>
      </w:pPr>
      <w:r>
        <w:t>5.2.11 Configuration Testing</w:t>
      </w:r>
      <w:r>
        <w:tab/>
        <w:t>19</w:t>
      </w:r>
    </w:p>
    <w:p w:rsidR="00642740" w:rsidRDefault="00CB7A00">
      <w:pPr>
        <w:pStyle w:val="Contents3"/>
        <w:tabs>
          <w:tab w:val="right" w:leader="dot" w:pos="2304"/>
        </w:tabs>
      </w:pPr>
      <w:r>
        <w:t>5.2.12 Installation Testing</w:t>
      </w:r>
      <w:r>
        <w:tab/>
        <w:t>20</w:t>
      </w:r>
    </w:p>
    <w:p w:rsidR="00642740" w:rsidRDefault="00CB7A00">
      <w:pPr>
        <w:pStyle w:val="Contents1"/>
        <w:tabs>
          <w:tab w:val="right" w:leader="dot" w:pos="9360"/>
        </w:tabs>
      </w:pPr>
      <w:r>
        <w:t>6. Entry and Exit Criteria</w:t>
      </w:r>
      <w:r>
        <w:tab/>
        <w:t>21</w:t>
      </w:r>
    </w:p>
    <w:p w:rsidR="00642740" w:rsidRDefault="00CB7A00">
      <w:pPr>
        <w:pStyle w:val="Contents2"/>
        <w:tabs>
          <w:tab w:val="right" w:leader="dot" w:pos="9792"/>
        </w:tabs>
      </w:pPr>
      <w:r>
        <w:t>6.1 Test Plan</w:t>
      </w:r>
      <w:r>
        <w:tab/>
        <w:t>21</w:t>
      </w:r>
    </w:p>
    <w:p w:rsidR="00642740" w:rsidRDefault="00CB7A00">
      <w:pPr>
        <w:pStyle w:val="Contents3"/>
        <w:tabs>
          <w:tab w:val="right" w:leader="dot" w:pos="2304"/>
        </w:tabs>
      </w:pPr>
      <w:r>
        <w:t>6.1.1 Test Plan Entry Criteria</w:t>
      </w:r>
      <w:r>
        <w:tab/>
        <w:t>21</w:t>
      </w:r>
    </w:p>
    <w:p w:rsidR="00642740" w:rsidRDefault="00CB7A00">
      <w:pPr>
        <w:pStyle w:val="Contents3"/>
        <w:tabs>
          <w:tab w:val="right" w:leader="dot" w:pos="2304"/>
        </w:tabs>
      </w:pPr>
      <w:r>
        <w:t>6.1.2 Test Plan Exit Criteria</w:t>
      </w:r>
      <w:r>
        <w:tab/>
        <w:t>21</w:t>
      </w:r>
    </w:p>
    <w:p w:rsidR="00642740" w:rsidRDefault="00CB7A00">
      <w:pPr>
        <w:pStyle w:val="Contents3"/>
        <w:tabs>
          <w:tab w:val="right" w:leader="dot" w:pos="2304"/>
        </w:tabs>
      </w:pPr>
      <w:r>
        <w:t>6.1.3  Suspension and Resumption Criteria</w:t>
      </w:r>
      <w:r>
        <w:tab/>
        <w:t>21</w:t>
      </w:r>
    </w:p>
    <w:p w:rsidR="00642740" w:rsidRDefault="00CB7A00">
      <w:pPr>
        <w:pStyle w:val="Contents2"/>
        <w:tabs>
          <w:tab w:val="right" w:leader="dot" w:pos="9792"/>
        </w:tabs>
      </w:pPr>
      <w:r>
        <w:t>6.2 Test Cycles</w:t>
      </w:r>
      <w:r>
        <w:tab/>
        <w:t>21</w:t>
      </w:r>
    </w:p>
    <w:p w:rsidR="00642740" w:rsidRDefault="00CB7A00">
      <w:pPr>
        <w:pStyle w:val="Contents3"/>
        <w:tabs>
          <w:tab w:val="right" w:leader="dot" w:pos="2304"/>
        </w:tabs>
      </w:pPr>
      <w:r>
        <w:t>6.2.1 Test Cycle Entry Criteria</w:t>
      </w:r>
      <w:r>
        <w:tab/>
        <w:t>21</w:t>
      </w:r>
    </w:p>
    <w:p w:rsidR="00642740" w:rsidRDefault="00CB7A00">
      <w:pPr>
        <w:pStyle w:val="Contents3"/>
        <w:tabs>
          <w:tab w:val="right" w:leader="dot" w:pos="2304"/>
        </w:tabs>
      </w:pPr>
      <w:r>
        <w:t>6.2.2 Test Cycle Exit Criteria</w:t>
      </w:r>
      <w:r>
        <w:tab/>
        <w:t>22</w:t>
      </w:r>
    </w:p>
    <w:p w:rsidR="00642740" w:rsidRDefault="00CB7A00">
      <w:pPr>
        <w:pStyle w:val="Contents3"/>
        <w:tabs>
          <w:tab w:val="right" w:leader="dot" w:pos="2304"/>
        </w:tabs>
      </w:pPr>
      <w:r>
        <w:t>6.2.3 Test Cycle Abnormal Termination</w:t>
      </w:r>
      <w:r>
        <w:tab/>
        <w:t>22</w:t>
      </w:r>
    </w:p>
    <w:p w:rsidR="00642740" w:rsidRDefault="00CB7A00">
      <w:pPr>
        <w:pStyle w:val="Contents1"/>
        <w:tabs>
          <w:tab w:val="right" w:leader="dot" w:pos="9360"/>
        </w:tabs>
      </w:pPr>
      <w:r>
        <w:t>7. Deliverables</w:t>
      </w:r>
      <w:r>
        <w:tab/>
        <w:t>22</w:t>
      </w:r>
    </w:p>
    <w:p w:rsidR="00642740" w:rsidRDefault="00CB7A00">
      <w:pPr>
        <w:pStyle w:val="Contents2"/>
        <w:tabs>
          <w:tab w:val="right" w:leader="dot" w:pos="9792"/>
        </w:tabs>
      </w:pPr>
      <w:r>
        <w:t>7.1 Test Evaluation Summaries</w:t>
      </w:r>
      <w:r>
        <w:tab/>
        <w:t>22</w:t>
      </w:r>
    </w:p>
    <w:p w:rsidR="00642740" w:rsidRDefault="00CB7A00">
      <w:pPr>
        <w:pStyle w:val="Contents2"/>
        <w:tabs>
          <w:tab w:val="right" w:leader="dot" w:pos="9792"/>
        </w:tabs>
      </w:pPr>
      <w:r>
        <w:t>7.2 Reporting on Test Coverage</w:t>
      </w:r>
      <w:r>
        <w:tab/>
        <w:t>22</w:t>
      </w:r>
    </w:p>
    <w:p w:rsidR="00642740" w:rsidRDefault="00CB7A00">
      <w:pPr>
        <w:pStyle w:val="Contents2"/>
        <w:tabs>
          <w:tab w:val="right" w:leader="dot" w:pos="9792"/>
        </w:tabs>
      </w:pPr>
      <w:r>
        <w:lastRenderedPageBreak/>
        <w:t>7.3 Perceived Quality Reports</w:t>
      </w:r>
      <w:r>
        <w:tab/>
        <w:t>22</w:t>
      </w:r>
    </w:p>
    <w:p w:rsidR="00642740" w:rsidRDefault="00CB7A00">
      <w:pPr>
        <w:pStyle w:val="Contents2"/>
        <w:tabs>
          <w:tab w:val="right" w:leader="dot" w:pos="9792"/>
        </w:tabs>
      </w:pPr>
      <w:r>
        <w:t>7.4 Incident Logs and Change Requests</w:t>
      </w:r>
      <w:r>
        <w:tab/>
        <w:t>22</w:t>
      </w:r>
    </w:p>
    <w:p w:rsidR="00642740" w:rsidRDefault="00CB7A00">
      <w:pPr>
        <w:pStyle w:val="Contents2"/>
        <w:tabs>
          <w:tab w:val="right" w:leader="dot" w:pos="9792"/>
        </w:tabs>
      </w:pPr>
      <w:r>
        <w:t>7.5 Smoke Test Suite and Supporting Test Scripts</w:t>
      </w:r>
      <w:r>
        <w:tab/>
        <w:t>22</w:t>
      </w:r>
    </w:p>
    <w:p w:rsidR="00642740" w:rsidRDefault="00CB7A00">
      <w:pPr>
        <w:pStyle w:val="Contents2"/>
        <w:tabs>
          <w:tab w:val="right" w:leader="dot" w:pos="9792"/>
        </w:tabs>
      </w:pPr>
      <w:r>
        <w:t>7.6 Additional Work Products</w:t>
      </w:r>
      <w:r>
        <w:tab/>
        <w:t>22</w:t>
      </w:r>
    </w:p>
    <w:p w:rsidR="00642740" w:rsidRDefault="00CB7A00">
      <w:pPr>
        <w:pStyle w:val="Contents3"/>
        <w:tabs>
          <w:tab w:val="right" w:leader="dot" w:pos="2304"/>
        </w:tabs>
      </w:pPr>
      <w:r>
        <w:t>7.6.1 Detailed Test Results</w:t>
      </w:r>
      <w:r>
        <w:tab/>
        <w:t>22</w:t>
      </w:r>
    </w:p>
    <w:p w:rsidR="00642740" w:rsidRDefault="00CB7A00">
      <w:pPr>
        <w:pStyle w:val="Contents3"/>
        <w:tabs>
          <w:tab w:val="right" w:leader="dot" w:pos="2304"/>
        </w:tabs>
      </w:pPr>
      <w:r>
        <w:t>7.6.2 Additional Automated Functional Test Scripts</w:t>
      </w:r>
      <w:r>
        <w:tab/>
        <w:t>22</w:t>
      </w:r>
    </w:p>
    <w:p w:rsidR="00642740" w:rsidRDefault="00CB7A00">
      <w:pPr>
        <w:pStyle w:val="Contents3"/>
        <w:tabs>
          <w:tab w:val="right" w:leader="dot" w:pos="2304"/>
        </w:tabs>
      </w:pPr>
      <w:r>
        <w:t>7.6.3 Test Guidelines</w:t>
      </w:r>
      <w:r>
        <w:tab/>
        <w:t>23</w:t>
      </w:r>
    </w:p>
    <w:p w:rsidR="00642740" w:rsidRDefault="00CB7A00">
      <w:pPr>
        <w:pStyle w:val="Contents3"/>
        <w:tabs>
          <w:tab w:val="right" w:leader="dot" w:pos="2304"/>
        </w:tabs>
      </w:pPr>
      <w:r>
        <w:t>7.6.4 Traceability Matrices</w:t>
      </w:r>
      <w:r>
        <w:tab/>
        <w:t>23</w:t>
      </w:r>
    </w:p>
    <w:p w:rsidR="00642740" w:rsidRDefault="00CB7A00">
      <w:pPr>
        <w:pStyle w:val="Contents1"/>
        <w:tabs>
          <w:tab w:val="right" w:leader="dot" w:pos="9360"/>
        </w:tabs>
      </w:pPr>
      <w:r>
        <w:t>8. Testing Workflow</w:t>
      </w:r>
      <w:r>
        <w:tab/>
        <w:t>23</w:t>
      </w:r>
    </w:p>
    <w:p w:rsidR="00642740" w:rsidRDefault="00CB7A00">
      <w:pPr>
        <w:pStyle w:val="Contents1"/>
        <w:tabs>
          <w:tab w:val="right" w:leader="dot" w:pos="9360"/>
        </w:tabs>
      </w:pPr>
      <w:r>
        <w:t>9. Environmental Needs</w:t>
      </w:r>
      <w:r>
        <w:tab/>
        <w:t>23</w:t>
      </w:r>
    </w:p>
    <w:p w:rsidR="00642740" w:rsidRDefault="00CB7A00">
      <w:pPr>
        <w:pStyle w:val="Contents2"/>
        <w:tabs>
          <w:tab w:val="right" w:leader="dot" w:pos="9792"/>
        </w:tabs>
      </w:pPr>
      <w:r>
        <w:t>9.1 Base System Hardware</w:t>
      </w:r>
      <w:r>
        <w:tab/>
        <w:t>23</w:t>
      </w:r>
    </w:p>
    <w:p w:rsidR="00642740" w:rsidRDefault="00CB7A00">
      <w:pPr>
        <w:pStyle w:val="Contents2"/>
        <w:tabs>
          <w:tab w:val="right" w:leader="dot" w:pos="9792"/>
        </w:tabs>
      </w:pPr>
      <w:r>
        <w:t>9.2 Base Software Elements in the Test Environment</w:t>
      </w:r>
      <w:r>
        <w:tab/>
        <w:t>24</w:t>
      </w:r>
    </w:p>
    <w:p w:rsidR="00642740" w:rsidRDefault="00CB7A00">
      <w:pPr>
        <w:pStyle w:val="Contents2"/>
        <w:tabs>
          <w:tab w:val="right" w:leader="dot" w:pos="9792"/>
        </w:tabs>
      </w:pPr>
      <w:r>
        <w:t>9.3 Productivity and Support Tools</w:t>
      </w:r>
      <w:r>
        <w:tab/>
        <w:t>24</w:t>
      </w:r>
    </w:p>
    <w:p w:rsidR="00642740" w:rsidRDefault="00CB7A00">
      <w:pPr>
        <w:pStyle w:val="Contents2"/>
        <w:tabs>
          <w:tab w:val="right" w:leader="dot" w:pos="9792"/>
        </w:tabs>
      </w:pPr>
      <w:r>
        <w:t>9.4 Test Environment Configurations</w:t>
      </w:r>
      <w:r>
        <w:tab/>
        <w:t>25</w:t>
      </w:r>
    </w:p>
    <w:p w:rsidR="00642740" w:rsidRDefault="00CB7A00">
      <w:pPr>
        <w:pStyle w:val="Contents1"/>
        <w:tabs>
          <w:tab w:val="right" w:leader="dot" w:pos="9360"/>
        </w:tabs>
      </w:pPr>
      <w:r>
        <w:t>10. Responsibilities, Staffing, and Training Needs</w:t>
      </w:r>
      <w:r>
        <w:tab/>
        <w:t>25</w:t>
      </w:r>
    </w:p>
    <w:p w:rsidR="00642740" w:rsidRDefault="00CB7A00">
      <w:pPr>
        <w:pStyle w:val="Contents2"/>
        <w:tabs>
          <w:tab w:val="right" w:leader="dot" w:pos="9792"/>
        </w:tabs>
      </w:pPr>
      <w:r>
        <w:t>10.1 People and Roles</w:t>
      </w:r>
      <w:r>
        <w:tab/>
        <w:t>25</w:t>
      </w:r>
    </w:p>
    <w:p w:rsidR="00642740" w:rsidRDefault="00CB7A00">
      <w:pPr>
        <w:pStyle w:val="Contents2"/>
        <w:tabs>
          <w:tab w:val="right" w:leader="dot" w:pos="9792"/>
        </w:tabs>
      </w:pPr>
      <w:r>
        <w:t>10.2 Staffing and Training Needs</w:t>
      </w:r>
      <w:r>
        <w:tab/>
        <w:t>27</w:t>
      </w:r>
    </w:p>
    <w:p w:rsidR="00642740" w:rsidRDefault="00CB7A00">
      <w:pPr>
        <w:pStyle w:val="Contents1"/>
        <w:tabs>
          <w:tab w:val="right" w:leader="dot" w:pos="9360"/>
        </w:tabs>
      </w:pPr>
      <w:r>
        <w:t>11. Iteration Milestones</w:t>
      </w:r>
      <w:r>
        <w:tab/>
        <w:t>27</w:t>
      </w:r>
    </w:p>
    <w:p w:rsidR="00642740" w:rsidRDefault="00CB7A00">
      <w:pPr>
        <w:pStyle w:val="Contents1"/>
        <w:tabs>
          <w:tab w:val="right" w:leader="dot" w:pos="9360"/>
        </w:tabs>
      </w:pPr>
      <w:r>
        <w:t>12. Risks, Dependencies, Assumptions, and Constraints</w:t>
      </w:r>
      <w:r>
        <w:tab/>
        <w:t>28</w:t>
      </w:r>
    </w:p>
    <w:p w:rsidR="00642740" w:rsidRDefault="00CB7A00">
      <w:pPr>
        <w:pStyle w:val="Contents1"/>
        <w:tabs>
          <w:tab w:val="right" w:leader="dot" w:pos="9360"/>
        </w:tabs>
      </w:pPr>
      <w:r>
        <w:t>13. Management Process and Procedures</w:t>
      </w:r>
      <w:r>
        <w:tab/>
        <w:t>29</w:t>
      </w:r>
    </w:p>
    <w:p w:rsidR="00642740" w:rsidRDefault="00CB7A00">
      <w:pPr>
        <w:pStyle w:val="Contents2"/>
        <w:tabs>
          <w:tab w:val="right" w:leader="dot" w:pos="9792"/>
        </w:tabs>
      </w:pPr>
      <w:r>
        <w:t>13.1 Measuring and Assessing the Extent of Testing</w:t>
      </w:r>
      <w:r>
        <w:tab/>
        <w:t>29</w:t>
      </w:r>
    </w:p>
    <w:p w:rsidR="00642740" w:rsidRDefault="00CB7A00">
      <w:pPr>
        <w:pStyle w:val="Contents2"/>
        <w:tabs>
          <w:tab w:val="right" w:leader="dot" w:pos="9792"/>
        </w:tabs>
      </w:pPr>
      <w:r>
        <w:t>13.2 Assessing the Deliverables of this Test Plan</w:t>
      </w:r>
      <w:r>
        <w:tab/>
        <w:t>29</w:t>
      </w:r>
    </w:p>
    <w:p w:rsidR="00642740" w:rsidRDefault="00CB7A00">
      <w:pPr>
        <w:pStyle w:val="Contents2"/>
        <w:tabs>
          <w:tab w:val="right" w:leader="dot" w:pos="9792"/>
        </w:tabs>
      </w:pPr>
      <w:r>
        <w:t>13.3 Problem Reporting, Escalation, and Issue Resolution</w:t>
      </w:r>
      <w:r>
        <w:tab/>
        <w:t>29</w:t>
      </w:r>
    </w:p>
    <w:p w:rsidR="00642740" w:rsidRDefault="00CB7A00">
      <w:pPr>
        <w:pStyle w:val="Contents2"/>
        <w:tabs>
          <w:tab w:val="right" w:leader="dot" w:pos="9792"/>
        </w:tabs>
      </w:pPr>
      <w:r>
        <w:t>13.4 Managing Test Cycles</w:t>
      </w:r>
      <w:r>
        <w:tab/>
        <w:t>29</w:t>
      </w:r>
    </w:p>
    <w:p w:rsidR="00642740" w:rsidRDefault="00CB7A00">
      <w:pPr>
        <w:pStyle w:val="Contents2"/>
        <w:tabs>
          <w:tab w:val="right" w:leader="dot" w:pos="9792"/>
        </w:tabs>
      </w:pPr>
      <w:r>
        <w:t>13.5 Traceability Strategies</w:t>
      </w:r>
      <w:r>
        <w:tab/>
        <w:t>29</w:t>
      </w:r>
    </w:p>
    <w:p w:rsidR="00642740" w:rsidRDefault="00CB7A00">
      <w:pPr>
        <w:pStyle w:val="Contents2"/>
        <w:tabs>
          <w:tab w:val="right" w:leader="dot" w:pos="9792"/>
        </w:tabs>
      </w:pPr>
      <w:r>
        <w:t>13.6 Approval and Signoff</w:t>
      </w:r>
      <w:r>
        <w:tab/>
        <w:t>30</w:t>
      </w:r>
    </w:p>
    <w:p w:rsidR="00642740" w:rsidRDefault="00CB7A00">
      <w:pPr>
        <w:pStyle w:val="MainTitle"/>
        <w:pageBreakBefore/>
        <w:tabs>
          <w:tab w:val="left" w:pos="882"/>
          <w:tab w:val="right" w:pos="9810"/>
        </w:tabs>
        <w:ind w:left="450" w:firstLine="450"/>
      </w:pPr>
      <w:r>
        <w:lastRenderedPageBreak/>
        <w:fldChar w:fldCharType="end"/>
      </w:r>
      <w:fldSimple w:instr=" TITLE  &quot;Test Plan&quot; ">
        <w:r w:rsidR="00AF05EC">
          <w:t>Test Plan</w:t>
        </w:r>
      </w:fldSimple>
    </w:p>
    <w:p w:rsidR="00642740" w:rsidRDefault="00CB7A00">
      <w:pPr>
        <w:pStyle w:val="berschrift1"/>
      </w:pPr>
      <w:r>
        <w:t>Introduction</w:t>
      </w:r>
    </w:p>
    <w:p w:rsidR="00642740" w:rsidRDefault="00CB7A00">
      <w:pPr>
        <w:pStyle w:val="berschrift2"/>
      </w:pPr>
      <w:r>
        <w:t>Purpose</w:t>
      </w:r>
    </w:p>
    <w:p w:rsidR="00642740" w:rsidRDefault="00CB7A00" w:rsidP="002F34BB">
      <w:pPr>
        <w:pStyle w:val="Textbody"/>
        <w:ind w:left="720"/>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642740" w:rsidRDefault="00CB7A00" w:rsidP="002F34BB">
      <w:pPr>
        <w:pStyle w:val="Textbody"/>
        <w:ind w:firstLine="360"/>
      </w:pPr>
      <w:r>
        <w:t xml:space="preserve">This </w:t>
      </w:r>
      <w:r>
        <w:rPr>
          <w:i/>
          <w:iCs/>
        </w:rPr>
        <w:t xml:space="preserve">Test Plan </w:t>
      </w:r>
      <w:r w:rsidR="00AF05EC">
        <w:t>for</w:t>
      </w:r>
      <w:r>
        <w:t xml:space="preserve"> </w:t>
      </w:r>
      <w:fldSimple w:instr=" SUBJECT  &quot;Nappy, the ingenious&quot; ">
        <w:r w:rsidR="00AF05EC">
          <w:t>Nappy, the ingenious</w:t>
        </w:r>
      </w:fldSimple>
      <w:r>
        <w:t xml:space="preserve"> supports the following objectives:</w:t>
      </w:r>
    </w:p>
    <w:p w:rsidR="00CB7A00" w:rsidRDefault="005D0CFE" w:rsidP="00B027CC">
      <w:pPr>
        <w:pStyle w:val="Textbody"/>
        <w:numPr>
          <w:ilvl w:val="0"/>
          <w:numId w:val="159"/>
        </w:numPr>
      </w:pPr>
      <w:r>
        <w:t>The tests are aligned with the interface and functionality.</w:t>
      </w:r>
    </w:p>
    <w:p w:rsidR="005D0CFE" w:rsidRDefault="005D0CFE" w:rsidP="00B027CC">
      <w:pPr>
        <w:pStyle w:val="Textbody"/>
        <w:numPr>
          <w:ilvl w:val="0"/>
          <w:numId w:val="159"/>
        </w:numPr>
      </w:pPr>
      <w:r>
        <w:t>The motivation is to develop an application with the fewest number of bugs.</w:t>
      </w:r>
    </w:p>
    <w:p w:rsidR="00642740" w:rsidRDefault="00CB7A00">
      <w:pPr>
        <w:pStyle w:val="berschrift2"/>
      </w:pPr>
      <w:bookmarkStart w:id="0" w:name="_Ref524432427"/>
      <w:r>
        <w:t>Scope</w:t>
      </w:r>
      <w:bookmarkEnd w:id="0"/>
    </w:p>
    <w:p w:rsidR="008725F3" w:rsidRPr="008725F3" w:rsidRDefault="008725F3" w:rsidP="002F34BB">
      <w:pPr>
        <w:ind w:left="381" w:firstLine="339"/>
      </w:pPr>
      <w:r>
        <w:t xml:space="preserve">We are using </w:t>
      </w:r>
      <w:proofErr w:type="spellStart"/>
      <w:r>
        <w:t>SikuliX</w:t>
      </w:r>
      <w:proofErr w:type="spellEnd"/>
      <w:r>
        <w:t>, Unit and ___ tests.</w:t>
      </w:r>
    </w:p>
    <w:p w:rsidR="00642740" w:rsidRDefault="00CB7A00">
      <w:pPr>
        <w:pStyle w:val="berschrift2"/>
      </w:pPr>
      <w:r>
        <w:t>Intended Audience</w:t>
      </w:r>
    </w:p>
    <w:p w:rsidR="008725F3" w:rsidRPr="008725F3" w:rsidRDefault="008725F3" w:rsidP="008725F3">
      <w:pPr>
        <w:ind w:left="720"/>
      </w:pPr>
      <w:r>
        <w:t>n/a</w:t>
      </w:r>
    </w:p>
    <w:p w:rsidR="00642740" w:rsidRDefault="00CB7A00">
      <w:pPr>
        <w:pStyle w:val="berschrift2"/>
      </w:pPr>
      <w:r>
        <w:t>Document Terminology and Acronyms</w:t>
      </w:r>
    </w:p>
    <w:p w:rsidR="008725F3" w:rsidRPr="008725F3" w:rsidRDefault="008725F3" w:rsidP="008725F3">
      <w:pPr>
        <w:ind w:left="720"/>
      </w:pPr>
      <w:proofErr w:type="spellStart"/>
      <w:proofErr w:type="gramStart"/>
      <w:r>
        <w:t>tbd</w:t>
      </w:r>
      <w:proofErr w:type="spellEnd"/>
      <w:proofErr w:type="gramEnd"/>
      <w:r w:rsidR="00800C8E">
        <w:t>.</w:t>
      </w:r>
    </w:p>
    <w:p w:rsidR="00642740" w:rsidRDefault="00CB7A00">
      <w:pPr>
        <w:pStyle w:val="berschrift2"/>
      </w:pPr>
      <w:r>
        <w:t>References</w:t>
      </w:r>
    </w:p>
    <w:tbl>
      <w:tblPr>
        <w:tblStyle w:val="Tabellenraster"/>
        <w:tblW w:w="0" w:type="auto"/>
        <w:tblLook w:val="04A0" w:firstRow="1" w:lastRow="0" w:firstColumn="1" w:lastColumn="0" w:noHBand="0" w:noVBand="1"/>
      </w:tblPr>
      <w:tblGrid>
        <w:gridCol w:w="4750"/>
        <w:gridCol w:w="4750"/>
      </w:tblGrid>
      <w:tr w:rsidR="00800C8E" w:rsidTr="00800C8E">
        <w:tc>
          <w:tcPr>
            <w:tcW w:w="4750" w:type="dxa"/>
          </w:tcPr>
          <w:p w:rsidR="00800C8E" w:rsidRDefault="00800C8E" w:rsidP="00800C8E">
            <w:proofErr w:type="spellStart"/>
            <w:r>
              <w:t>SikuliX</w:t>
            </w:r>
            <w:proofErr w:type="spellEnd"/>
            <w:r>
              <w:t xml:space="preserve"> – Directory</w:t>
            </w:r>
          </w:p>
        </w:tc>
        <w:tc>
          <w:tcPr>
            <w:tcW w:w="4750" w:type="dxa"/>
          </w:tcPr>
          <w:p w:rsidR="00800C8E" w:rsidRDefault="00800C8E" w:rsidP="00800C8E"/>
        </w:tc>
      </w:tr>
      <w:tr w:rsidR="00800C8E" w:rsidTr="00800C8E">
        <w:tc>
          <w:tcPr>
            <w:tcW w:w="4750" w:type="dxa"/>
          </w:tcPr>
          <w:p w:rsidR="00800C8E" w:rsidRDefault="00800C8E" w:rsidP="00800C8E">
            <w:r>
              <w:t>Junit – Directory</w:t>
            </w:r>
          </w:p>
        </w:tc>
        <w:tc>
          <w:tcPr>
            <w:tcW w:w="4750" w:type="dxa"/>
          </w:tcPr>
          <w:p w:rsidR="00800C8E" w:rsidRDefault="00800C8E" w:rsidP="00800C8E"/>
        </w:tc>
      </w:tr>
      <w:tr w:rsidR="00800C8E" w:rsidTr="00800C8E">
        <w:tc>
          <w:tcPr>
            <w:tcW w:w="4750" w:type="dxa"/>
          </w:tcPr>
          <w:p w:rsidR="00800C8E" w:rsidRDefault="00800C8E" w:rsidP="00800C8E">
            <w:r>
              <w:t>___ - Directory</w:t>
            </w:r>
          </w:p>
        </w:tc>
        <w:tc>
          <w:tcPr>
            <w:tcW w:w="4750" w:type="dxa"/>
          </w:tcPr>
          <w:p w:rsidR="00800C8E" w:rsidRDefault="00800C8E" w:rsidP="00800C8E"/>
        </w:tc>
      </w:tr>
      <w:tr w:rsidR="00800C8E" w:rsidTr="00800C8E">
        <w:tc>
          <w:tcPr>
            <w:tcW w:w="4750" w:type="dxa"/>
          </w:tcPr>
          <w:p w:rsidR="00800C8E" w:rsidRDefault="00800C8E" w:rsidP="00800C8E"/>
        </w:tc>
        <w:tc>
          <w:tcPr>
            <w:tcW w:w="4750" w:type="dxa"/>
          </w:tcPr>
          <w:p w:rsidR="00800C8E" w:rsidRDefault="00800C8E" w:rsidP="00800C8E"/>
        </w:tc>
      </w:tr>
    </w:tbl>
    <w:p w:rsidR="00642740" w:rsidRDefault="00CB7A00">
      <w:pPr>
        <w:pStyle w:val="berschrift2"/>
      </w:pPr>
      <w:r>
        <w:t>Document Structure</w:t>
      </w:r>
    </w:p>
    <w:p w:rsidR="00B1675B" w:rsidRDefault="00B1675B" w:rsidP="00B1675B">
      <w:pPr>
        <w:ind w:left="720"/>
      </w:pPr>
      <w:r>
        <w:t>n/a</w:t>
      </w: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Default="00B1675B" w:rsidP="00B1675B">
      <w:pPr>
        <w:ind w:left="720"/>
      </w:pPr>
    </w:p>
    <w:p w:rsidR="00B1675B" w:rsidRPr="00B1675B" w:rsidRDefault="00B1675B" w:rsidP="00B1675B">
      <w:pPr>
        <w:ind w:left="720"/>
      </w:pPr>
    </w:p>
    <w:p w:rsidR="00642740" w:rsidRDefault="00CB7A00">
      <w:pPr>
        <w:pStyle w:val="berschrift1"/>
      </w:pPr>
      <w:r>
        <w:lastRenderedPageBreak/>
        <w:t>Evaluation Mission and Test Motivation</w:t>
      </w:r>
    </w:p>
    <w:p w:rsidR="00642740" w:rsidRDefault="00CB7A00">
      <w:pPr>
        <w:pStyle w:val="berschrift2"/>
      </w:pPr>
      <w:r>
        <w:t>Background</w:t>
      </w:r>
    </w:p>
    <w:p w:rsidR="007E73D1" w:rsidRPr="007E73D1" w:rsidRDefault="007E73D1" w:rsidP="007E73D1">
      <w:pPr>
        <w:ind w:left="720"/>
      </w:pPr>
      <w:r>
        <w:t>n/a</w:t>
      </w:r>
    </w:p>
    <w:p w:rsidR="007E73D1" w:rsidRDefault="00CB7A00" w:rsidP="007E73D1">
      <w:pPr>
        <w:pStyle w:val="berschrift2"/>
      </w:pPr>
      <w:r>
        <w:t>Evaluation Mission</w:t>
      </w:r>
    </w:p>
    <w:p w:rsidR="007E73D1" w:rsidRDefault="00891A37" w:rsidP="007E73D1">
      <w:pPr>
        <w:ind w:left="720"/>
      </w:pPr>
      <w:r>
        <w:t>In general o</w:t>
      </w:r>
      <w:r w:rsidR="007E73D1">
        <w:t xml:space="preserve">ur mission is to improve our design and code quality. </w:t>
      </w:r>
    </w:p>
    <w:p w:rsidR="007E73D1" w:rsidRPr="007E73D1" w:rsidRDefault="00891A37" w:rsidP="00891A37">
      <w:pPr>
        <w:ind w:left="720"/>
      </w:pPr>
      <w:r>
        <w:t>This contains to find as many bugs as possible, find quality risks and so forth.</w:t>
      </w:r>
    </w:p>
    <w:p w:rsidR="00642740" w:rsidRDefault="00CB7A00">
      <w:pPr>
        <w:pStyle w:val="berschrift2"/>
      </w:pPr>
      <w:r>
        <w:t>Test Motivators</w:t>
      </w:r>
    </w:p>
    <w:p w:rsidR="007E73D1" w:rsidRDefault="007E73D1" w:rsidP="007E73D1">
      <w:pPr>
        <w:ind w:left="720"/>
      </w:pPr>
      <w:r>
        <w:t xml:space="preserve">Tests reduce bugs in new features and in existing features. Also tests are good documentation and reduce the cost of work if something needs to be changed. </w:t>
      </w:r>
    </w:p>
    <w:p w:rsidR="00642740" w:rsidRDefault="00CB7A00">
      <w:pPr>
        <w:pStyle w:val="berschrift1"/>
      </w:pPr>
      <w:bookmarkStart w:id="1" w:name="_Ref524432434"/>
      <w:r>
        <w:t>Target Test Items</w:t>
      </w:r>
      <w:bookmarkEnd w:id="1"/>
    </w:p>
    <w:p w:rsidR="00642740" w:rsidRDefault="00CB7A00" w:rsidP="002F34BB">
      <w:pPr>
        <w:pStyle w:val="Textbody"/>
        <w:keepLines w:val="0"/>
        <w:ind w:left="720"/>
      </w:pPr>
      <w:r>
        <w:t xml:space="preserve">The listing below identifies those test </w:t>
      </w:r>
      <w:proofErr w:type="spellStart"/>
      <w:r>
        <w:t>items</w:t>
      </w:r>
      <w:r w:rsidR="002F34BB">
        <w:rPr>
          <w:rFonts w:ascii="Symbol" w:hAnsi="Symbol"/>
        </w:rPr>
        <w:t></w:t>
      </w:r>
      <w:r>
        <w:t>software</w:t>
      </w:r>
      <w:proofErr w:type="spellEnd"/>
      <w:r>
        <w:t xml:space="preserve">, hardware, and supporting product elements </w:t>
      </w:r>
      <w:r w:rsidR="002F34BB">
        <w:rPr>
          <w:rFonts w:ascii="Symbol" w:hAnsi="Symbol"/>
        </w:rPr>
        <w:t></w:t>
      </w:r>
      <w:r>
        <w:t>that have been identified as targets for testing. This list represents what items will be tested.</w:t>
      </w:r>
    </w:p>
    <w:p w:rsidR="002F34BB" w:rsidRDefault="002F34BB" w:rsidP="00B027CC">
      <w:pPr>
        <w:pStyle w:val="Textbody"/>
        <w:keepLines w:val="0"/>
        <w:numPr>
          <w:ilvl w:val="0"/>
          <w:numId w:val="160"/>
        </w:numPr>
      </w:pPr>
      <w:r>
        <w:t>Operation systems</w:t>
      </w:r>
    </w:p>
    <w:p w:rsidR="002F34BB" w:rsidRDefault="002F34BB" w:rsidP="00B027CC">
      <w:pPr>
        <w:pStyle w:val="Textbody"/>
        <w:keepLines w:val="0"/>
        <w:numPr>
          <w:ilvl w:val="0"/>
          <w:numId w:val="160"/>
        </w:numPr>
      </w:pPr>
      <w:r>
        <w:t>Basic processor hardware</w:t>
      </w:r>
    </w:p>
    <w:p w:rsidR="002F34BB" w:rsidRDefault="002F34BB" w:rsidP="00B027CC">
      <w:pPr>
        <w:pStyle w:val="Textbody"/>
        <w:keepLines w:val="0"/>
        <w:numPr>
          <w:ilvl w:val="0"/>
          <w:numId w:val="160"/>
        </w:numPr>
      </w:pPr>
      <w:r>
        <w:t>And so forth</w:t>
      </w: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C7465" w:rsidRDefault="006C7465" w:rsidP="006C7465">
      <w:pPr>
        <w:pStyle w:val="Textbody"/>
        <w:keepLines w:val="0"/>
      </w:pPr>
    </w:p>
    <w:p w:rsidR="00642740" w:rsidRDefault="00CB7A00">
      <w:pPr>
        <w:pStyle w:val="berschrift1"/>
      </w:pPr>
      <w:bookmarkStart w:id="2" w:name="_Ref524432393"/>
      <w:r>
        <w:lastRenderedPageBreak/>
        <w:t>Outline of Planned Tests</w:t>
      </w:r>
      <w:bookmarkEnd w:id="2"/>
    </w:p>
    <w:p w:rsidR="00642740" w:rsidRDefault="00CB7A00">
      <w:pPr>
        <w:pStyle w:val="berschrift2"/>
      </w:pPr>
      <w:bookmarkStart w:id="3" w:name="_GoBack"/>
      <w:bookmarkEnd w:id="3"/>
      <w:r>
        <w:t>Outline of Test Inclusions</w:t>
      </w:r>
    </w:p>
    <w:p w:rsidR="00642740" w:rsidRDefault="00CB7A00">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fldSimple w:instr=" REF _Ref524448019 ">
        <w:r>
          <w:t>Outline of Test Exclusions</w:t>
        </w:r>
      </w:fldSimple>
      <w:r>
        <w:t>.]</w:t>
      </w:r>
    </w:p>
    <w:p w:rsidR="00642740" w:rsidRDefault="00CB7A00">
      <w:pPr>
        <w:pStyle w:val="berschrift2"/>
      </w:pPr>
      <w:r>
        <w:t>Outline of Other Candidates for Potential Inclusion</w:t>
      </w:r>
    </w:p>
    <w:p w:rsidR="00642740" w:rsidRDefault="00CB7A00">
      <w:pPr>
        <w:pStyle w:val="InfoBlue"/>
      </w:pPr>
      <w:r>
        <w:t>[Separately outline test areas you suspect might be useful to investigate and evaluate, but that have not been sufficiently researched to know if they are important to pursue.]</w:t>
      </w:r>
    </w:p>
    <w:p w:rsidR="00642740" w:rsidRDefault="00CB7A00">
      <w:pPr>
        <w:pStyle w:val="berschrift2"/>
      </w:pPr>
      <w:bookmarkStart w:id="4" w:name="_Ref524448019"/>
      <w:r>
        <w:t>Outline of Test Exclusions</w:t>
      </w:r>
      <w:bookmarkEnd w:id="4"/>
    </w:p>
    <w:p w:rsidR="00642740" w:rsidRDefault="00CB7A00">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implemented and executed, indicate this in a sentence stating the test will not be implemented or executed and stating the justification, such as:</w:t>
      </w:r>
    </w:p>
    <w:p w:rsidR="00642740" w:rsidRDefault="00CB7A00" w:rsidP="00B027CC">
      <w:pPr>
        <w:pStyle w:val="InfoBlue"/>
        <w:numPr>
          <w:ilvl w:val="0"/>
          <w:numId w:val="124"/>
        </w:numPr>
      </w:pPr>
      <w:r>
        <w:t>“These tests do not help achieve the evaluation mission.”</w:t>
      </w:r>
    </w:p>
    <w:p w:rsidR="00642740" w:rsidRDefault="00CB7A00">
      <w:pPr>
        <w:pStyle w:val="InfoBlue"/>
        <w:numPr>
          <w:ilvl w:val="0"/>
          <w:numId w:val="93"/>
        </w:numPr>
      </w:pPr>
      <w:r>
        <w:t>“There are insufficient resources to conduct these tests.”</w:t>
      </w:r>
    </w:p>
    <w:p w:rsidR="00642740" w:rsidRDefault="00CB7A00">
      <w:pPr>
        <w:pStyle w:val="InfoBlue"/>
        <w:numPr>
          <w:ilvl w:val="0"/>
          <w:numId w:val="93"/>
        </w:numPr>
      </w:pPr>
      <w:r>
        <w:t xml:space="preserve">“These tests are unnecessary due to the testing conducted by </w:t>
      </w:r>
      <w:proofErr w:type="spellStart"/>
      <w:r>
        <w:t>xxxx</w:t>
      </w:r>
      <w:proofErr w:type="spellEnd"/>
      <w:r>
        <w:t>.”</w:t>
      </w:r>
    </w:p>
    <w:p w:rsidR="00642740" w:rsidRDefault="00CB7A00">
      <w:pPr>
        <w:pStyle w:val="InfoBlue"/>
      </w:pPr>
      <w:r>
        <w:t xml:space="preserve">As a heuristic, if you think it would be reasonable for one of your audience members to expect a certain aspect of testing to be included that you will not or cannot address, you should note </w:t>
      </w:r>
      <w:proofErr w:type="gramStart"/>
      <w:r>
        <w:t>it’s</w:t>
      </w:r>
      <w:proofErr w:type="gramEnd"/>
      <w:r>
        <w:t xml:space="preserve"> exclusion: If the team agrees the exclusion is obvious, you probably don’t need to list it.]</w:t>
      </w:r>
    </w:p>
    <w:p w:rsidR="00642740" w:rsidRDefault="00CB7A00">
      <w:pPr>
        <w:pStyle w:val="berschrift1"/>
      </w:pPr>
      <w:r>
        <w:t>Test Approach</w:t>
      </w:r>
    </w:p>
    <w:p w:rsidR="00642740" w:rsidRDefault="00CB7A00">
      <w:pPr>
        <w:pStyle w:val="InfoBlue"/>
      </w:pPr>
      <w:r>
        <w:t xml:space="preserve">[The Test Approach presents the recommended strategy for designing and implementing the required tests. Sections 3, </w:t>
      </w:r>
      <w:fldSimple w:instr=" REF _Ref524432434 ">
        <w:r>
          <w:t>Target Test Items</w:t>
        </w:r>
      </w:fldSimple>
      <w:r>
        <w:t xml:space="preserve">, and 4, </w:t>
      </w:r>
      <w:fldSimple w:instr=" REF _Ref524432393 ">
        <w:r>
          <w:t>Outline of Planned Tests</w:t>
        </w:r>
      </w:fldSimple>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w:t>
      </w:r>
    </w:p>
    <w:p w:rsidR="00642740" w:rsidRDefault="00CB7A00">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642740" w:rsidRDefault="00CB7A00">
      <w:pPr>
        <w:pStyle w:val="InfoBlue"/>
      </w:pPr>
      <w:r>
        <w:t>Another aspect to discuss in this section is the Fault or Failure models that are applicable and ways to approach evaluating them.</w:t>
      </w:r>
    </w:p>
    <w:p w:rsidR="00642740" w:rsidRDefault="00CB7A00">
      <w:pPr>
        <w:pStyle w:val="InfoBlue"/>
      </w:pPr>
      <w:r>
        <w:t xml:space="preserve">As you define each aspect of the approach, you should update Section 10, </w:t>
      </w:r>
      <w:fldSimple w:instr=" REF _Ref524434117 ">
        <w:r>
          <w:t>Responsibilities, Staffing, and Training Needs</w:t>
        </w:r>
      </w:fldSimple>
      <w:r>
        <w:t>, to document the test environment configuration and other resources that will be needed to implement each aspect.]</w:t>
      </w:r>
    </w:p>
    <w:p w:rsidR="00642740" w:rsidRDefault="00CB7A00">
      <w:pPr>
        <w:pStyle w:val="berschrift2"/>
      </w:pPr>
      <w:r>
        <w:t>Initial Test-Idea Catalogs and Other Reference Sources</w:t>
      </w:r>
    </w:p>
    <w:p w:rsidR="00642740" w:rsidRDefault="00CB7A00">
      <w:pPr>
        <w:pStyle w:val="InfoBlue"/>
      </w:pPr>
      <w:r>
        <w:t>[Provide a listing of existing resources that will be referenced to stimulate the identification and selection of specific tests to be conducted. An example Test-Ideas Catalog is provided in the examples section of RUP.]</w:t>
      </w:r>
    </w:p>
    <w:p w:rsidR="00642740" w:rsidRDefault="00CB7A00">
      <w:pPr>
        <w:pStyle w:val="berschrift2"/>
      </w:pPr>
      <w:r>
        <w:t>Testing Techniques and Types</w:t>
      </w:r>
    </w:p>
    <w:p w:rsidR="00642740" w:rsidRDefault="00CB7A00">
      <w:pPr>
        <w:pStyle w:val="berschrift3"/>
      </w:pPr>
      <w:r>
        <w:t>Data and Database Integrity Testing</w:t>
      </w:r>
    </w:p>
    <w:p w:rsidR="00642740" w:rsidRDefault="00CB7A00">
      <w:pPr>
        <w:pStyle w:val="InfoBlue"/>
      </w:pPr>
      <w: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in the following table.]</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database access methods and processes independent of the UI so you can observe and log incorrect functioning target behavior or data corruption.]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 xml:space="preserve">     [Invoke each database access method and process, seeding each with </w:t>
            </w:r>
            <w:r>
              <w:tab/>
              <w:t>valid and invalid data or requests for data.</w:t>
            </w:r>
          </w:p>
          <w:p w:rsidR="00642740" w:rsidRDefault="00CB7A00">
            <w:pPr>
              <w:pStyle w:val="InfoBlue"/>
            </w:pPr>
            <w:r>
              <w:rPr>
                <w:rFonts w:ascii="Symbol" w:hAnsi="Symbol"/>
              </w:rPr>
              <w:t></w:t>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25"/>
              </w:numPr>
            </w:pPr>
            <w:r>
              <w:t>Test Script Automation Tool</w:t>
            </w:r>
          </w:p>
          <w:p w:rsidR="00642740" w:rsidRDefault="00CB7A00">
            <w:pPr>
              <w:pStyle w:val="InfoBlue"/>
              <w:numPr>
                <w:ilvl w:val="0"/>
                <w:numId w:val="15"/>
              </w:numPr>
            </w:pPr>
            <w:r>
              <w:t>base configuration imager and restorer</w:t>
            </w:r>
          </w:p>
          <w:p w:rsidR="00642740" w:rsidRDefault="00CB7A00">
            <w:pPr>
              <w:pStyle w:val="InfoBlue"/>
              <w:numPr>
                <w:ilvl w:val="0"/>
                <w:numId w:val="15"/>
              </w:numPr>
            </w:pPr>
            <w:r>
              <w:t>backup and recovery tools</w:t>
            </w:r>
          </w:p>
          <w:p w:rsidR="00642740" w:rsidRDefault="00CB7A00">
            <w:pPr>
              <w:pStyle w:val="InfoBlue"/>
              <w:numPr>
                <w:ilvl w:val="0"/>
                <w:numId w:val="15"/>
              </w:numPr>
            </w:pPr>
            <w:r>
              <w:t>installation-monitoring tools (registry, hard disk, CPU, memory, and so forth)</w:t>
            </w:r>
          </w:p>
          <w:p w:rsidR="00642740" w:rsidRDefault="00CB7A00">
            <w:pPr>
              <w:pStyle w:val="InfoBlue"/>
              <w:numPr>
                <w:ilvl w:val="0"/>
                <w:numId w:val="15"/>
              </w:numPr>
            </w:pPr>
            <w:r>
              <w:t>database SQL utilities and tools</w:t>
            </w:r>
          </w:p>
          <w:p w:rsidR="00642740" w:rsidRDefault="00CB7A00">
            <w:pPr>
              <w:pStyle w:val="InfoBlue"/>
              <w:numPr>
                <w:ilvl w:val="0"/>
                <w:numId w:val="15"/>
              </w:numPr>
            </w:pPr>
            <w:r>
              <w:t>Data-generation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all key database access methods and processes.]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rsidP="00B027CC">
            <w:pPr>
              <w:pStyle w:val="InfoBlue"/>
              <w:numPr>
                <w:ilvl w:val="0"/>
                <w:numId w:val="126"/>
              </w:numPr>
              <w:snapToGrid w:val="0"/>
            </w:pPr>
            <w:r>
              <w:t>[Testing may require a DBMS development environment or drivers to enter or modify data directly in the databases.</w:t>
            </w:r>
          </w:p>
          <w:p w:rsidR="00642740" w:rsidRDefault="00CB7A00">
            <w:pPr>
              <w:pStyle w:val="InfoBlue"/>
              <w:numPr>
                <w:ilvl w:val="0"/>
                <w:numId w:val="88"/>
              </w:numPr>
            </w:pPr>
            <w:r>
              <w:t>Processes should be invoked manually.</w:t>
            </w:r>
          </w:p>
          <w:p w:rsidR="00642740" w:rsidRDefault="00CB7A00">
            <w:pPr>
              <w:pStyle w:val="InfoBlue"/>
              <w:numPr>
                <w:ilvl w:val="0"/>
                <w:numId w:val="88"/>
              </w:numPr>
            </w:pPr>
            <w:r>
              <w:t>Small or minimally sized databases (limited number of records) should be used to increase the visibility of any non-acceptable events.]</w:t>
            </w:r>
          </w:p>
        </w:tc>
      </w:tr>
    </w:tbl>
    <w:p w:rsidR="00642740" w:rsidRDefault="00642740">
      <w:pPr>
        <w:pStyle w:val="InfoBlue"/>
      </w:pPr>
    </w:p>
    <w:p w:rsidR="00642740" w:rsidRDefault="00CB7A00">
      <w:pPr>
        <w:pStyle w:val="berschrift3"/>
      </w:pPr>
      <w:r>
        <w:t>Function Testing</w:t>
      </w:r>
    </w:p>
    <w:p w:rsidR="00642740" w:rsidRDefault="00CB7A00">
      <w:pPr>
        <w:pStyle w:val="InfoBlue"/>
      </w:pPr>
      <w: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t>techniques; that is</w:t>
      </w:r>
      <w:proofErr w:type="gramEnd"/>
      <w: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keepNext/>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target-of-test functionality, including navigation, data entry, processing, and retrieval to observe and log target behavior.]</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[Execute each use-case scenario’s individual use-case flows or functions and features, using valid and invalid data, to verify that:</w:t>
            </w:r>
          </w:p>
          <w:p w:rsidR="00642740" w:rsidRDefault="00CB7A00">
            <w:pPr>
              <w:pStyle w:val="InfoBlue"/>
            </w:pPr>
            <w:r>
              <w:rPr>
                <w:rFonts w:ascii="Symbol" w:hAnsi="Symbol"/>
              </w:rPr>
              <w:t></w:t>
            </w:r>
            <w:r>
              <w:tab/>
              <w:t xml:space="preserve"> the expected results occur when valid data is used</w:t>
            </w:r>
          </w:p>
          <w:p w:rsidR="00642740" w:rsidRDefault="00CB7A00">
            <w:pPr>
              <w:pStyle w:val="InfoBlue"/>
            </w:pPr>
            <w:r>
              <w:rPr>
                <w:rFonts w:ascii="Symbol" w:hAnsi="Symbol"/>
              </w:rPr>
              <w:t></w:t>
            </w:r>
            <w:r>
              <w:tab/>
              <w:t xml:space="preserve"> the appropriate error or warning messages are displayed when </w:t>
            </w:r>
            <w:r>
              <w:tab/>
              <w:t>invalid data is used</w:t>
            </w:r>
          </w:p>
          <w:p w:rsidR="00642740" w:rsidRDefault="00CB7A00">
            <w:pPr>
              <w:pStyle w:val="InfoBlue"/>
            </w:pPr>
            <w:r>
              <w:rPr>
                <w:rFonts w:ascii="Symbol" w:hAnsi="Symbol"/>
              </w:rPr>
              <w:lastRenderedPageBreak/>
              <w:t></w:t>
            </w:r>
            <w:r>
              <w:t xml:space="preserve">  </w:t>
            </w:r>
            <w:r>
              <w:tab/>
              <w:t>each business rule is properly applied]</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27"/>
              </w:numPr>
            </w:pPr>
            <w:r>
              <w:t>Test Script Automation Tool</w:t>
            </w:r>
          </w:p>
          <w:p w:rsidR="00642740" w:rsidRDefault="00CB7A00">
            <w:pPr>
              <w:pStyle w:val="InfoBlue"/>
              <w:numPr>
                <w:ilvl w:val="0"/>
                <w:numId w:val="99"/>
              </w:numPr>
            </w:pPr>
            <w:r>
              <w:t>base configuration imager and restorer</w:t>
            </w:r>
          </w:p>
          <w:p w:rsidR="00642740" w:rsidRDefault="00CB7A00">
            <w:pPr>
              <w:pStyle w:val="InfoBlue"/>
              <w:numPr>
                <w:ilvl w:val="0"/>
                <w:numId w:val="99"/>
              </w:numPr>
            </w:pPr>
            <w:r>
              <w:t>backup and recovery tools</w:t>
            </w:r>
          </w:p>
          <w:p w:rsidR="00642740" w:rsidRDefault="00CB7A00">
            <w:pPr>
              <w:pStyle w:val="InfoBlue"/>
              <w:numPr>
                <w:ilvl w:val="0"/>
                <w:numId w:val="99"/>
              </w:numPr>
            </w:pPr>
            <w:r>
              <w:t>installation-monitoring tools (registry, hard disk, CPU, memory, and so forth)</w:t>
            </w:r>
          </w:p>
          <w:p w:rsidR="00642740" w:rsidRDefault="00CB7A00">
            <w:pPr>
              <w:pStyle w:val="InfoBlue"/>
              <w:numPr>
                <w:ilvl w:val="0"/>
                <w:numId w:val="99"/>
              </w:numPr>
            </w:pPr>
            <w:r>
              <w:t>Data-generation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w:t>
            </w:r>
          </w:p>
          <w:p w:rsidR="00642740" w:rsidRDefault="00CB7A00">
            <w:pPr>
              <w:pStyle w:val="InfoBlue"/>
            </w:pPr>
            <w:r>
              <w:rPr>
                <w:rFonts w:ascii="Symbol" w:hAnsi="Symbol"/>
              </w:rPr>
              <w:t></w:t>
            </w:r>
            <w:r>
              <w:t xml:space="preserve">   </w:t>
            </w:r>
            <w:r>
              <w:tab/>
              <w:t>all key use-case scenarios</w:t>
            </w:r>
          </w:p>
          <w:p w:rsidR="00642740" w:rsidRDefault="00CB7A00">
            <w:pPr>
              <w:pStyle w:val="InfoBlue"/>
            </w:pPr>
            <w:r>
              <w:rPr>
                <w:rFonts w:ascii="Symbol" w:hAnsi="Symbol"/>
              </w:rPr>
              <w:t></w:t>
            </w:r>
            <w:r>
              <w:t xml:space="preserve">  </w:t>
            </w:r>
            <w:r>
              <w:tab/>
              <w:t>all key features]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 xml:space="preserve">[Identify or describe those items or issues (internal or external) that impact the implementation and execution </w:t>
            </w:r>
            <w:proofErr w:type="gramStart"/>
            <w:r>
              <w:t>of  function</w:t>
            </w:r>
            <w:proofErr w:type="gramEnd"/>
            <w:r>
              <w:t xml:space="preserve"> test.]</w:t>
            </w:r>
          </w:p>
        </w:tc>
      </w:tr>
    </w:tbl>
    <w:p w:rsidR="00642740" w:rsidRDefault="00642740">
      <w:pPr>
        <w:pStyle w:val="Textkrper"/>
        <w:rPr>
          <w:rFonts w:ascii="Arial" w:hAnsi="Arial"/>
        </w:rPr>
      </w:pPr>
    </w:p>
    <w:p w:rsidR="00642740" w:rsidRDefault="00CB7A00">
      <w:pPr>
        <w:pStyle w:val="berschrift3"/>
      </w:pPr>
      <w:r>
        <w:t>Business Cycle Testing</w:t>
      </w:r>
    </w:p>
    <w:p w:rsidR="00642740" w:rsidRDefault="00CB7A00">
      <w:pPr>
        <w:pStyle w:val="InfoBlue"/>
      </w:pPr>
      <w:r>
        <w:t xml:space="preserve">[Business Cycle Testing should emulate the activities performed on the </w:t>
      </w:r>
      <w:fldSimple w:instr=" SUBJECT ">
        <w:r>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642740" w:rsidRDefault="00642740">
      <w:pPr>
        <w:pStyle w:val="Textkrper"/>
        <w:ind w:left="720"/>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target-of-test and background processes according to required business models and schedules to observe and log target behavior.]</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[Testing will simulate several business cycles by performing the following:</w:t>
            </w:r>
          </w:p>
          <w:p w:rsidR="00642740" w:rsidRDefault="00CB7A00" w:rsidP="00B027CC">
            <w:pPr>
              <w:pStyle w:val="InfoBlue"/>
              <w:numPr>
                <w:ilvl w:val="0"/>
                <w:numId w:val="128"/>
              </w:numPr>
            </w:pPr>
            <w:r>
              <w:t>The tests used for target-of-test’s function testing will be modified or enhanced to increase the number of times each function is executed to simulate several different users over a specified period.</w:t>
            </w:r>
          </w:p>
          <w:p w:rsidR="00642740" w:rsidRDefault="00CB7A00">
            <w:pPr>
              <w:pStyle w:val="InfoBlue"/>
              <w:numPr>
                <w:ilvl w:val="0"/>
                <w:numId w:val="28"/>
              </w:numPr>
            </w:pPr>
            <w:r>
              <w:t>All time or date-sensitive functions will be executed using valid and invalid dates or time periods.</w:t>
            </w:r>
          </w:p>
          <w:p w:rsidR="00642740" w:rsidRDefault="00CB7A00">
            <w:pPr>
              <w:pStyle w:val="InfoBlue"/>
              <w:numPr>
                <w:ilvl w:val="0"/>
                <w:numId w:val="28"/>
              </w:numPr>
            </w:pPr>
            <w:r>
              <w:t>All functions that occur on a periodic schedule will be executed or launched at the appropriate time.</w:t>
            </w:r>
          </w:p>
          <w:p w:rsidR="00642740" w:rsidRDefault="00CB7A00">
            <w:pPr>
              <w:pStyle w:val="InfoBlue"/>
              <w:numPr>
                <w:ilvl w:val="0"/>
                <w:numId w:val="28"/>
              </w:numPr>
            </w:pPr>
            <w:r>
              <w:t>Testing will include using valid and invalid data to verify the following:</w:t>
            </w:r>
          </w:p>
          <w:p w:rsidR="00642740" w:rsidRDefault="00CB7A00">
            <w:pPr>
              <w:pStyle w:val="InfoBlue"/>
              <w:numPr>
                <w:ilvl w:val="1"/>
                <w:numId w:val="28"/>
              </w:numPr>
            </w:pPr>
            <w:r>
              <w:t>The expected results occur when valid data is used.</w:t>
            </w:r>
          </w:p>
          <w:p w:rsidR="00642740" w:rsidRDefault="00CB7A00">
            <w:pPr>
              <w:pStyle w:val="InfoBlue"/>
              <w:numPr>
                <w:ilvl w:val="1"/>
                <w:numId w:val="28"/>
              </w:numPr>
            </w:pPr>
            <w:r>
              <w:t>The appropriate error or warning messages are displayed when invalid data is used.</w:t>
            </w:r>
          </w:p>
          <w:p w:rsidR="00642740" w:rsidRDefault="00CB7A00">
            <w:pPr>
              <w:pStyle w:val="InfoBlue"/>
              <w:numPr>
                <w:ilvl w:val="1"/>
                <w:numId w:val="28"/>
              </w:numPr>
            </w:pPr>
            <w:r>
              <w:lastRenderedPageBreak/>
              <w:t>Each business rule is properly applied.]</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29"/>
              </w:numPr>
            </w:pPr>
            <w:r>
              <w:t>Test Script Automation Tool</w:t>
            </w:r>
          </w:p>
          <w:p w:rsidR="00642740" w:rsidRDefault="00CB7A00">
            <w:pPr>
              <w:pStyle w:val="InfoBlue"/>
              <w:numPr>
                <w:ilvl w:val="0"/>
                <w:numId w:val="39"/>
              </w:numPr>
            </w:pPr>
            <w:r>
              <w:t>base configuration imager and restorer</w:t>
            </w:r>
          </w:p>
          <w:p w:rsidR="00642740" w:rsidRDefault="00CB7A00">
            <w:pPr>
              <w:pStyle w:val="InfoBlue"/>
              <w:numPr>
                <w:ilvl w:val="0"/>
                <w:numId w:val="39"/>
              </w:numPr>
            </w:pPr>
            <w:r>
              <w:t>backup and recovery tools</w:t>
            </w:r>
          </w:p>
          <w:p w:rsidR="00642740" w:rsidRDefault="00CB7A00">
            <w:pPr>
              <w:pStyle w:val="InfoBlue"/>
              <w:numPr>
                <w:ilvl w:val="0"/>
                <w:numId w:val="39"/>
              </w:numPr>
            </w:pPr>
            <w:r>
              <w:t>Data-generation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all critical business cycles.]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 xml:space="preserve">   </w:t>
            </w:r>
            <w:r>
              <w:tab/>
              <w:t>[System dates and events may require special support activities.</w:t>
            </w:r>
          </w:p>
          <w:p w:rsidR="00642740" w:rsidRDefault="00CB7A00">
            <w:pPr>
              <w:pStyle w:val="InfoBlue"/>
            </w:pPr>
            <w:r>
              <w:rPr>
                <w:rFonts w:ascii="Symbol" w:hAnsi="Symbol"/>
              </w:rPr>
              <w:t></w:t>
            </w:r>
            <w:r>
              <w:t xml:space="preserve">   </w:t>
            </w:r>
            <w:r>
              <w:tab/>
              <w:t xml:space="preserve">A business model is required to identify appropriate test requirements </w:t>
            </w:r>
            <w:r>
              <w:tab/>
              <w:t>and procedures.]</w:t>
            </w:r>
          </w:p>
        </w:tc>
      </w:tr>
    </w:tbl>
    <w:p w:rsidR="00642740" w:rsidRDefault="00642740">
      <w:pPr>
        <w:pStyle w:val="Textkrper"/>
      </w:pPr>
    </w:p>
    <w:p w:rsidR="00642740" w:rsidRDefault="00CB7A00">
      <w:pPr>
        <w:pStyle w:val="berschrift3"/>
      </w:pPr>
      <w:r>
        <w:t>User Interface Testing</w:t>
      </w:r>
    </w:p>
    <w:p w:rsidR="00642740" w:rsidRDefault="00CB7A00">
      <w:pPr>
        <w:pStyle w:val="InfoBlue"/>
      </w:pPr>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642740" w:rsidRDefault="00642740">
      <w:pPr>
        <w:pStyle w:val="Textkrper"/>
        <w:ind w:left="720"/>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the following to observe and log standards conformance and target behavior:</w:t>
            </w:r>
          </w:p>
          <w:p w:rsidR="00642740" w:rsidRDefault="00CB7A00" w:rsidP="00B027CC">
            <w:pPr>
              <w:pStyle w:val="InfoBlue"/>
              <w:numPr>
                <w:ilvl w:val="0"/>
                <w:numId w:val="130"/>
              </w:numPr>
            </w:pPr>
            <w:r>
              <w:t xml:space="preserve">Navigation through the target-of-test reflecting business functions and requirements, including window-to-window, field-to- </w:t>
            </w:r>
            <w:r>
              <w:tab/>
              <w:t>field, and use of access methods (tab keys, mouse movements, accelerator keys).</w:t>
            </w:r>
          </w:p>
          <w:p w:rsidR="00642740" w:rsidRDefault="00CB7A00">
            <w:pPr>
              <w:pStyle w:val="InfoBlue"/>
              <w:numPr>
                <w:ilvl w:val="0"/>
                <w:numId w:val="73"/>
              </w:numPr>
            </w:pPr>
            <w:r>
              <w:t>Window objects and characteristics can be exercised–such as menus, size, position, state, and focus.]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[Create or modify tests for each window to verify proper navigation and object states for each application window and object.]</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Test Script Automation Tool.]</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each major screen or window that will be used extensively by the end user.]</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[Not all properties for custom and third-party objects can be accessed.]</w:t>
            </w:r>
          </w:p>
        </w:tc>
      </w:tr>
    </w:tbl>
    <w:p w:rsidR="00642740" w:rsidRDefault="00642740">
      <w:pPr>
        <w:pStyle w:val="Textkrper"/>
        <w:rPr>
          <w:rFonts w:ascii="Arial" w:hAnsi="Arial"/>
        </w:rPr>
      </w:pPr>
    </w:p>
    <w:p w:rsidR="00642740" w:rsidRDefault="00CB7A00">
      <w:pPr>
        <w:pStyle w:val="berschrift3"/>
      </w:pPr>
      <w:r>
        <w:t>Performance Profiling</w:t>
      </w:r>
    </w:p>
    <w:p w:rsidR="00642740" w:rsidRDefault="00CB7A00">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642740" w:rsidRDefault="00CB7A00">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642740" w:rsidRDefault="00642740">
      <w:pPr>
        <w:pStyle w:val="Textkrper"/>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behaviors for designated functional transactions or business functions under the following conditions to observe and log target behavior and application performance data:</w:t>
            </w:r>
          </w:p>
          <w:p w:rsidR="00642740" w:rsidRDefault="00CB7A00">
            <w:pPr>
              <w:pStyle w:val="InfoBlue"/>
            </w:pPr>
            <w:r>
              <w:rPr>
                <w:rFonts w:ascii="Symbol" w:hAnsi="Symbol"/>
              </w:rPr>
              <w:t></w:t>
            </w:r>
            <w:r>
              <w:tab/>
              <w:t>normal anticipated workload</w:t>
            </w:r>
          </w:p>
          <w:p w:rsidR="00642740" w:rsidRDefault="00CB7A00">
            <w:pPr>
              <w:pStyle w:val="InfoBlue"/>
            </w:pPr>
            <w:r>
              <w:rPr>
                <w:rFonts w:ascii="Symbol" w:hAnsi="Symbol"/>
              </w:rPr>
              <w:t></w:t>
            </w:r>
            <w:r>
              <w:tab/>
              <w:t>anticipated worst-case workload]</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ab/>
              <w:t xml:space="preserve">[Use Test Procedures developed for Function or Business Cycle </w:t>
            </w:r>
            <w:r>
              <w:tab/>
              <w:t>Testing.</w:t>
            </w:r>
          </w:p>
          <w:p w:rsidR="00642740" w:rsidRDefault="00CB7A00">
            <w:pPr>
              <w:pStyle w:val="InfoBlue"/>
            </w:pPr>
            <w:r>
              <w:rPr>
                <w:rFonts w:ascii="Symbol" w:hAnsi="Symbol"/>
              </w:rPr>
              <w:t></w:t>
            </w:r>
            <w:r>
              <w:tab/>
              <w:t xml:space="preserve">Modify data files to increase the number of transactions or the scripts </w:t>
            </w:r>
            <w:r>
              <w:tab/>
              <w:t>to increase the number of iterations that occur in each transaction.</w:t>
            </w:r>
          </w:p>
          <w:p w:rsidR="00642740" w:rsidRDefault="00CB7A00">
            <w:pPr>
              <w:pStyle w:val="InfoBlue"/>
            </w:pPr>
            <w:r>
              <w:rPr>
                <w:rFonts w:ascii="Symbol" w:hAnsi="Symbol"/>
              </w:rPr>
              <w:t></w:t>
            </w:r>
            <w:r>
              <w:tab/>
              <w:t xml:space="preserve">Scripts should be run on one machine (best case to benchmark single </w:t>
            </w:r>
            <w:r>
              <w:tab/>
              <w:t>user, single transaction) and should be repeated with multiple clients (virtual or actual, see Special Considerations below).]</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0"/>
              <w:snapToGrid w:val="0"/>
            </w:pPr>
            <w:r>
              <w:t>[The technique requires the following tools:</w:t>
            </w:r>
          </w:p>
          <w:p w:rsidR="00642740" w:rsidRDefault="00CB7A00" w:rsidP="00B027CC">
            <w:pPr>
              <w:pStyle w:val="infoblue0"/>
              <w:numPr>
                <w:ilvl w:val="0"/>
                <w:numId w:val="131"/>
              </w:numPr>
            </w:pPr>
            <w:r>
              <w:t>Test Script Automation Tool</w:t>
            </w:r>
          </w:p>
          <w:p w:rsidR="00642740" w:rsidRDefault="00CB7A00">
            <w:pPr>
              <w:pStyle w:val="infoblue0"/>
              <w:numPr>
                <w:ilvl w:val="0"/>
                <w:numId w:val="104"/>
              </w:numPr>
            </w:pPr>
            <w:r>
              <w:t>an application performance profiling tool, such as Rational Quantify</w:t>
            </w:r>
          </w:p>
          <w:p w:rsidR="00642740" w:rsidRDefault="00CB7A00">
            <w:pPr>
              <w:pStyle w:val="infoblue0"/>
              <w:numPr>
                <w:ilvl w:val="0"/>
                <w:numId w:val="104"/>
              </w:numPr>
            </w:pPr>
            <w:r>
              <w:t>installation-monitoring tools (registry, hard disk, CPU, memory, and so on</w:t>
            </w:r>
          </w:p>
          <w:p w:rsidR="00642740" w:rsidRDefault="00CB7A00">
            <w:pPr>
              <w:pStyle w:val="infoblue0"/>
              <w:numPr>
                <w:ilvl w:val="0"/>
                <w:numId w:val="104"/>
              </w:numPr>
            </w:pPr>
            <w:r>
              <w:t>resource-constraining tools; for example, Canned Heat]</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testing:</w:t>
            </w:r>
          </w:p>
          <w:p w:rsidR="00642740" w:rsidRDefault="00CB7A00">
            <w:pPr>
              <w:pStyle w:val="InfoBlue"/>
            </w:pPr>
            <w:r>
              <w:rPr>
                <w:rFonts w:ascii="Symbol" w:hAnsi="Symbol"/>
              </w:rPr>
              <w:t></w:t>
            </w:r>
            <w:r>
              <w:t xml:space="preserve">  </w:t>
            </w:r>
            <w:r>
              <w:tab/>
              <w:t xml:space="preserve"> Single Transaction or single user:  Successful emulation of the</w:t>
            </w:r>
            <w:r>
              <w:tab/>
              <w:t xml:space="preserve">transaction scripts without any failures due to test implementation </w:t>
            </w:r>
            <w:r>
              <w:tab/>
              <w:t>problems.]</w:t>
            </w:r>
          </w:p>
          <w:p w:rsidR="00642740" w:rsidRDefault="00CB7A00">
            <w:pPr>
              <w:pStyle w:val="InfoBlue"/>
            </w:pPr>
            <w:r>
              <w:rPr>
                <w:rFonts w:ascii="Symbol" w:hAnsi="Symbol"/>
              </w:rPr>
              <w:t></w:t>
            </w:r>
            <w:r>
              <w:tab/>
              <w:t>Multiple transactions or multiple users:  Successful emulation of the</w:t>
            </w:r>
            <w:r>
              <w:tab/>
              <w:t xml:space="preserve">workload without any failures due to test implementation </w:t>
            </w:r>
            <w:r>
              <w:tab/>
              <w:t>problems.]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[Comprehensive performance testing includes having a background workload on the server.</w:t>
            </w:r>
          </w:p>
          <w:p w:rsidR="00642740" w:rsidRDefault="00CB7A00">
            <w:pPr>
              <w:pStyle w:val="InfoBlue"/>
            </w:pPr>
            <w:r>
              <w:t xml:space="preserve">There are several methods that can be used to perform this, including:  </w:t>
            </w:r>
          </w:p>
          <w:p w:rsidR="00642740" w:rsidRDefault="00CB7A00">
            <w:pPr>
              <w:pStyle w:val="InfoBlue"/>
            </w:pPr>
            <w:r>
              <w:rPr>
                <w:rFonts w:ascii="Symbol" w:hAnsi="Symbol"/>
              </w:rPr>
              <w:t></w:t>
            </w:r>
            <w:r>
              <w:t xml:space="preserve"> </w:t>
            </w:r>
            <w:r>
              <w:tab/>
              <w:t xml:space="preserve">“Drive transactions” directly to the server, usually in the form of </w:t>
            </w:r>
            <w:r>
              <w:tab/>
              <w:t>Structured Query Language (SQL) calls.</w:t>
            </w:r>
          </w:p>
          <w:p w:rsidR="00642740" w:rsidRDefault="00CB7A00">
            <w:pPr>
              <w:pStyle w:val="InfoBlue"/>
            </w:pPr>
            <w:r>
              <w:rPr>
                <w:rFonts w:ascii="Symbol" w:hAnsi="Symbol"/>
              </w:rPr>
              <w:t></w:t>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642740" w:rsidRDefault="00CB7A00">
            <w:pPr>
              <w:pStyle w:val="InfoBlue"/>
            </w:pPr>
            <w:r>
              <w:rPr>
                <w:rFonts w:ascii="Symbol" w:hAnsi="Symbol"/>
              </w:rPr>
              <w:t></w:t>
            </w:r>
            <w:r>
              <w:tab/>
              <w:t xml:space="preserve">Use multiple physical clients, each running test scripts, to place a load </w:t>
            </w:r>
            <w:r>
              <w:tab/>
              <w:t>on the system.</w:t>
            </w:r>
          </w:p>
          <w:p w:rsidR="00642740" w:rsidRDefault="00CB7A00">
            <w:pPr>
              <w:pStyle w:val="InfoBlue"/>
            </w:pPr>
            <w:r>
              <w:t>Performance testing should be performed on a dedicated machine or at a dedicated time. This permits full control and accurate measurement.</w:t>
            </w:r>
          </w:p>
          <w:p w:rsidR="00642740" w:rsidRDefault="00CB7A00">
            <w:pPr>
              <w:pStyle w:val="InfoBlue"/>
            </w:pPr>
            <w:r>
              <w:t>The databases used for Performance Testing should be either actual size or scaled equally.]</w:t>
            </w:r>
          </w:p>
        </w:tc>
      </w:tr>
    </w:tbl>
    <w:p w:rsidR="00642740" w:rsidRDefault="00CB7A00">
      <w:pPr>
        <w:pStyle w:val="berschrift3"/>
      </w:pPr>
      <w:r>
        <w:t>Load Testing</w:t>
      </w:r>
    </w:p>
    <w:p w:rsidR="00642740" w:rsidRDefault="00CB7A00">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642740" w:rsidRDefault="00CB7A00">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642740" w:rsidRDefault="00642740">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designated transactions or business cases under varying workload conditions to observe and log target behavior and system performance data.]</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ab/>
              <w:t xml:space="preserve">[Use Transaction Test Scripts developed for Function or Business </w:t>
            </w:r>
            <w:r>
              <w:tab/>
              <w:t xml:space="preserve">Cycle Testing as a basis, but remember to remove unnecessary </w:t>
            </w:r>
            <w:r>
              <w:tab/>
              <w:t>interactions and delays.</w:t>
            </w:r>
          </w:p>
          <w:p w:rsidR="00642740" w:rsidRDefault="00CB7A00">
            <w:pPr>
              <w:pStyle w:val="InfoBlue"/>
            </w:pPr>
            <w:r>
              <w:rPr>
                <w:rFonts w:ascii="Symbol" w:hAnsi="Symbol"/>
              </w:rPr>
              <w:t></w:t>
            </w:r>
            <w:r>
              <w:tab/>
              <w:t xml:space="preserve">Modify data files to increase the number of transactions or the tests to </w:t>
            </w:r>
            <w:r>
              <w:tab/>
              <w:t>increase the number of times each transaction occurs.</w:t>
            </w:r>
          </w:p>
          <w:p w:rsidR="00642740" w:rsidRDefault="00CB7A00">
            <w:pPr>
              <w:pStyle w:val="InfoBlue"/>
            </w:pPr>
            <w:r>
              <w:rPr>
                <w:rFonts w:ascii="Symbol" w:hAnsi="Symbol"/>
              </w:rPr>
              <w:t></w:t>
            </w:r>
            <w:r>
              <w:tab/>
              <w:t xml:space="preserve">Workloads should include (for example, Daily, Weekly, </w:t>
            </w:r>
            <w:proofErr w:type="gramStart"/>
            <w:r>
              <w:t>Monthly</w:t>
            </w:r>
            <w:proofErr w:type="gramEnd"/>
            <w:r>
              <w:t xml:space="preserve"> and so forth) Peak loads.</w:t>
            </w:r>
          </w:p>
          <w:p w:rsidR="00642740" w:rsidRDefault="00CB7A00">
            <w:pPr>
              <w:pStyle w:val="InfoBlue"/>
            </w:pPr>
            <w:r>
              <w:rPr>
                <w:rFonts w:ascii="Symbol" w:hAnsi="Symbol"/>
              </w:rPr>
              <w:t></w:t>
            </w:r>
            <w:r>
              <w:tab/>
              <w:t>Workloads should represent both Average as well as Peak loads.</w:t>
            </w:r>
          </w:p>
          <w:p w:rsidR="00642740" w:rsidRDefault="00CB7A00">
            <w:pPr>
              <w:pStyle w:val="InfoBlue"/>
            </w:pPr>
            <w:r>
              <w:rPr>
                <w:rFonts w:ascii="Symbol" w:hAnsi="Symbol"/>
              </w:rPr>
              <w:t></w:t>
            </w:r>
            <w:r>
              <w:tab/>
              <w:t>Workloads should represent both Instantaneous and Sustained Peaks.</w:t>
            </w:r>
          </w:p>
          <w:p w:rsidR="00642740" w:rsidRDefault="00CB7A00">
            <w:pPr>
              <w:pStyle w:val="InfoBlue"/>
            </w:pPr>
            <w:r>
              <w:rPr>
                <w:rFonts w:ascii="Symbol" w:hAnsi="Symbol"/>
              </w:rPr>
              <w:t></w:t>
            </w:r>
            <w:r>
              <w:tab/>
              <w:t xml:space="preserve">The Workloads should be executed under different Test Environment </w:t>
            </w:r>
            <w:r>
              <w:tab/>
              <w:t>Configurations.]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 xml:space="preserve">[Outline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w:t>
            </w:r>
            <w:r>
              <w:lastRenderedPageBreak/>
              <w:t>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32"/>
              </w:numPr>
            </w:pPr>
            <w:r>
              <w:t>Test Script Automation Tool</w:t>
            </w:r>
          </w:p>
          <w:p w:rsidR="00642740" w:rsidRDefault="00CB7A00">
            <w:pPr>
              <w:pStyle w:val="InfoBlue"/>
              <w:numPr>
                <w:ilvl w:val="0"/>
                <w:numId w:val="32"/>
              </w:numPr>
            </w:pPr>
            <w:r>
              <w:t>Transaction Load Scheduling and control tool</w:t>
            </w:r>
          </w:p>
          <w:p w:rsidR="00642740" w:rsidRDefault="00CB7A00">
            <w:pPr>
              <w:pStyle w:val="InfoBlue"/>
              <w:numPr>
                <w:ilvl w:val="0"/>
                <w:numId w:val="32"/>
              </w:numPr>
            </w:pPr>
            <w:r>
              <w:t>installation-monitoring tools (registry, hard disk, CPU, memory, and so on)</w:t>
            </w:r>
          </w:p>
          <w:p w:rsidR="00642740" w:rsidRDefault="00CB7A00">
            <w:pPr>
              <w:pStyle w:val="InfoBlue"/>
              <w:numPr>
                <w:ilvl w:val="0"/>
                <w:numId w:val="32"/>
              </w:numPr>
            </w:pPr>
            <w:r>
              <w:t>resource-constraining tools (for example, Canned Heat)</w:t>
            </w:r>
          </w:p>
          <w:p w:rsidR="00642740" w:rsidRDefault="00CB7A00">
            <w:pPr>
              <w:pStyle w:val="InfoBlue"/>
              <w:numPr>
                <w:ilvl w:val="0"/>
                <w:numId w:val="32"/>
              </w:numPr>
            </w:pPr>
            <w:r>
              <w:t>Data-generation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Workload Emulation, which is the successful emulation of the workload without any failures due to test implementation problems.]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ab/>
              <w:t xml:space="preserve">[Load testing should be performed on a dedicated machine or at a </w:t>
            </w:r>
            <w:r>
              <w:tab/>
              <w:t>dedicated time. This permits full control and accurate measurement.</w:t>
            </w:r>
          </w:p>
          <w:p w:rsidR="00642740" w:rsidRDefault="00CB7A00">
            <w:pPr>
              <w:pStyle w:val="InfoBlue"/>
            </w:pPr>
            <w:r>
              <w:rPr>
                <w:rFonts w:ascii="Symbol" w:hAnsi="Symbol"/>
              </w:rPr>
              <w:t></w:t>
            </w:r>
            <w:r>
              <w:tab/>
              <w:t xml:space="preserve">The databases used for load testing should be either actual size or </w:t>
            </w:r>
            <w:r>
              <w:tab/>
              <w:t>scaled equally.]</w:t>
            </w:r>
          </w:p>
        </w:tc>
      </w:tr>
    </w:tbl>
    <w:p w:rsidR="00642740" w:rsidRDefault="00642740">
      <w:pPr>
        <w:pStyle w:val="Textkrper"/>
      </w:pPr>
    </w:p>
    <w:p w:rsidR="00642740" w:rsidRDefault="00CB7A00">
      <w:pPr>
        <w:pStyle w:val="berschrift3"/>
      </w:pPr>
      <w:r>
        <w:t>Stress Testing</w:t>
      </w:r>
    </w:p>
    <w:p w:rsidR="00642740" w:rsidRDefault="00CB7A00">
      <w:pPr>
        <w:pStyle w:val="InfoBlue"/>
      </w:pPr>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642740" w:rsidRDefault="00CB7A00">
      <w:pPr>
        <w:pStyle w:val="InfoBlue"/>
      </w:pPr>
      <w:r>
        <w:t>[</w:t>
      </w:r>
      <w:r>
        <w:rPr>
          <w:b/>
          <w:bCs/>
        </w:rPr>
        <w:t>Note</w:t>
      </w:r>
      <w:r>
        <w:t>:  References to transactions in the following table refer to logical business transactions.]</w:t>
      </w: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642740" w:rsidRDefault="00CB7A00">
            <w:pPr>
              <w:pStyle w:val="InfoBlue"/>
            </w:pPr>
            <w:r>
              <w:rPr>
                <w:rFonts w:ascii="Symbol" w:hAnsi="Symbol"/>
              </w:rPr>
              <w:t></w:t>
            </w:r>
            <w:r>
              <w:tab/>
              <w:t>little or no memory available on the server (RAM and persistent storage space)</w:t>
            </w:r>
          </w:p>
          <w:p w:rsidR="00642740" w:rsidRDefault="00CB7A00">
            <w:pPr>
              <w:pStyle w:val="InfoBlue"/>
            </w:pPr>
            <w:r>
              <w:rPr>
                <w:rFonts w:ascii="Symbol" w:hAnsi="Symbol"/>
              </w:rPr>
              <w:t></w:t>
            </w:r>
            <w:r>
              <w:tab/>
              <w:t xml:space="preserve">maximum actual or physically capable number of clients connected or </w:t>
            </w:r>
            <w:r>
              <w:tab/>
              <w:t>simulated</w:t>
            </w:r>
          </w:p>
          <w:p w:rsidR="00642740" w:rsidRDefault="00CB7A00">
            <w:pPr>
              <w:pStyle w:val="InfoBlue"/>
            </w:pPr>
            <w:r>
              <w:rPr>
                <w:rFonts w:ascii="Symbol" w:hAnsi="Symbol"/>
              </w:rPr>
              <w:t></w:t>
            </w:r>
            <w:r>
              <w:tab/>
              <w:t xml:space="preserve">multiple users performing the same transactions against the same data </w:t>
            </w:r>
            <w:r>
              <w:tab/>
              <w:t>or accounts</w:t>
            </w:r>
          </w:p>
          <w:p w:rsidR="00642740" w:rsidRDefault="00CB7A00">
            <w:pPr>
              <w:pStyle w:val="InfoBlue"/>
            </w:pPr>
            <w:r>
              <w:rPr>
                <w:rFonts w:ascii="Symbol" w:hAnsi="Symbol"/>
              </w:rPr>
              <w:t></w:t>
            </w:r>
            <w:r>
              <w:tab/>
              <w:t xml:space="preserve">“overload” transaction volume or mix (see Performance Profiling </w:t>
            </w:r>
            <w:r>
              <w:tab/>
              <w:t>above)]</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ab/>
              <w:t>[Use tests developed for Performance Profiling or Load Testing.</w:t>
            </w:r>
          </w:p>
          <w:p w:rsidR="00642740" w:rsidRDefault="00CB7A00">
            <w:pPr>
              <w:pStyle w:val="InfoBlue"/>
            </w:pPr>
            <w:r>
              <w:rPr>
                <w:rFonts w:ascii="Symbol" w:hAnsi="Symbol"/>
              </w:rPr>
              <w:t></w:t>
            </w:r>
            <w:r>
              <w:tab/>
              <w:t xml:space="preserve">To test limited resources, tests should be run on a single machine, and </w:t>
            </w:r>
            <w:r>
              <w:tab/>
              <w:t xml:space="preserve">RAM and persistent storage space on the server should be reduced or </w:t>
            </w:r>
            <w:r>
              <w:tab/>
              <w:t>limited.</w:t>
            </w:r>
          </w:p>
          <w:p w:rsidR="00642740" w:rsidRDefault="00CB7A00">
            <w:pPr>
              <w:pStyle w:val="InfoBlue"/>
            </w:pPr>
            <w:r>
              <w:rPr>
                <w:rFonts w:ascii="Symbol" w:hAnsi="Symbol"/>
              </w:rPr>
              <w:t></w:t>
            </w:r>
            <w:r>
              <w:tab/>
              <w:t xml:space="preserve">For remaining stress tests, multiple clients should be used, either </w:t>
            </w:r>
            <w:r>
              <w:tab/>
              <w:t>running the same tests or complementary tests to produce the worst-case transaction volume or mix.</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33"/>
              </w:numPr>
            </w:pPr>
            <w:r>
              <w:t>Test Script Automation Tool</w:t>
            </w:r>
          </w:p>
          <w:p w:rsidR="00642740" w:rsidRDefault="00CB7A00">
            <w:pPr>
              <w:pStyle w:val="InfoBlue"/>
              <w:numPr>
                <w:ilvl w:val="0"/>
                <w:numId w:val="87"/>
              </w:numPr>
            </w:pPr>
            <w:r>
              <w:t>Transaction Load Scheduling and control tool</w:t>
            </w:r>
          </w:p>
          <w:p w:rsidR="00642740" w:rsidRDefault="00CB7A00">
            <w:pPr>
              <w:pStyle w:val="InfoBlue"/>
              <w:numPr>
                <w:ilvl w:val="0"/>
                <w:numId w:val="87"/>
              </w:numPr>
            </w:pPr>
            <w:r>
              <w:t>installation-monitoring tools (registry, hard disk, CPU, memory, and so on)</w:t>
            </w:r>
          </w:p>
          <w:p w:rsidR="00642740" w:rsidRDefault="00CB7A00">
            <w:pPr>
              <w:pStyle w:val="InfoBlue"/>
              <w:numPr>
                <w:ilvl w:val="0"/>
                <w:numId w:val="87"/>
              </w:numPr>
            </w:pPr>
            <w:r>
              <w:t>resource-constraining tools (for example, Canned Heat)</w:t>
            </w:r>
          </w:p>
          <w:p w:rsidR="00642740" w:rsidRDefault="00CB7A00">
            <w:pPr>
              <w:pStyle w:val="InfoBlue"/>
              <w:numPr>
                <w:ilvl w:val="0"/>
                <w:numId w:val="87"/>
              </w:numPr>
            </w:pPr>
            <w:r>
              <w:t>Data-generation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ab/>
              <w:t xml:space="preserve">[Stressing the network may require network tools to load the network </w:t>
            </w:r>
            <w:r>
              <w:tab/>
              <w:t>with messages or packets.</w:t>
            </w:r>
          </w:p>
          <w:p w:rsidR="00642740" w:rsidRDefault="00CB7A00">
            <w:pPr>
              <w:pStyle w:val="InfoBlue"/>
            </w:pPr>
            <w:r>
              <w:rPr>
                <w:rFonts w:ascii="Symbol" w:hAnsi="Symbol"/>
              </w:rPr>
              <w:t></w:t>
            </w:r>
            <w:r>
              <w:tab/>
              <w:t xml:space="preserve">The persistent storage used for the system should temporarily be </w:t>
            </w:r>
            <w:r>
              <w:tab/>
              <w:t>reduced to restrict the available space for the database to grow.</w:t>
            </w:r>
          </w:p>
          <w:p w:rsidR="00642740" w:rsidRDefault="00CB7A00">
            <w:pPr>
              <w:pStyle w:val="InfoBlue"/>
            </w:pPr>
            <w:r>
              <w:rPr>
                <w:rFonts w:ascii="Symbol" w:hAnsi="Symbol"/>
              </w:rPr>
              <w:t></w:t>
            </w:r>
            <w:r>
              <w:tab/>
              <w:t>Synchronize the simultaneous clients accessing of the same records or data accounts.]</w:t>
            </w:r>
          </w:p>
        </w:tc>
      </w:tr>
    </w:tbl>
    <w:p w:rsidR="00642740" w:rsidRDefault="00642740">
      <w:pPr>
        <w:pStyle w:val="Textkrper"/>
      </w:pPr>
    </w:p>
    <w:p w:rsidR="00642740" w:rsidRDefault="00CB7A00">
      <w:pPr>
        <w:pStyle w:val="berschrift3"/>
      </w:pPr>
      <w:r>
        <w:t>Volume Testing</w:t>
      </w:r>
    </w:p>
    <w:p w:rsidR="00642740" w:rsidRDefault="00CB7A00">
      <w:pPr>
        <w:pStyle w:val="InfoBlue"/>
      </w:pPr>
      <w:r>
        <w:t xml:space="preserve">[Volume testing subjects the target-of-test to large amounts of data to determine if limits are reached that </w:t>
      </w:r>
      <w:proofErr w:type="gramStart"/>
      <w:r>
        <w:t>cause</w:t>
      </w:r>
      <w:proofErr w:type="gramEnd"/>
      <w: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642740" w:rsidRDefault="00642740">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the target-of-test under the following high volume scenarios to observe and log target behavior:</w:t>
            </w:r>
          </w:p>
          <w:p w:rsidR="00642740" w:rsidRDefault="00CB7A00">
            <w:pPr>
              <w:pStyle w:val="InfoBlue"/>
            </w:pPr>
            <w:r>
              <w:rPr>
                <w:rFonts w:ascii="Symbol" w:hAnsi="Symbol"/>
              </w:rPr>
              <w:t></w:t>
            </w:r>
            <w:r>
              <w:tab/>
              <w:t xml:space="preserve">Maximum (actual or physically-capable) number of clients connected, </w:t>
            </w:r>
            <w:r>
              <w:tab/>
              <w:t xml:space="preserve">or simulated, all performing the same, worst case (performance) </w:t>
            </w:r>
            <w:r>
              <w:tab/>
              <w:t>business function for an extended period.</w:t>
            </w:r>
          </w:p>
          <w:p w:rsidR="00642740" w:rsidRDefault="00CB7A00">
            <w:pPr>
              <w:pStyle w:val="InfoBlue"/>
            </w:pPr>
            <w:r>
              <w:rPr>
                <w:rFonts w:ascii="Symbol" w:hAnsi="Symbol"/>
              </w:rPr>
              <w:t></w:t>
            </w:r>
            <w:r>
              <w:tab/>
              <w:t xml:space="preserve">Maximum database size has been reached (actual or scaled) and </w:t>
            </w:r>
            <w:r>
              <w:tab/>
              <w:t xml:space="preserve">multiple </w:t>
            </w:r>
            <w:r>
              <w:tab/>
              <w:t>queries or report transactions are executed simultaneously.]</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rPr>
                <w:rFonts w:ascii="Symbol" w:hAnsi="Symbol"/>
              </w:rPr>
              <w:t></w:t>
            </w:r>
            <w:r>
              <w:tab/>
              <w:t>[Use tests developed for Performance Profiling or Load Testing.</w:t>
            </w:r>
          </w:p>
          <w:p w:rsidR="00642740" w:rsidRDefault="00CB7A00">
            <w:pPr>
              <w:pStyle w:val="InfoBlue"/>
            </w:pPr>
            <w:r>
              <w:rPr>
                <w:rFonts w:ascii="Symbol" w:hAnsi="Symbol"/>
              </w:rPr>
              <w:t></w:t>
            </w:r>
            <w:r>
              <w:tab/>
              <w:t xml:space="preserve">Multiple clients should be used, either running the same tests or </w:t>
            </w:r>
            <w:r>
              <w:tab/>
              <w:t xml:space="preserve">complementary tests to produce the worst-case transaction volume or </w:t>
            </w:r>
            <w:r>
              <w:lastRenderedPageBreak/>
              <w:tab/>
              <w:t>mix (see Stress Testing) for an extended period.</w:t>
            </w:r>
          </w:p>
          <w:p w:rsidR="00642740" w:rsidRDefault="00CB7A00">
            <w:pPr>
              <w:pStyle w:val="InfoBlue"/>
            </w:pPr>
            <w:r>
              <w:rPr>
                <w:rFonts w:ascii="Symbol" w:hAnsi="Symbol"/>
              </w:rPr>
              <w:t></w:t>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34"/>
              </w:numPr>
            </w:pPr>
            <w:r>
              <w:t>Test Script Automation Tool</w:t>
            </w:r>
          </w:p>
          <w:p w:rsidR="00642740" w:rsidRDefault="00CB7A00">
            <w:pPr>
              <w:pStyle w:val="InfoBlue"/>
              <w:numPr>
                <w:ilvl w:val="0"/>
                <w:numId w:val="76"/>
              </w:numPr>
            </w:pPr>
            <w:r>
              <w:t>Transaction Load Scheduling and control tool</w:t>
            </w:r>
          </w:p>
          <w:p w:rsidR="00642740" w:rsidRDefault="00CB7A00">
            <w:pPr>
              <w:pStyle w:val="InfoBlue"/>
              <w:numPr>
                <w:ilvl w:val="0"/>
                <w:numId w:val="76"/>
              </w:numPr>
            </w:pPr>
            <w:r>
              <w:t>installation-monitoring tools (registry, hard disk, CPU, memory, and so on)</w:t>
            </w:r>
          </w:p>
          <w:p w:rsidR="00642740" w:rsidRDefault="00CB7A00">
            <w:pPr>
              <w:pStyle w:val="InfoBlue"/>
              <w:numPr>
                <w:ilvl w:val="0"/>
                <w:numId w:val="76"/>
              </w:numPr>
            </w:pPr>
            <w:r>
              <w:t>resource-constraining tools (for example, Canned Heat)</w:t>
            </w:r>
          </w:p>
          <w:p w:rsidR="00642740" w:rsidRDefault="00CB7A00">
            <w:pPr>
              <w:pStyle w:val="InfoBlue"/>
              <w:numPr>
                <w:ilvl w:val="0"/>
                <w:numId w:val="76"/>
              </w:numPr>
            </w:pPr>
            <w:r>
              <w:t>Data-generation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0"/>
              <w:snapToGrid w:val="0"/>
            </w:pPr>
            <w:r>
              <w:t>[The technique supports the testing of Volume Emulation. Large quantities of users, data, transactions, or other aspects of the system use under volume can be successfully emulated and an observation of the system state changes over the duration of the volume test can be captured.]</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[What period of time would be considered an acceptable time for high volume conditions, as noted above?]</w:t>
            </w:r>
          </w:p>
        </w:tc>
      </w:tr>
    </w:tbl>
    <w:p w:rsidR="00642740" w:rsidRDefault="00642740">
      <w:pPr>
        <w:pStyle w:val="Textbody"/>
      </w:pPr>
    </w:p>
    <w:p w:rsidR="00642740" w:rsidRDefault="00CB7A00">
      <w:pPr>
        <w:pStyle w:val="berschrift3"/>
      </w:pPr>
      <w:r>
        <w:t>Security and Access Control Testing</w:t>
      </w:r>
    </w:p>
    <w:p w:rsidR="00642740" w:rsidRDefault="00CB7A00">
      <w:pPr>
        <w:pStyle w:val="InfoBlue"/>
      </w:pPr>
      <w:r>
        <w:t xml:space="preserve">[Security and Access Control Testing focuses on two key areas of security:  </w:t>
      </w:r>
    </w:p>
    <w:p w:rsidR="00642740" w:rsidRDefault="00CB7A00">
      <w:pPr>
        <w:pStyle w:val="InfoBlue"/>
      </w:pPr>
      <w:r>
        <w:rPr>
          <w:rFonts w:ascii="Symbol" w:hAnsi="Symbol"/>
        </w:rPr>
        <w:t></w:t>
      </w:r>
      <w:r>
        <w:tab/>
        <w:t>Application-level security, including access to the Data or Business Functions</w:t>
      </w:r>
    </w:p>
    <w:p w:rsidR="00642740" w:rsidRDefault="00CB7A00">
      <w:pPr>
        <w:pStyle w:val="InfoBlue"/>
      </w:pPr>
      <w:proofErr w:type="gramStart"/>
      <w:r>
        <w:rPr>
          <w:rFonts w:ascii="Symbol" w:hAnsi="Symbol"/>
        </w:rPr>
        <w:t></w:t>
      </w:r>
      <w:r>
        <w:tab/>
        <w:t>System-level Security, including logging into or remotely accessing to the system.</w:t>
      </w:r>
      <w:proofErr w:type="gramEnd"/>
    </w:p>
    <w:p w:rsidR="00642740" w:rsidRDefault="00CB7A00">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642740" w:rsidRDefault="00CB7A00">
      <w:pPr>
        <w:pStyle w:val="InfoBlue"/>
      </w:pPr>
      <w:r>
        <w:t>System-level security ensures that only those users granted access to the system are capable of accessing the applications and only through the appropriate gateways.]</w:t>
      </w:r>
    </w:p>
    <w:tbl>
      <w:tblPr>
        <w:tblW w:w="8872" w:type="dxa"/>
        <w:tblInd w:w="615" w:type="dxa"/>
        <w:tblLayout w:type="fixed"/>
        <w:tblCellMar>
          <w:left w:w="10" w:type="dxa"/>
          <w:right w:w="10" w:type="dxa"/>
        </w:tblCellMar>
        <w:tblLook w:val="0000" w:firstRow="0" w:lastRow="0" w:firstColumn="0" w:lastColumn="0" w:noHBand="0" w:noVBand="0"/>
      </w:tblPr>
      <w:tblGrid>
        <w:gridCol w:w="2160"/>
        <w:gridCol w:w="6712"/>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Technique Objective:</w:t>
            </w:r>
          </w:p>
        </w:tc>
        <w:tc>
          <w:tcPr>
            <w:tcW w:w="6712"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the target-of-test under the following conditions to observe and log target behavior:</w:t>
            </w:r>
          </w:p>
          <w:p w:rsidR="00642740" w:rsidRDefault="00CB7A00" w:rsidP="00B027CC">
            <w:pPr>
              <w:pStyle w:val="InfoBlue"/>
              <w:numPr>
                <w:ilvl w:val="0"/>
                <w:numId w:val="135"/>
              </w:numPr>
            </w:pPr>
            <w:r>
              <w:t>Application-level Security:  an actor can access only those functions or data for which their user type is provided permissions.</w:t>
            </w:r>
          </w:p>
          <w:p w:rsidR="00642740" w:rsidRDefault="00CB7A00">
            <w:pPr>
              <w:pStyle w:val="InfoBlue"/>
              <w:numPr>
                <w:ilvl w:val="0"/>
                <w:numId w:val="31"/>
              </w:numPr>
            </w:pPr>
            <w:r>
              <w:t>System-level Security:  only those actors with access to the system and applications are permitted to access them.</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lastRenderedPageBreak/>
              <w:t>Technique:</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rsidP="00B027CC">
            <w:pPr>
              <w:pStyle w:val="InfoBlue"/>
              <w:numPr>
                <w:ilvl w:val="0"/>
                <w:numId w:val="136"/>
              </w:numPr>
              <w:snapToGrid w:val="0"/>
            </w:pPr>
            <w:r>
              <w:t>[Application-level Security:  Identify and list each user type and the functions or data each type has permissions for.]</w:t>
            </w:r>
          </w:p>
          <w:p w:rsidR="00642740" w:rsidRDefault="00CB7A00">
            <w:pPr>
              <w:pStyle w:val="InfoBlue"/>
              <w:numPr>
                <w:ilvl w:val="1"/>
                <w:numId w:val="84"/>
              </w:numPr>
            </w:pPr>
            <w:r>
              <w:t xml:space="preserve">Create tests for each user type and verify </w:t>
            </w:r>
            <w:proofErr w:type="gramStart"/>
            <w:r>
              <w:t>each permission</w:t>
            </w:r>
            <w:proofErr w:type="gramEnd"/>
            <w:r>
              <w:t xml:space="preserve"> by creating transactions specific to each user type.</w:t>
            </w:r>
          </w:p>
          <w:p w:rsidR="00642740" w:rsidRDefault="00CB7A00">
            <w:pPr>
              <w:pStyle w:val="InfoBlue"/>
              <w:numPr>
                <w:ilvl w:val="1"/>
                <w:numId w:val="84"/>
              </w:numPr>
            </w:pPr>
            <w:r>
              <w:t>Modify user type and re-run tests for same users. In each case, verify those additional functions or data are correctly available or denied.</w:t>
            </w:r>
          </w:p>
          <w:p w:rsidR="00642740" w:rsidRDefault="00CB7A00">
            <w:pPr>
              <w:pStyle w:val="InfoBlue"/>
              <w:numPr>
                <w:ilvl w:val="0"/>
                <w:numId w:val="84"/>
              </w:numPr>
            </w:pPr>
            <w:r>
              <w:t>System-level Access: [See Special Considerations below]</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37"/>
              </w:numPr>
            </w:pPr>
            <w:r>
              <w:t>Test Script Automation Tool</w:t>
            </w:r>
          </w:p>
          <w:p w:rsidR="00642740" w:rsidRDefault="00CB7A00">
            <w:pPr>
              <w:pStyle w:val="InfoBlue"/>
              <w:numPr>
                <w:ilvl w:val="0"/>
                <w:numId w:val="106"/>
              </w:numPr>
            </w:pPr>
            <w:r>
              <w:t>“Hacker” security breach and probing tools</w:t>
            </w:r>
          </w:p>
          <w:p w:rsidR="00642740" w:rsidRDefault="00CB7A00">
            <w:pPr>
              <w:pStyle w:val="InfoBlue"/>
              <w:numPr>
                <w:ilvl w:val="0"/>
                <w:numId w:val="106"/>
              </w:numPr>
            </w:pPr>
            <w:r>
              <w:t>OS Security Admin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Success Criteria:</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for each known actor type the appropriate functions or data affected by security settings can be tested.]</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krper"/>
              <w:snapToGrid w:val="0"/>
            </w:pPr>
            <w:r>
              <w:t>Special Considerations:</w:t>
            </w:r>
          </w:p>
        </w:tc>
        <w:tc>
          <w:tcPr>
            <w:tcW w:w="6712"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[Access to the system must be reviewed or discussed with the appropriate network or systems administrator. This testing may not be required as it may be a function of network or systems administration.]</w:t>
            </w:r>
          </w:p>
        </w:tc>
      </w:tr>
    </w:tbl>
    <w:p w:rsidR="00642740" w:rsidRDefault="00CB7A00">
      <w:pPr>
        <w:pStyle w:val="berschrift3"/>
      </w:pPr>
      <w:r>
        <w:t>Failover and Recovery Testing</w:t>
      </w:r>
    </w:p>
    <w:p w:rsidR="00642740" w:rsidRDefault="00CB7A00">
      <w:pPr>
        <w:pStyle w:val="InfoBlue"/>
      </w:pPr>
      <w:r>
        <w:t>[Failover and recovery testing ensures that the target-of-test can successfully failover and recover from a variety of hardware, software or network malfunctions with undue loss of data or data integrity.</w:t>
      </w:r>
    </w:p>
    <w:p w:rsidR="00642740" w:rsidRDefault="00CB7A00">
      <w:pPr>
        <w:pStyle w:val="InfoBlue"/>
      </w:pPr>
      <w:r>
        <w:t>For those systems that must be kept running failover testing ensures that, when a failover condition occurs, the alternate or backup systems properly “take over” for the failed system without any loss of data or transactions.</w:t>
      </w:r>
    </w:p>
    <w:p w:rsidR="00642740" w:rsidRDefault="00CB7A00">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inspected to verify proper application, or system, and data recovery has been achieved.]</w:t>
      </w:r>
    </w:p>
    <w:p w:rsidR="00642740" w:rsidRDefault="00642740">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642740" w:rsidRDefault="00CB7A00">
            <w:pPr>
              <w:pStyle w:val="InfoBlue"/>
            </w:pPr>
            <w:r>
              <w:rPr>
                <w:rFonts w:ascii="Symbol" w:hAnsi="Symbol"/>
              </w:rPr>
              <w:t></w:t>
            </w:r>
            <w:r>
              <w:tab/>
              <w:t>power interruption to the client</w:t>
            </w:r>
          </w:p>
          <w:p w:rsidR="00642740" w:rsidRDefault="00CB7A00">
            <w:pPr>
              <w:pStyle w:val="InfoBlue"/>
            </w:pPr>
            <w:r>
              <w:rPr>
                <w:rFonts w:ascii="Symbol" w:hAnsi="Symbol"/>
              </w:rPr>
              <w:t></w:t>
            </w:r>
            <w:r>
              <w:tab/>
              <w:t>power interruption to the server</w:t>
            </w:r>
          </w:p>
          <w:p w:rsidR="00642740" w:rsidRDefault="00CB7A00">
            <w:pPr>
              <w:pStyle w:val="InfoBlue"/>
            </w:pPr>
            <w:r>
              <w:rPr>
                <w:rFonts w:ascii="Symbol" w:hAnsi="Symbol"/>
              </w:rPr>
              <w:t></w:t>
            </w:r>
            <w:r>
              <w:tab/>
              <w:t>communication interruption via network servers</w:t>
            </w:r>
          </w:p>
          <w:p w:rsidR="00642740" w:rsidRDefault="00CB7A00">
            <w:pPr>
              <w:pStyle w:val="InfoBlue"/>
            </w:pPr>
            <w:r>
              <w:rPr>
                <w:rFonts w:ascii="Symbol" w:hAnsi="Symbol"/>
              </w:rPr>
              <w:t></w:t>
            </w:r>
            <w:r>
              <w:tab/>
              <w:t xml:space="preserve">interruption, communication, or power loss to DASD (Dynamic Access </w:t>
            </w:r>
            <w:r>
              <w:tab/>
              <w:t>Storage Devices) and DASD controllers</w:t>
            </w:r>
          </w:p>
          <w:p w:rsidR="00642740" w:rsidRDefault="00CB7A00">
            <w:pPr>
              <w:pStyle w:val="InfoBlue"/>
            </w:pPr>
            <w:r>
              <w:rPr>
                <w:rFonts w:ascii="Symbol" w:hAnsi="Symbol"/>
              </w:rPr>
              <w:lastRenderedPageBreak/>
              <w:t></w:t>
            </w:r>
            <w:r>
              <w:tab/>
              <w:t xml:space="preserve">incomplete cycles (data filter processes interrupted, data </w:t>
            </w:r>
            <w:r>
              <w:tab/>
              <w:t>synchronization processes interrupted)</w:t>
            </w:r>
          </w:p>
          <w:p w:rsidR="00642740" w:rsidRDefault="00CB7A00">
            <w:pPr>
              <w:pStyle w:val="InfoBlue"/>
            </w:pPr>
            <w:r>
              <w:rPr>
                <w:rFonts w:ascii="Symbol" w:hAnsi="Symbol"/>
              </w:rPr>
              <w:t></w:t>
            </w:r>
            <w:r>
              <w:tab/>
              <w:t>invalid database pointers or keys</w:t>
            </w:r>
          </w:p>
          <w:p w:rsidR="00642740" w:rsidRDefault="00CB7A00">
            <w:pPr>
              <w:pStyle w:val="InfoBlue"/>
            </w:pPr>
            <w:r>
              <w:rPr>
                <w:rFonts w:ascii="Symbol" w:hAnsi="Symbol"/>
              </w:rPr>
              <w:t></w:t>
            </w:r>
            <w:r>
              <w:tab/>
              <w:t>invalid or corrupted data elements in database]</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tests already created for Function and Business Cycle testing can be used as a basis for creating a series of transactions to support failover and recovery testing, primarily to define the tests to be run to test that recovery was successful.</w:t>
            </w:r>
          </w:p>
          <w:p w:rsidR="00642740" w:rsidRDefault="00CB7A00">
            <w:pPr>
              <w:pStyle w:val="InfoBlue"/>
            </w:pPr>
            <w:r>
              <w:rPr>
                <w:rFonts w:ascii="Symbol" w:hAnsi="Symbol"/>
              </w:rPr>
              <w:t></w:t>
            </w:r>
            <w:r>
              <w:tab/>
              <w:t>Power interruption to the client:  power the PC down.</w:t>
            </w:r>
          </w:p>
          <w:p w:rsidR="00642740" w:rsidRDefault="00CB7A00">
            <w:pPr>
              <w:pStyle w:val="InfoBlue"/>
            </w:pPr>
            <w:r>
              <w:rPr>
                <w:rFonts w:ascii="Symbol" w:hAnsi="Symbol"/>
              </w:rPr>
              <w:t></w:t>
            </w:r>
            <w:r>
              <w:tab/>
              <w:t>Power interruption to the server: simulate or initiate power down procedures for the server.</w:t>
            </w:r>
          </w:p>
          <w:p w:rsidR="00642740" w:rsidRDefault="00CB7A00">
            <w:pPr>
              <w:pStyle w:val="InfoBlue"/>
            </w:pPr>
            <w:r>
              <w:rPr>
                <w:rFonts w:ascii="Symbol" w:hAnsi="Symbol"/>
              </w:rPr>
              <w:t></w:t>
            </w:r>
            <w:r>
              <w:tab/>
              <w:t xml:space="preserve">Interruption via network servers:  simulate or </w:t>
            </w:r>
            <w:proofErr w:type="gramStart"/>
            <w:r>
              <w:t xml:space="preserve">initiate </w:t>
            </w:r>
            <w:r>
              <w:tab/>
              <w:t>communication loss with the network (physically disconnect</w:t>
            </w:r>
            <w:proofErr w:type="gramEnd"/>
            <w:r>
              <w:t xml:space="preserve"> </w:t>
            </w:r>
            <w:r>
              <w:tab/>
              <w:t>communication wires or power down network servers or routers).</w:t>
            </w:r>
          </w:p>
          <w:p w:rsidR="00642740" w:rsidRDefault="00CB7A00">
            <w:pPr>
              <w:pStyle w:val="InfoBlue"/>
            </w:pPr>
            <w:r>
              <w:rPr>
                <w:rFonts w:ascii="Symbol" w:hAnsi="Symbol"/>
              </w:rPr>
              <w:t></w:t>
            </w:r>
            <w:r>
              <w:tab/>
              <w:t>Interruption, communication, or power loss to DASD and DASD controllers: simulate or physically eliminate communication with one or more DASDs or controllers.</w:t>
            </w:r>
          </w:p>
          <w:p w:rsidR="00642740" w:rsidRDefault="00CB7A00">
            <w:pPr>
              <w:pStyle w:val="InfoBlue"/>
            </w:pPr>
            <w:r>
              <w:t>Once the above conditions or simulated conditions are achieved, additional transactions should be executed and, upon reaching this second test point state, recovery procedures should be invoked.</w:t>
            </w:r>
          </w:p>
          <w:p w:rsidR="00642740" w:rsidRDefault="00CB7A00">
            <w:pPr>
              <w:pStyle w:val="InfoBlue"/>
            </w:pPr>
            <w:r>
              <w:t>Testing for incomplete cycles uses the same technique as described above except that the database processes themselves should be aborted or prematurely terminated.</w:t>
            </w:r>
          </w:p>
          <w:p w:rsidR="00642740" w:rsidRDefault="00CB7A00">
            <w:pPr>
              <w:pStyle w:val="InfoBlue"/>
            </w:pPr>
            <w:r>
              <w:t>Testing for the following conditions requires that a known database state be achieved.</w:t>
            </w:r>
          </w:p>
          <w:p w:rsidR="00642740" w:rsidRDefault="00CB7A00">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38"/>
              </w:numPr>
            </w:pPr>
            <w:r>
              <w:t>base configuration imager and restorer</w:t>
            </w:r>
          </w:p>
          <w:p w:rsidR="00642740" w:rsidRDefault="00CB7A00">
            <w:pPr>
              <w:pStyle w:val="InfoBlue"/>
              <w:numPr>
                <w:ilvl w:val="0"/>
                <w:numId w:val="40"/>
              </w:numPr>
            </w:pPr>
            <w:r>
              <w:t>installation monitoring tools (registry, hard disk, CPU, memory, and so on)</w:t>
            </w:r>
          </w:p>
          <w:p w:rsidR="00642740" w:rsidRDefault="00CB7A00">
            <w:pPr>
              <w:pStyle w:val="InfoBlue"/>
              <w:numPr>
                <w:ilvl w:val="0"/>
                <w:numId w:val="40"/>
              </w:numPr>
            </w:pPr>
            <w:r>
              <w:t>backup and recovery tools]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w:t>
            </w:r>
          </w:p>
          <w:p w:rsidR="00642740" w:rsidRDefault="00CB7A00" w:rsidP="00B027CC">
            <w:pPr>
              <w:pStyle w:val="InfoBlue"/>
              <w:numPr>
                <w:ilvl w:val="0"/>
                <w:numId w:val="139"/>
              </w:numPr>
            </w:pPr>
            <w:r>
              <w:t xml:space="preserve">One or more simulated disasters involving one or more combinations </w:t>
            </w:r>
            <w:r>
              <w:lastRenderedPageBreak/>
              <w:t>of the application, database, and system.</w:t>
            </w:r>
          </w:p>
          <w:p w:rsidR="00642740" w:rsidRDefault="00CB7A00">
            <w:pPr>
              <w:pStyle w:val="InfoBlue"/>
              <w:numPr>
                <w:ilvl w:val="0"/>
                <w:numId w:val="24"/>
              </w:numPr>
            </w:pPr>
            <w:r>
              <w:t>One or more simulated recoveries involving one or more combinations of the application, database, and system to a known desired state.]</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0"/>
            </w:pPr>
            <w:r>
              <w:lastRenderedPageBreak/>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rsidP="00B027CC">
            <w:pPr>
              <w:pStyle w:val="InfoBlue"/>
              <w:numPr>
                <w:ilvl w:val="0"/>
                <w:numId w:val="140"/>
              </w:numPr>
              <w:snapToGrid w:val="0"/>
            </w:pPr>
            <w:r>
              <w:t>[Recovery testing is highly intrusive. Procedures to disconnect cabling (simulating power or communication loss) may not be desirable or feasible. Alternative methods, such as diagnostic software tools may be required.</w:t>
            </w:r>
          </w:p>
          <w:p w:rsidR="00642740" w:rsidRDefault="00CB7A00">
            <w:pPr>
              <w:pStyle w:val="InfoBlue"/>
              <w:numPr>
                <w:ilvl w:val="0"/>
                <w:numId w:val="10"/>
              </w:numPr>
            </w:pPr>
            <w:r>
              <w:t>Resources from the Systems (or Computer Operations), Database, and Networking groups are required.</w:t>
            </w:r>
          </w:p>
          <w:p w:rsidR="00642740" w:rsidRDefault="00CB7A00">
            <w:pPr>
              <w:pStyle w:val="InfoBlue"/>
              <w:numPr>
                <w:ilvl w:val="0"/>
                <w:numId w:val="10"/>
              </w:numPr>
            </w:pPr>
            <w:r>
              <w:t>These tests should be run after hours or on an isolated machine.]</w:t>
            </w:r>
          </w:p>
        </w:tc>
      </w:tr>
    </w:tbl>
    <w:p w:rsidR="00642740" w:rsidRDefault="00CB7A00">
      <w:pPr>
        <w:pStyle w:val="berschrift3"/>
      </w:pPr>
      <w:r>
        <w:t>Configuration Testing</w:t>
      </w:r>
    </w:p>
    <w:p w:rsidR="00642740" w:rsidRDefault="00CB7A00">
      <w:pPr>
        <w:pStyle w:val="InfoBlue"/>
      </w:pPr>
      <w:r>
        <w:t xml:space="preserve">[Configuration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w:t>
      </w:r>
      <w:proofErr w:type="spellStart"/>
      <w:r>
        <w:t>loaded</w:t>
      </w:r>
      <w:r>
        <w:rPr>
          <w:rFonts w:ascii="Symbol" w:hAnsi="Symbol"/>
        </w:rPr>
        <w:t></w:t>
      </w:r>
      <w:r>
        <w:t>for</w:t>
      </w:r>
      <w:proofErr w:type="spellEnd"/>
      <w:r>
        <w:t xml:space="preserve"> example, applications, drivers, and so </w:t>
      </w:r>
      <w:proofErr w:type="spellStart"/>
      <w:r>
        <w:t>on</w:t>
      </w:r>
      <w:r>
        <w:rPr>
          <w:rFonts w:ascii="Symbol" w:hAnsi="Symbol"/>
        </w:rPr>
        <w:t></w:t>
      </w:r>
      <w:r>
        <w:t>and</w:t>
      </w:r>
      <w:proofErr w:type="spellEnd"/>
      <w:r>
        <w:t>, at any one time, many different combinations may be active using different resources.]</w:t>
      </w:r>
    </w:p>
    <w:p w:rsidR="00642740" w:rsidRDefault="00642740">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the target-of-test on the required hardware and software configurations to observe and log target behavior under different configurations and identify changes in configuration state.]</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rsidP="00B027CC">
            <w:pPr>
              <w:pStyle w:val="InfoBlue"/>
              <w:numPr>
                <w:ilvl w:val="0"/>
                <w:numId w:val="141"/>
              </w:numPr>
              <w:snapToGrid w:val="0"/>
            </w:pPr>
            <w:r>
              <w:t>[Use Function Test scripts.</w:t>
            </w:r>
          </w:p>
          <w:p w:rsidR="00642740" w:rsidRDefault="00CB7A00">
            <w:pPr>
              <w:pStyle w:val="InfoBlue"/>
              <w:numPr>
                <w:ilvl w:val="0"/>
                <w:numId w:val="71"/>
              </w:numPr>
            </w:pPr>
            <w:proofErr w:type="gramStart"/>
            <w:r>
              <w:t>Open and close various non-target-of-test related software, such as Microsoft Excel and Word applications, either as part of the test or prior to the start of the test.</w:t>
            </w:r>
            <w:proofErr w:type="gramEnd"/>
          </w:p>
          <w:p w:rsidR="00642740" w:rsidRDefault="00CB7A00">
            <w:pPr>
              <w:pStyle w:val="InfoBlue"/>
              <w:numPr>
                <w:ilvl w:val="0"/>
                <w:numId w:val="71"/>
              </w:numPr>
            </w:pPr>
            <w:r>
              <w:t>Execute selected transactions to simulate actors interacting with the target-of-test and the non-target-of-test software.</w:t>
            </w:r>
          </w:p>
          <w:p w:rsidR="00642740" w:rsidRDefault="00CB7A00">
            <w:pPr>
              <w:pStyle w:val="InfoBlue"/>
              <w:numPr>
                <w:ilvl w:val="0"/>
                <w:numId w:val="71"/>
              </w:numPr>
            </w:pPr>
            <w:r>
              <w:t>Repeat the above process, minimizing the available conventional memory on the client workstation.]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42"/>
              </w:numPr>
            </w:pPr>
            <w:r>
              <w:t>base configuration imager and restore</w:t>
            </w:r>
          </w:p>
          <w:p w:rsidR="00642740" w:rsidRDefault="00CB7A00">
            <w:pPr>
              <w:pStyle w:val="InfoBlue"/>
              <w:numPr>
                <w:ilvl w:val="0"/>
                <w:numId w:val="120"/>
              </w:numPr>
            </w:pPr>
            <w:r>
              <w:t>installation monitoring tools (registry, hard disk, CPU, memory, and so 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one or more combinations of the target test items running in expected, supported deployment environments.]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rsidP="00B027CC">
            <w:pPr>
              <w:pStyle w:val="InfoBlue"/>
              <w:numPr>
                <w:ilvl w:val="0"/>
                <w:numId w:val="143"/>
              </w:numPr>
              <w:snapToGrid w:val="0"/>
            </w:pPr>
            <w:r>
              <w:t xml:space="preserve">[What non-target-of-test software is </w:t>
            </w:r>
            <w:proofErr w:type="gramStart"/>
            <w:r>
              <w:t>needed,</w:t>
            </w:r>
            <w:proofErr w:type="gramEnd"/>
            <w:r>
              <w:t xml:space="preserve"> is available, and what is accessible on the desktop?</w:t>
            </w:r>
          </w:p>
          <w:p w:rsidR="00642740" w:rsidRDefault="00CB7A00">
            <w:pPr>
              <w:pStyle w:val="InfoBlue"/>
              <w:numPr>
                <w:ilvl w:val="0"/>
                <w:numId w:val="30"/>
              </w:numPr>
            </w:pPr>
            <w:r>
              <w:lastRenderedPageBreak/>
              <w:t>What applications are typically used?</w:t>
            </w:r>
          </w:p>
          <w:p w:rsidR="00642740" w:rsidRDefault="00CB7A00">
            <w:pPr>
              <w:pStyle w:val="InfoBlue"/>
              <w:numPr>
                <w:ilvl w:val="0"/>
                <w:numId w:val="30"/>
              </w:numPr>
            </w:pPr>
            <w:r>
              <w:t>What data are the applications running; for example, a large spreadsheet opened in Excel or a 100-page document in Word?</w:t>
            </w:r>
          </w:p>
          <w:p w:rsidR="00642740" w:rsidRDefault="00CB7A00">
            <w:pPr>
              <w:pStyle w:val="InfoBlue"/>
              <w:numPr>
                <w:ilvl w:val="0"/>
                <w:numId w:val="30"/>
              </w:numPr>
            </w:pPr>
            <w:r>
              <w:t xml:space="preserve">The entire system’s </w:t>
            </w:r>
            <w:proofErr w:type="spellStart"/>
            <w:r>
              <w:t>netware</w:t>
            </w:r>
            <w:proofErr w:type="spellEnd"/>
            <w:r>
              <w:t xml:space="preserve">, network servers, databases, and so on, also needs to be documented as part of this test.]  </w:t>
            </w:r>
          </w:p>
        </w:tc>
      </w:tr>
    </w:tbl>
    <w:p w:rsidR="00642740" w:rsidRDefault="00CB7A00">
      <w:pPr>
        <w:pStyle w:val="berschrift3"/>
      </w:pPr>
      <w:r>
        <w:lastRenderedPageBreak/>
        <w:t>Installation Testing</w:t>
      </w:r>
    </w:p>
    <w:p w:rsidR="00642740" w:rsidRDefault="00CB7A00">
      <w:pPr>
        <w:pStyle w:val="InfoBlue"/>
      </w:pPr>
      <w:r>
        <w:t xml:space="preserve">[Installation testing has two purposes. The first is to ensure that the software can be installed under different </w:t>
      </w:r>
      <w:proofErr w:type="spellStart"/>
      <w:r>
        <w:t>conditions</w:t>
      </w:r>
      <w:r>
        <w:rPr>
          <w:rFonts w:ascii="Symbol" w:hAnsi="Symbol"/>
        </w:rPr>
        <w:t></w:t>
      </w:r>
      <w:r>
        <w:t>such</w:t>
      </w:r>
      <w:proofErr w:type="spellEnd"/>
      <w:r>
        <w:t xml:space="preserve"> as a new installation, an upgrade, and </w:t>
      </w:r>
      <w:proofErr w:type="gramStart"/>
      <w:r>
        <w:t xml:space="preserve">a complete or custom </w:t>
      </w:r>
      <w:proofErr w:type="spellStart"/>
      <w:r>
        <w:t>installation</w:t>
      </w:r>
      <w:r>
        <w:rPr>
          <w:rFonts w:ascii="Symbol" w:hAnsi="Symbol"/>
        </w:rPr>
        <w:t></w:t>
      </w:r>
      <w:r>
        <w:t>under</w:t>
      </w:r>
      <w:proofErr w:type="spellEnd"/>
      <w:r>
        <w:t xml:space="preserve"> normal and abnormal conditions</w:t>
      </w:r>
      <w:proofErr w:type="gramEnd"/>
      <w:r>
        <w:t>.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642740" w:rsidRDefault="00642740">
      <w:pPr>
        <w:pStyle w:val="Textbody"/>
      </w:pPr>
    </w:p>
    <w:tbl>
      <w:tblPr>
        <w:tblW w:w="8872" w:type="dxa"/>
        <w:tblInd w:w="615" w:type="dxa"/>
        <w:tblLayout w:type="fixed"/>
        <w:tblCellMar>
          <w:left w:w="10" w:type="dxa"/>
          <w:right w:w="10" w:type="dxa"/>
        </w:tblCellMar>
        <w:tblLook w:val="0000" w:firstRow="0" w:lastRow="0" w:firstColumn="0" w:lastColumn="0" w:noHBand="0" w:noVBand="0"/>
      </w:tblPr>
      <w:tblGrid>
        <w:gridCol w:w="2161"/>
        <w:gridCol w:w="6711"/>
      </w:tblGrid>
      <w:tr w:rsidR="00642740">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[Exercise the installation of the target-of-test onto each required hardware configuration under the following conditions to observe and log installation behavior and configuration state changes:</w:t>
            </w:r>
          </w:p>
          <w:p w:rsidR="00642740" w:rsidRDefault="00CB7A00" w:rsidP="00B027CC">
            <w:pPr>
              <w:pStyle w:val="InfoBlue"/>
              <w:numPr>
                <w:ilvl w:val="0"/>
                <w:numId w:val="144"/>
              </w:numPr>
            </w:pPr>
            <w:r>
              <w:t xml:space="preserve">new installation: a new machine, never installed previously with </w:t>
            </w:r>
            <w:fldSimple w:instr=" SUBJECT ">
              <w:r>
                <w:t>&lt;Project Name&gt;</w:t>
              </w:r>
            </w:fldSimple>
          </w:p>
          <w:p w:rsidR="00642740" w:rsidRDefault="00CB7A00">
            <w:pPr>
              <w:pStyle w:val="InfoBlue"/>
              <w:numPr>
                <w:ilvl w:val="0"/>
                <w:numId w:val="54"/>
              </w:numPr>
            </w:pPr>
            <w:r>
              <w:t xml:space="preserve">update: a  machine previously installed </w:t>
            </w:r>
            <w:fldSimple w:instr=" SUBJECT ">
              <w:r>
                <w:t>&lt;Project Name&gt;</w:t>
              </w:r>
            </w:fldSimple>
            <w:r>
              <w:t>, same version</w:t>
            </w:r>
          </w:p>
          <w:p w:rsidR="00642740" w:rsidRDefault="00CB7A00">
            <w:pPr>
              <w:pStyle w:val="InfoBlue"/>
              <w:numPr>
                <w:ilvl w:val="0"/>
                <w:numId w:val="54"/>
              </w:numPr>
            </w:pPr>
            <w:r>
              <w:t xml:space="preserve">update: a machine previously installed </w:t>
            </w:r>
            <w:fldSimple w:instr=" SUBJECT ">
              <w:r>
                <w:t>&lt;Project Name&gt;</w:t>
              </w:r>
            </w:fldSimple>
            <w:r>
              <w:t>, older version]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rsidP="00B027CC">
            <w:pPr>
              <w:pStyle w:val="infoblue0"/>
              <w:numPr>
                <w:ilvl w:val="0"/>
                <w:numId w:val="145"/>
              </w:numPr>
              <w:snapToGrid w:val="0"/>
            </w:pPr>
            <w:r>
              <w:t>[Develop automated or manual scripts to validate the condition of the target machine.</w:t>
            </w:r>
          </w:p>
          <w:p w:rsidR="00642740" w:rsidRDefault="00CB7A00">
            <w:pPr>
              <w:pStyle w:val="infoblue0"/>
              <w:numPr>
                <w:ilvl w:val="1"/>
                <w:numId w:val="91"/>
              </w:numPr>
            </w:pPr>
            <w:r>
              <w:t>new: never installed</w:t>
            </w:r>
          </w:p>
          <w:p w:rsidR="00642740" w:rsidRDefault="00CB7A00">
            <w:pPr>
              <w:pStyle w:val="infoblue0"/>
              <w:numPr>
                <w:ilvl w:val="1"/>
                <w:numId w:val="91"/>
              </w:numPr>
            </w:pPr>
            <w:r>
              <w:t>same or older version already installed</w:t>
            </w:r>
          </w:p>
          <w:p w:rsidR="00642740" w:rsidRDefault="00CB7A00">
            <w:pPr>
              <w:pStyle w:val="infoblue0"/>
              <w:numPr>
                <w:ilvl w:val="0"/>
                <w:numId w:val="91"/>
              </w:numPr>
            </w:pPr>
            <w:r>
              <w:t>Launch or perform installation.</w:t>
            </w:r>
          </w:p>
          <w:p w:rsidR="00642740" w:rsidRDefault="00CB7A00">
            <w:pPr>
              <w:pStyle w:val="infoblue0"/>
              <w:numPr>
                <w:ilvl w:val="0"/>
                <w:numId w:val="91"/>
              </w:numPr>
            </w:pPr>
            <w:r>
              <w:t>Using a predetermined subset of Function Test scripts, run the transactions.]</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ind w:left="-18" w:firstLine="18"/>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requires the following tools:</w:t>
            </w:r>
          </w:p>
          <w:p w:rsidR="00642740" w:rsidRDefault="00CB7A00" w:rsidP="00B027CC">
            <w:pPr>
              <w:pStyle w:val="InfoBlue"/>
              <w:numPr>
                <w:ilvl w:val="0"/>
                <w:numId w:val="146"/>
              </w:numPr>
            </w:pPr>
            <w:r>
              <w:t>base configuration imager and restorer</w:t>
            </w:r>
          </w:p>
          <w:p w:rsidR="00642740" w:rsidRDefault="00CB7A00">
            <w:pPr>
              <w:pStyle w:val="InfoBlue"/>
              <w:numPr>
                <w:ilvl w:val="0"/>
                <w:numId w:val="5"/>
              </w:numPr>
            </w:pPr>
            <w:r>
              <w:t>installation monitoring tools (registry, hard disk, CPU, memory, and so on)]</w:t>
            </w:r>
          </w:p>
        </w:tc>
      </w:tr>
      <w:tr w:rsidR="00642740">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642740" w:rsidRDefault="00CB7A00">
            <w:pPr>
              <w:pStyle w:val="InfoBlue"/>
              <w:snapToGrid w:val="0"/>
            </w:pPr>
            <w:r>
              <w:t>[The technique supports the testing of the installation of the developed product in one or more installation configurations.]</w:t>
            </w:r>
          </w:p>
        </w:tc>
      </w:tr>
      <w:tr w:rsidR="00642740">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642740" w:rsidRDefault="00CB7A00">
            <w:pPr>
              <w:pStyle w:val="Textbody"/>
              <w:snapToGrid w:val="0"/>
              <w:ind w:left="-18" w:firstLine="18"/>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642740" w:rsidRDefault="00CB7A00">
            <w:pPr>
              <w:pStyle w:val="InfoBlue"/>
              <w:snapToGrid w:val="0"/>
            </w:pPr>
            <w:r>
              <w:t xml:space="preserve">[What </w:t>
            </w:r>
            <w:fldSimple w:instr=" SUBJECT ">
              <w:r>
                <w:t>&lt;Project Name&gt;</w:t>
              </w:r>
            </w:fldSimple>
            <w:r>
              <w:t xml:space="preserve"> transactions should be selected to comprise a confidence test that </w:t>
            </w:r>
            <w:fldSimple w:instr=" SUBJECT ">
              <w:r>
                <w:t>&lt;Project Name&gt;</w:t>
              </w:r>
            </w:fldSimple>
            <w:r>
              <w:t xml:space="preserve"> application has been successfully </w:t>
            </w:r>
            <w:r>
              <w:lastRenderedPageBreak/>
              <w:t>installed and no major software components are missing?]</w:t>
            </w:r>
          </w:p>
        </w:tc>
      </w:tr>
    </w:tbl>
    <w:p w:rsidR="00642740" w:rsidRDefault="00CB7A00">
      <w:pPr>
        <w:pStyle w:val="berschrift1"/>
      </w:pPr>
      <w:r>
        <w:lastRenderedPageBreak/>
        <w:t>Entry and Exit Criteria</w:t>
      </w:r>
    </w:p>
    <w:p w:rsidR="00642740" w:rsidRDefault="00CB7A00">
      <w:pPr>
        <w:pStyle w:val="berschrift2"/>
      </w:pPr>
      <w:r>
        <w:t>Test Plan</w:t>
      </w:r>
    </w:p>
    <w:p w:rsidR="00642740" w:rsidRDefault="00CB7A00">
      <w:pPr>
        <w:pStyle w:val="berschrift3"/>
      </w:pPr>
      <w:r>
        <w:t>Test Plan Entry Criteria</w:t>
      </w:r>
    </w:p>
    <w:p w:rsidR="00642740" w:rsidRDefault="00CB7A00">
      <w:pPr>
        <w:pStyle w:val="InfoBlue"/>
      </w:pPr>
      <w:r>
        <w:t xml:space="preserve">[Specify the criteria that will be used to determine whether the execution of the </w:t>
      </w:r>
      <w:r>
        <w:rPr>
          <w:b/>
          <w:bCs/>
        </w:rPr>
        <w:t>Test Plan</w:t>
      </w:r>
      <w:r>
        <w:t xml:space="preserve"> can begin.]</w:t>
      </w:r>
    </w:p>
    <w:p w:rsidR="00642740" w:rsidRDefault="00CB7A00">
      <w:pPr>
        <w:pStyle w:val="berschrift3"/>
      </w:pPr>
      <w:r>
        <w:t>Test Plan Exit Criteria</w:t>
      </w:r>
    </w:p>
    <w:p w:rsidR="00642740" w:rsidRDefault="00CB7A00">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642740" w:rsidRDefault="00CB7A00">
      <w:pPr>
        <w:pStyle w:val="berschrift3"/>
      </w:pPr>
      <w:r>
        <w:t xml:space="preserve"> Suspension and Resumption Criteria</w:t>
      </w:r>
    </w:p>
    <w:p w:rsidR="00642740" w:rsidRDefault="00CB7A00">
      <w:pPr>
        <w:pStyle w:val="InfoBlue"/>
      </w:pPr>
      <w:r>
        <w:t>[Specify the criteria that will be used to determine whether testing should be prematurely suspended or ended before the plan has been completely executed, and under what criteria testing can be resumed.]</w:t>
      </w:r>
    </w:p>
    <w:p w:rsidR="00642740" w:rsidRDefault="00CB7A00">
      <w:pPr>
        <w:pStyle w:val="berschrift2"/>
      </w:pPr>
      <w:r>
        <w:t>Test Cycles</w:t>
      </w:r>
    </w:p>
    <w:p w:rsidR="00642740" w:rsidRDefault="00CB7A00">
      <w:pPr>
        <w:pStyle w:val="berschrift3"/>
      </w:pPr>
      <w:r>
        <w:t>Test Cycle Entry Criteria</w:t>
      </w:r>
    </w:p>
    <w:p w:rsidR="00642740" w:rsidRDefault="00CB7A00">
      <w:pPr>
        <w:pStyle w:val="InfoBlue"/>
      </w:pPr>
      <w:r>
        <w:t xml:space="preserve">[Specify the criteria to be used to determine whether the test effort for the next Test Cycle of this </w:t>
      </w:r>
      <w:r>
        <w:rPr>
          <w:b/>
          <w:bCs/>
        </w:rPr>
        <w:t>Test Plan</w:t>
      </w:r>
      <w:r>
        <w:t xml:space="preserve"> can begin.]</w:t>
      </w:r>
    </w:p>
    <w:p w:rsidR="00642740" w:rsidRDefault="00CB7A00">
      <w:pPr>
        <w:pStyle w:val="berschrift3"/>
      </w:pPr>
      <w:r>
        <w:t>Test Cycle Exit Criteria</w:t>
      </w:r>
    </w:p>
    <w:p w:rsidR="00642740" w:rsidRDefault="00CB7A00">
      <w:pPr>
        <w:pStyle w:val="InfoBlue"/>
      </w:pPr>
      <w:r>
        <w:t xml:space="preserve">[Specify the criteria that will be used to determine whether the test effort for the current Test Cycle of this </w:t>
      </w:r>
      <w:r>
        <w:rPr>
          <w:b/>
          <w:bCs/>
        </w:rPr>
        <w:t>Test Plan</w:t>
      </w:r>
      <w:r>
        <w:t xml:space="preserve"> is deemed sufficient.]</w:t>
      </w:r>
    </w:p>
    <w:p w:rsidR="00642740" w:rsidRDefault="00CB7A00">
      <w:pPr>
        <w:pStyle w:val="berschrift3"/>
      </w:pPr>
      <w:r>
        <w:t>Test Cycle Abnormal Termination</w:t>
      </w:r>
    </w:p>
    <w:p w:rsidR="00642740" w:rsidRDefault="00CB7A00">
      <w:pPr>
        <w:pStyle w:val="InfoBlue"/>
      </w:pPr>
      <w:r>
        <w:t>[Specify the criteria that will be used to determine whether testing should be prematurely suspended or ended for the current test cycle, or whether the intended build candidate to be tested must be altered.]</w:t>
      </w:r>
    </w:p>
    <w:p w:rsidR="00642740" w:rsidRDefault="00CB7A00">
      <w:pPr>
        <w:pStyle w:val="berschrift1"/>
      </w:pPr>
      <w:r>
        <w:t>Deliverables</w:t>
      </w:r>
    </w:p>
    <w:p w:rsidR="00642740" w:rsidRDefault="00CB7A00">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642740" w:rsidRDefault="00CB7A00">
      <w:pPr>
        <w:pStyle w:val="berschrift2"/>
      </w:pPr>
      <w:r>
        <w:t>Test Evaluation Summaries</w:t>
      </w:r>
    </w:p>
    <w:p w:rsidR="00642740" w:rsidRDefault="00CB7A00">
      <w:pPr>
        <w:pStyle w:val="InfoBlue"/>
      </w:pPr>
      <w:r>
        <w:t>[Provide a brief outline of both the form and content of the test evaluation summaries, and indicate how frequently they will be produced.]</w:t>
      </w:r>
    </w:p>
    <w:p w:rsidR="00642740" w:rsidRDefault="00CB7A00">
      <w:pPr>
        <w:pStyle w:val="berschrift2"/>
      </w:pPr>
      <w:r>
        <w:t>Reporting on Test Coverage</w:t>
      </w:r>
    </w:p>
    <w:p w:rsidR="00642740" w:rsidRDefault="00CB7A00">
      <w:pPr>
        <w:pStyle w:val="InfoBlue"/>
      </w:pPr>
      <w:r>
        <w:t>[Provide a brief outline of both the form and content of the reports used to measure the extent of testing, and indicate how frequently they will be produced. Give an indication as to the method and tools used to record, measure, and report on the extent of testing.]</w:t>
      </w:r>
    </w:p>
    <w:p w:rsidR="00642740" w:rsidRDefault="00CB7A00">
      <w:pPr>
        <w:pStyle w:val="berschrift2"/>
      </w:pPr>
      <w:r>
        <w:t>Perceived Quality Reports</w:t>
      </w:r>
    </w:p>
    <w:p w:rsidR="00642740" w:rsidRDefault="00CB7A00">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642740" w:rsidRDefault="00CB7A00">
      <w:pPr>
        <w:pStyle w:val="berschrift2"/>
      </w:pPr>
      <w:r>
        <w:t>Incident Logs and Change Requests</w:t>
      </w:r>
    </w:p>
    <w:p w:rsidR="00642740" w:rsidRDefault="00CB7A00">
      <w:pPr>
        <w:pStyle w:val="InfoBlue"/>
      </w:pPr>
      <w:r>
        <w:t>[Provide a brief outline of both the method and tools used to record, track, and manage test incidents, associated change requests, and their status.]</w:t>
      </w:r>
    </w:p>
    <w:p w:rsidR="00642740" w:rsidRDefault="00CB7A00">
      <w:pPr>
        <w:pStyle w:val="berschrift2"/>
      </w:pPr>
      <w:r>
        <w:t>Smoke Test Suite and Supporting Test Scripts</w:t>
      </w:r>
    </w:p>
    <w:p w:rsidR="00642740" w:rsidRDefault="00CB7A00">
      <w:pPr>
        <w:pStyle w:val="InfoBlue"/>
      </w:pPr>
      <w:r>
        <w:t xml:space="preserve">[Provide a brief outline of the test assets that will be delivered to allow ongoing regression testing of </w:t>
      </w:r>
      <w:r>
        <w:lastRenderedPageBreak/>
        <w:t xml:space="preserve">subsequent product builds to help detect regressions in the product quality.]  </w:t>
      </w:r>
    </w:p>
    <w:p w:rsidR="00642740" w:rsidRDefault="00CB7A00">
      <w:pPr>
        <w:pStyle w:val="berschrift2"/>
      </w:pPr>
      <w:r>
        <w:t>Additional Work Products</w:t>
      </w:r>
    </w:p>
    <w:p w:rsidR="00642740" w:rsidRDefault="00CB7A00">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642740" w:rsidRDefault="00CB7A00">
      <w:pPr>
        <w:pStyle w:val="berschrift3"/>
      </w:pPr>
      <w:r>
        <w:t>Detailed Test Results</w:t>
      </w:r>
    </w:p>
    <w:p w:rsidR="00642740" w:rsidRDefault="00CB7A00">
      <w:pPr>
        <w:pStyle w:val="InfoBlue"/>
      </w:pPr>
      <w:r>
        <w:t>[This denotes either a collection of Microsoft Excel spreadsheets listing the results determined for each test case, or the repository of both test logs and determined results maintained by a specialized test product.]</w:t>
      </w:r>
    </w:p>
    <w:p w:rsidR="00642740" w:rsidRDefault="00CB7A00">
      <w:pPr>
        <w:pStyle w:val="berschrift3"/>
      </w:pPr>
      <w:r>
        <w:t>Additional Automated Functional Test Scripts</w:t>
      </w:r>
    </w:p>
    <w:p w:rsidR="00642740" w:rsidRDefault="00CB7A00">
      <w:pPr>
        <w:pStyle w:val="InfoBlue"/>
      </w:pPr>
      <w:r>
        <w:t>[These will be either a collection of the source code files for automated test scripts, or the repository of both source code and compiled executables for test scripts maintained by the test automation product.]</w:t>
      </w:r>
    </w:p>
    <w:p w:rsidR="00642740" w:rsidRDefault="00CB7A00">
      <w:pPr>
        <w:pStyle w:val="berschrift3"/>
      </w:pPr>
      <w:r>
        <w:t>Test Guidelines</w:t>
      </w:r>
    </w:p>
    <w:p w:rsidR="00642740" w:rsidRDefault="00CB7A00">
      <w:pPr>
        <w:pStyle w:val="InfoBlue"/>
      </w:pPr>
      <w:r>
        <w:t>[Test Guidelines cover a broad set of categories, including Test-Idea catalogs, Good Practice Guidance, Test patterns, Fault and Failure Models, Automation Design Standards, and so forth.]</w:t>
      </w:r>
    </w:p>
    <w:p w:rsidR="00642740" w:rsidRDefault="00CB7A00">
      <w:pPr>
        <w:pStyle w:val="berschrift3"/>
      </w:pPr>
      <w:r>
        <w:t>Traceability Matrices</w:t>
      </w:r>
    </w:p>
    <w:p w:rsidR="00642740" w:rsidRDefault="00CB7A00">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642740" w:rsidRDefault="00CB7A00">
      <w:pPr>
        <w:pStyle w:val="berschrift1"/>
      </w:pPr>
      <w:r>
        <w:t>Testing Workflow</w:t>
      </w:r>
    </w:p>
    <w:p w:rsidR="00642740" w:rsidRDefault="00CB7A00">
      <w:pPr>
        <w:pStyle w:val="InfoBlue"/>
      </w:pPr>
      <w:r>
        <w:t xml:space="preserve">[Provide an outline of the workflow to be followed by the Test team in the development and execution of this </w:t>
      </w:r>
      <w:r>
        <w:rPr>
          <w:b/>
          <w:bCs/>
        </w:rPr>
        <w:t>Test Plan</w:t>
      </w:r>
      <w:r>
        <w:t>.]</w:t>
      </w:r>
    </w:p>
    <w:p w:rsidR="00642740" w:rsidRDefault="00CB7A00">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642740" w:rsidRDefault="00CB7A00">
      <w:pPr>
        <w:pStyle w:val="InfoBlue"/>
      </w:pPr>
      <w:r>
        <w:t>More specific details of the individual testing tasks are defined in a number of different ways, depending on project culture; for example:</w:t>
      </w:r>
    </w:p>
    <w:p w:rsidR="00642740" w:rsidRDefault="00CB7A00" w:rsidP="00B027CC">
      <w:pPr>
        <w:pStyle w:val="infoblue0"/>
        <w:numPr>
          <w:ilvl w:val="0"/>
          <w:numId w:val="147"/>
        </w:numPr>
      </w:pPr>
      <w:r>
        <w:t xml:space="preserve">defined as a list of tasks in this section of the </w:t>
      </w:r>
      <w:r>
        <w:rPr>
          <w:b/>
          <w:bCs/>
        </w:rPr>
        <w:t>Test Plan</w:t>
      </w:r>
      <w:r>
        <w:t>, or in an accompanying appendix</w:t>
      </w:r>
    </w:p>
    <w:p w:rsidR="00642740" w:rsidRDefault="00CB7A00">
      <w:pPr>
        <w:pStyle w:val="infoblue0"/>
        <w:numPr>
          <w:ilvl w:val="0"/>
          <w:numId w:val="21"/>
        </w:numPr>
      </w:pPr>
      <w:r>
        <w:t>defined in a central project schedule (often in a scheduling tool such as Microsoft Project)</w:t>
      </w:r>
    </w:p>
    <w:p w:rsidR="00642740" w:rsidRDefault="00CB7A00">
      <w:pPr>
        <w:pStyle w:val="infoblue0"/>
        <w:numPr>
          <w:ilvl w:val="0"/>
          <w:numId w:val="21"/>
        </w:numPr>
      </w:pPr>
      <w:r>
        <w:t xml:space="preserve">documented in individual, "dynamic" to-do lists for each team member, which are usually too detailed to be placed in the </w:t>
      </w:r>
      <w:r>
        <w:rPr>
          <w:b/>
          <w:bCs/>
        </w:rPr>
        <w:t>Test Plan</w:t>
      </w:r>
    </w:p>
    <w:p w:rsidR="00642740" w:rsidRDefault="00CB7A00">
      <w:pPr>
        <w:pStyle w:val="infoblue0"/>
        <w:numPr>
          <w:ilvl w:val="0"/>
          <w:numId w:val="21"/>
        </w:numPr>
      </w:pPr>
      <w:r>
        <w:t>documented on a centrally located whiteboard and updated dynamically</w:t>
      </w:r>
    </w:p>
    <w:p w:rsidR="00642740" w:rsidRDefault="00CB7A00">
      <w:pPr>
        <w:pStyle w:val="infoblue0"/>
        <w:numPr>
          <w:ilvl w:val="0"/>
          <w:numId w:val="21"/>
        </w:numPr>
      </w:pPr>
      <w:r>
        <w:t>not formally documented at all</w:t>
      </w:r>
    </w:p>
    <w:p w:rsidR="00642740" w:rsidRDefault="00CB7A00">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642740" w:rsidRDefault="00CB7A00">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642740" w:rsidRDefault="00CB7A00">
      <w:pPr>
        <w:pStyle w:val="InfoBlue"/>
      </w:pPr>
      <w:r>
        <w:rPr>
          <w:b/>
          <w:bCs/>
        </w:rPr>
        <w:t>Note</w:t>
      </w:r>
      <w:r>
        <w:t>: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w:t>
      </w:r>
    </w:p>
    <w:p w:rsidR="00642740" w:rsidRDefault="00CB7A00">
      <w:pPr>
        <w:pStyle w:val="berschrift1"/>
      </w:pPr>
      <w:r>
        <w:lastRenderedPageBreak/>
        <w:t>Environmental Needs</w:t>
      </w:r>
    </w:p>
    <w:p w:rsidR="00642740" w:rsidRDefault="00CB7A00">
      <w:pPr>
        <w:pStyle w:val="InfoBlue"/>
      </w:pPr>
      <w:r>
        <w:t xml:space="preserve">[This section presents the non-human resources required for the </w:t>
      </w:r>
      <w:r>
        <w:rPr>
          <w:b/>
          <w:bCs/>
        </w:rPr>
        <w:t>Test Plan</w:t>
      </w:r>
      <w:r>
        <w:t>.]</w:t>
      </w:r>
    </w:p>
    <w:p w:rsidR="00642740" w:rsidRDefault="00CB7A00">
      <w:pPr>
        <w:pStyle w:val="berschrift2"/>
      </w:pPr>
      <w:r>
        <w:t>Base System Hardware</w:t>
      </w:r>
    </w:p>
    <w:p w:rsidR="00642740" w:rsidRDefault="00CB7A00">
      <w:pPr>
        <w:pStyle w:val="Textbody"/>
        <w:keepLines w:val="0"/>
        <w:ind w:left="0" w:firstLine="446"/>
      </w:pPr>
      <w:r>
        <w:t xml:space="preserve">The following table sets forth the system resources for the test effort presented in this </w:t>
      </w:r>
      <w:r>
        <w:rPr>
          <w:i/>
          <w:iCs/>
        </w:rPr>
        <w:t>Test Plan</w:t>
      </w:r>
      <w:r>
        <w:t>.</w:t>
      </w:r>
    </w:p>
    <w:p w:rsidR="00642740" w:rsidRDefault="00CB7A00">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642740" w:rsidRDefault="00CB7A00">
      <w:pPr>
        <w:pStyle w:val="InfoBlue"/>
      </w:pPr>
      <w:r>
        <w:t>[</w:t>
      </w:r>
      <w:r>
        <w:rPr>
          <w:b/>
          <w:bCs/>
        </w:rPr>
        <w:t>Note</w:t>
      </w:r>
      <w:r>
        <w:t>:  Add or delete items as appropriate.]</w:t>
      </w:r>
    </w:p>
    <w:p w:rsidR="00642740" w:rsidRDefault="00642740">
      <w:pPr>
        <w:pStyle w:val="Textbody"/>
      </w:pPr>
    </w:p>
    <w:tbl>
      <w:tblPr>
        <w:tblW w:w="9285" w:type="dxa"/>
        <w:tblInd w:w="83" w:type="dxa"/>
        <w:tblLayout w:type="fixed"/>
        <w:tblCellMar>
          <w:left w:w="10" w:type="dxa"/>
          <w:right w:w="10" w:type="dxa"/>
        </w:tblCellMar>
        <w:tblLook w:val="0000" w:firstRow="0" w:lastRow="0" w:firstColumn="0" w:lastColumn="0" w:noHBand="0" w:noVBand="0"/>
      </w:tblPr>
      <w:tblGrid>
        <w:gridCol w:w="3510"/>
        <w:gridCol w:w="1800"/>
        <w:gridCol w:w="3975"/>
      </w:tblGrid>
      <w:tr w:rsidR="00642740">
        <w:tblPrEx>
          <w:tblCellMar>
            <w:top w:w="0" w:type="dxa"/>
            <w:bottom w:w="0" w:type="dxa"/>
          </w:tblCellMar>
        </w:tblPrEx>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System Resources</w:t>
            </w:r>
          </w:p>
        </w:tc>
      </w:tr>
      <w:tr w:rsidR="00642740">
        <w:tblPrEx>
          <w:tblCellMar>
            <w:top w:w="0" w:type="dxa"/>
            <w:bottom w:w="0" w:type="dxa"/>
          </w:tblCellMar>
        </w:tblPrEx>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Name and Type</w:t>
            </w:r>
          </w:p>
        </w:tc>
      </w:tr>
      <w:tr w:rsidR="00642740">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Include special 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r w:rsidR="00642740">
        <w:tblPrEx>
          <w:tblCellMar>
            <w:top w:w="0" w:type="dxa"/>
            <w:bottom w:w="0" w:type="dxa"/>
          </w:tblCellMar>
        </w:tblPrEx>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TBD</w:t>
            </w:r>
          </w:p>
        </w:tc>
      </w:tr>
    </w:tbl>
    <w:p w:rsidR="00642740" w:rsidRDefault="00CB7A00">
      <w:pPr>
        <w:pStyle w:val="berschrift2"/>
      </w:pPr>
      <w:r>
        <w:t>Base Software Elements in the Test Environment</w:t>
      </w:r>
    </w:p>
    <w:p w:rsidR="00642740" w:rsidRDefault="00CB7A00">
      <w:pPr>
        <w:pStyle w:val="Textbody"/>
        <w:ind w:left="0"/>
      </w:pPr>
      <w:r>
        <w:t xml:space="preserve">The following base software elements are required in the test environment for this </w:t>
      </w:r>
      <w:r>
        <w:rPr>
          <w:i/>
          <w:iCs/>
        </w:rPr>
        <w:t>Test Plan</w:t>
      </w:r>
      <w:r>
        <w:t>.</w:t>
      </w:r>
    </w:p>
    <w:p w:rsidR="00642740" w:rsidRDefault="00CB7A00">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4068"/>
        <w:gridCol w:w="2070"/>
        <w:gridCol w:w="3345"/>
      </w:tblGrid>
      <w:tr w:rsidR="00642740">
        <w:tblPrEx>
          <w:tblCellMar>
            <w:top w:w="0" w:type="dxa"/>
            <w:bottom w:w="0" w:type="dxa"/>
          </w:tblCellMar>
        </w:tblPrEx>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Type and Other Notes</w:t>
            </w:r>
          </w:p>
        </w:tc>
      </w:tr>
      <w:tr w:rsidR="00642740">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Operating System</w:t>
            </w:r>
          </w:p>
        </w:tc>
      </w:tr>
      <w:tr w:rsidR="00642740">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Internet Browser</w:t>
            </w:r>
          </w:p>
        </w:tc>
      </w:tr>
      <w:tr w:rsidR="00642740">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MS 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proofErr w:type="spellStart"/>
            <w:r>
              <w:t>eMail</w:t>
            </w:r>
            <w:proofErr w:type="spellEnd"/>
            <w:r>
              <w:t xml:space="preserve"> Client software</w:t>
            </w:r>
          </w:p>
        </w:tc>
      </w:tr>
      <w:tr w:rsidR="00642740">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Virus Detection and Recovery Software</w:t>
            </w:r>
          </w:p>
        </w:tc>
      </w:tr>
    </w:tbl>
    <w:p w:rsidR="00642740" w:rsidRDefault="00642740">
      <w:pPr>
        <w:pStyle w:val="Textbody"/>
      </w:pPr>
    </w:p>
    <w:p w:rsidR="00642740" w:rsidRDefault="00CB7A00">
      <w:pPr>
        <w:pStyle w:val="berschrift2"/>
      </w:pPr>
      <w:r>
        <w:t>Productivity and Support Tools</w:t>
      </w:r>
    </w:p>
    <w:p w:rsidR="00642740" w:rsidRDefault="00CB7A00">
      <w:pPr>
        <w:pStyle w:val="Textbody"/>
        <w:ind w:left="0"/>
      </w:pPr>
      <w:r>
        <w:t xml:space="preserve">The following tools will be employed to support the test process for this </w:t>
      </w:r>
      <w:r>
        <w:rPr>
          <w:i/>
          <w:iCs/>
        </w:rPr>
        <w:t>Test Plan</w:t>
      </w:r>
      <w:r>
        <w:t>.</w:t>
      </w:r>
    </w:p>
    <w:p w:rsidR="00642740" w:rsidRDefault="00CB7A00">
      <w:pPr>
        <w:pStyle w:val="InfoBlue"/>
      </w:pPr>
      <w:r>
        <w:t>[Note:  Add or delete items as appropriate.]</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2358"/>
        <w:gridCol w:w="2790"/>
        <w:gridCol w:w="1275"/>
      </w:tblGrid>
      <w:tr w:rsidR="00642740">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lastRenderedPageBreak/>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Version</w:t>
            </w: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Pr>
        <w:pStyle w:val="berschrift1"/>
        <w:numPr>
          <w:ilvl w:val="0"/>
          <w:numId w:val="0"/>
        </w:numPr>
      </w:pPr>
    </w:p>
    <w:p w:rsidR="00642740" w:rsidRDefault="00CB7A00">
      <w:pPr>
        <w:pStyle w:val="berschrift2"/>
      </w:pPr>
      <w:r>
        <w:t>Test Environment Configurations</w:t>
      </w:r>
    </w:p>
    <w:p w:rsidR="00642740" w:rsidRDefault="00CB7A00">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000" w:firstRow="0" w:lastRow="0" w:firstColumn="0" w:lastColumn="0" w:noHBand="0" w:noVBand="0"/>
      </w:tblPr>
      <w:tblGrid>
        <w:gridCol w:w="3060"/>
        <w:gridCol w:w="3438"/>
        <w:gridCol w:w="2985"/>
      </w:tblGrid>
      <w:tr w:rsidR="00642740">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Implemented in Physical Configuration</w:t>
            </w: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Minimal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jc w:val="center"/>
            </w:pPr>
          </w:p>
        </w:tc>
      </w:tr>
    </w:tbl>
    <w:p w:rsidR="00642740" w:rsidRDefault="00642740"/>
    <w:p w:rsidR="00642740" w:rsidRDefault="00CB7A00">
      <w:pPr>
        <w:pStyle w:val="berschrift1"/>
      </w:pPr>
      <w:bookmarkStart w:id="5" w:name="_Ref524434117"/>
      <w:bookmarkStart w:id="6" w:name="_Ref524433573"/>
      <w:r>
        <w:t>Responsibilities, Staffing, and Training Needs</w:t>
      </w:r>
      <w:bookmarkEnd w:id="5"/>
      <w:bookmarkEnd w:id="6"/>
    </w:p>
    <w:p w:rsidR="00642740" w:rsidRDefault="00CB7A00">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642740" w:rsidRDefault="00CB7A00">
      <w:pPr>
        <w:pStyle w:val="berschrift2"/>
      </w:pPr>
      <w:r>
        <w:t>People and Roles</w:t>
      </w:r>
    </w:p>
    <w:p w:rsidR="00642740" w:rsidRDefault="00CB7A00">
      <w:pPr>
        <w:pStyle w:val="Textbody"/>
        <w:ind w:left="0" w:firstLine="450"/>
      </w:pPr>
      <w:r>
        <w:t>This table shows the staffing assumptions for the test effort.</w:t>
      </w:r>
    </w:p>
    <w:p w:rsidR="00642740" w:rsidRDefault="00CB7A00">
      <w:pPr>
        <w:pStyle w:val="InfoBlue"/>
      </w:pPr>
      <w:r>
        <w:t>[</w:t>
      </w:r>
      <w:r>
        <w:rPr>
          <w:b/>
          <w:bCs/>
        </w:rPr>
        <w:t>Note</w:t>
      </w:r>
      <w:r>
        <w:t>:  Add or delete items as appropriate.]</w:t>
      </w:r>
    </w:p>
    <w:p w:rsidR="00642740" w:rsidRDefault="00642740">
      <w:pPr>
        <w:pStyle w:val="Textbody"/>
      </w:pPr>
    </w:p>
    <w:tbl>
      <w:tblPr>
        <w:tblW w:w="9303" w:type="dxa"/>
        <w:tblInd w:w="-115" w:type="dxa"/>
        <w:tblLayout w:type="fixed"/>
        <w:tblCellMar>
          <w:left w:w="10" w:type="dxa"/>
          <w:right w:w="10" w:type="dxa"/>
        </w:tblCellMar>
        <w:tblLook w:val="0000" w:firstRow="0" w:lastRow="0" w:firstColumn="0" w:lastColumn="0" w:noHBand="0" w:noVBand="0"/>
      </w:tblPr>
      <w:tblGrid>
        <w:gridCol w:w="2448"/>
        <w:gridCol w:w="2700"/>
        <w:gridCol w:w="4155"/>
      </w:tblGrid>
      <w:tr w:rsidR="00642740">
        <w:tblPrEx>
          <w:tblCellMar>
            <w:top w:w="0" w:type="dxa"/>
            <w:bottom w:w="0" w:type="dxa"/>
          </w:tblCellMar>
        </w:tblPrEx>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Human Resources</w:t>
            </w:r>
          </w:p>
        </w:tc>
      </w:tr>
      <w:tr w:rsidR="00642740">
        <w:tblPrEx>
          <w:tblCellMar>
            <w:top w:w="0" w:type="dxa"/>
            <w:bottom w:w="0" w:type="dxa"/>
          </w:tblCellMar>
        </w:tblPrEx>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Minimum Resources Recommended</w:t>
            </w:r>
          </w:p>
          <w:p w:rsidR="00642740" w:rsidRDefault="00CB7A00">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krper"/>
              <w:snapToGrid w:val="0"/>
              <w:jc w:val="center"/>
              <w:rPr>
                <w:rFonts w:ascii="Arial" w:hAnsi="Arial" w:cs="Arial"/>
                <w:b/>
                <w:bCs/>
              </w:rPr>
            </w:pPr>
            <w:r>
              <w:rPr>
                <w:rFonts w:ascii="Arial" w:hAnsi="Arial" w:cs="Arial"/>
                <w:b/>
                <w:bCs/>
              </w:rPr>
              <w:t>Specific Responsibilities or Comments</w:t>
            </w:r>
          </w:p>
        </w:tc>
      </w:tr>
      <w:tr w:rsidR="00642740">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Provides management oversight.</w:t>
            </w:r>
          </w:p>
          <w:p w:rsidR="00642740" w:rsidRDefault="00CB7A00">
            <w:pPr>
              <w:pStyle w:val="Textkrper"/>
            </w:pPr>
            <w:r>
              <w:t>Responsibilities include:</w:t>
            </w:r>
          </w:p>
          <w:p w:rsidR="00642740" w:rsidRDefault="00CB7A00" w:rsidP="00B027CC">
            <w:pPr>
              <w:pStyle w:val="Textkrper"/>
              <w:numPr>
                <w:ilvl w:val="0"/>
                <w:numId w:val="148"/>
              </w:numPr>
            </w:pPr>
            <w:r>
              <w:t>planning and logistics</w:t>
            </w:r>
          </w:p>
          <w:p w:rsidR="00642740" w:rsidRDefault="00CB7A00">
            <w:pPr>
              <w:pStyle w:val="Textkrper"/>
              <w:numPr>
                <w:ilvl w:val="0"/>
                <w:numId w:val="38"/>
              </w:numPr>
            </w:pPr>
            <w:r>
              <w:t>agree mission</w:t>
            </w:r>
          </w:p>
          <w:p w:rsidR="00642740" w:rsidRDefault="00CB7A00">
            <w:pPr>
              <w:pStyle w:val="Textkrper"/>
              <w:numPr>
                <w:ilvl w:val="0"/>
                <w:numId w:val="38"/>
              </w:numPr>
            </w:pPr>
            <w:r>
              <w:t>identify motivators</w:t>
            </w:r>
          </w:p>
          <w:p w:rsidR="00642740" w:rsidRDefault="00CB7A00">
            <w:pPr>
              <w:pStyle w:val="Textkrper"/>
              <w:numPr>
                <w:ilvl w:val="0"/>
                <w:numId w:val="38"/>
              </w:numPr>
            </w:pPr>
            <w:r>
              <w:t>acquire appropriate resources</w:t>
            </w:r>
          </w:p>
          <w:p w:rsidR="00642740" w:rsidRDefault="00CB7A00">
            <w:pPr>
              <w:pStyle w:val="Textkrper"/>
              <w:numPr>
                <w:ilvl w:val="0"/>
                <w:numId w:val="38"/>
              </w:numPr>
            </w:pPr>
            <w:r>
              <w:lastRenderedPageBreak/>
              <w:t>present management reporting</w:t>
            </w:r>
          </w:p>
          <w:p w:rsidR="00642740" w:rsidRDefault="00CB7A00">
            <w:pPr>
              <w:pStyle w:val="Textkrper"/>
              <w:numPr>
                <w:ilvl w:val="0"/>
                <w:numId w:val="38"/>
              </w:numPr>
            </w:pPr>
            <w:r>
              <w:t>advocate the interests of test</w:t>
            </w:r>
          </w:p>
          <w:p w:rsidR="00642740" w:rsidRDefault="00CB7A00">
            <w:pPr>
              <w:pStyle w:val="Textkrper"/>
              <w:numPr>
                <w:ilvl w:val="0"/>
                <w:numId w:val="38"/>
              </w:numPr>
            </w:pPr>
            <w:r>
              <w:t>evaluate effectiveness of test effort</w:t>
            </w:r>
          </w:p>
        </w:tc>
      </w:tr>
      <w:tr w:rsidR="00642740">
        <w:tblPrEx>
          <w:tblCellMar>
            <w:top w:w="0" w:type="dxa"/>
            <w:bottom w:w="0" w:type="dxa"/>
          </w:tblCellMar>
        </w:tblPrEx>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lastRenderedPageBreak/>
              <w:t>Test Analyst</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Identifies and defines the specific tests to be conducted.</w:t>
            </w:r>
          </w:p>
          <w:p w:rsidR="00642740" w:rsidRDefault="00CB7A00">
            <w:pPr>
              <w:pStyle w:val="Textkrper"/>
            </w:pPr>
            <w:r>
              <w:t>Responsibilities include:</w:t>
            </w:r>
          </w:p>
          <w:p w:rsidR="00642740" w:rsidRDefault="00CB7A00" w:rsidP="00B027CC">
            <w:pPr>
              <w:pStyle w:val="Textkrper"/>
              <w:numPr>
                <w:ilvl w:val="0"/>
                <w:numId w:val="149"/>
              </w:numPr>
            </w:pPr>
            <w:r>
              <w:t>identify test ideas</w:t>
            </w:r>
          </w:p>
          <w:p w:rsidR="00642740" w:rsidRDefault="00CB7A00">
            <w:pPr>
              <w:pStyle w:val="Textkrper"/>
              <w:numPr>
                <w:ilvl w:val="0"/>
                <w:numId w:val="26"/>
              </w:numPr>
            </w:pPr>
            <w:r>
              <w:t>define test details</w:t>
            </w:r>
          </w:p>
          <w:p w:rsidR="00642740" w:rsidRDefault="00CB7A00">
            <w:pPr>
              <w:pStyle w:val="Textkrper"/>
              <w:numPr>
                <w:ilvl w:val="0"/>
                <w:numId w:val="26"/>
              </w:numPr>
            </w:pPr>
            <w:r>
              <w:t>determine test results</w:t>
            </w:r>
          </w:p>
          <w:p w:rsidR="00642740" w:rsidRDefault="00CB7A00">
            <w:pPr>
              <w:pStyle w:val="Textkrper"/>
              <w:numPr>
                <w:ilvl w:val="0"/>
                <w:numId w:val="26"/>
              </w:numPr>
            </w:pPr>
            <w:r>
              <w:t>document change requests</w:t>
            </w:r>
          </w:p>
          <w:p w:rsidR="00642740" w:rsidRDefault="00CB7A00">
            <w:pPr>
              <w:pStyle w:val="Textkrper"/>
              <w:numPr>
                <w:ilvl w:val="0"/>
                <w:numId w:val="26"/>
              </w:numPr>
            </w:pPr>
            <w:r>
              <w:t>evaluate product quality</w:t>
            </w:r>
          </w:p>
        </w:tc>
      </w:tr>
      <w:tr w:rsidR="00642740">
        <w:tblPrEx>
          <w:tblCellMar>
            <w:top w:w="0" w:type="dxa"/>
            <w:bottom w:w="0" w:type="dxa"/>
          </w:tblCellMar>
        </w:tblPrEx>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 Designer</w:t>
            </w:r>
          </w:p>
          <w:p w:rsidR="00642740" w:rsidRDefault="00642740">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Defines the technical approach to the implementation of the test effort.</w:t>
            </w:r>
          </w:p>
          <w:p w:rsidR="00642740" w:rsidRDefault="00CB7A00">
            <w:pPr>
              <w:pStyle w:val="Textkrper"/>
            </w:pPr>
            <w:r>
              <w:t>Responsibilities include:</w:t>
            </w:r>
          </w:p>
          <w:p w:rsidR="00642740" w:rsidRDefault="00CB7A00">
            <w:pPr>
              <w:pStyle w:val="Textkrper"/>
              <w:numPr>
                <w:ilvl w:val="0"/>
                <w:numId w:val="26"/>
              </w:numPr>
            </w:pPr>
            <w:r>
              <w:t>define test approach</w:t>
            </w:r>
          </w:p>
          <w:p w:rsidR="00642740" w:rsidRDefault="00CB7A00">
            <w:pPr>
              <w:pStyle w:val="Textkrper"/>
              <w:numPr>
                <w:ilvl w:val="0"/>
                <w:numId w:val="26"/>
              </w:numPr>
            </w:pPr>
            <w:r>
              <w:t>define test automation architecture</w:t>
            </w:r>
          </w:p>
          <w:p w:rsidR="00642740" w:rsidRDefault="00CB7A00">
            <w:pPr>
              <w:pStyle w:val="Textkrper"/>
              <w:numPr>
                <w:ilvl w:val="0"/>
                <w:numId w:val="26"/>
              </w:numPr>
            </w:pPr>
            <w:r>
              <w:t>verify test techniques</w:t>
            </w:r>
          </w:p>
          <w:p w:rsidR="00642740" w:rsidRDefault="00CB7A00">
            <w:pPr>
              <w:pStyle w:val="Textkrper"/>
              <w:numPr>
                <w:ilvl w:val="0"/>
                <w:numId w:val="26"/>
              </w:numPr>
            </w:pPr>
            <w:r>
              <w:t>define testability elements</w:t>
            </w:r>
          </w:p>
          <w:p w:rsidR="00642740" w:rsidRDefault="00CB7A00">
            <w:pPr>
              <w:pStyle w:val="Textkrper"/>
              <w:numPr>
                <w:ilvl w:val="0"/>
                <w:numId w:val="26"/>
              </w:numPr>
            </w:pPr>
            <w:r>
              <w:t>structure test implementation</w:t>
            </w:r>
          </w:p>
        </w:tc>
      </w:tr>
      <w:tr w:rsidR="00642740">
        <w:tblPrEx>
          <w:tblCellMar>
            <w:top w:w="0" w:type="dxa"/>
            <w:bottom w:w="0" w:type="dxa"/>
          </w:tblCellMar>
        </w:tblPrEx>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642740" w:rsidRDefault="00CB7A00">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executes the tests.</w:t>
            </w:r>
          </w:p>
          <w:p w:rsidR="00642740" w:rsidRDefault="00CB7A00">
            <w:pPr>
              <w:pStyle w:val="Textkrper"/>
            </w:pPr>
            <w:r>
              <w:t>Responsibilities include:</w:t>
            </w:r>
          </w:p>
          <w:p w:rsidR="00642740" w:rsidRDefault="00CB7A00" w:rsidP="00B027CC">
            <w:pPr>
              <w:pStyle w:val="Textkrper"/>
              <w:numPr>
                <w:ilvl w:val="0"/>
                <w:numId w:val="150"/>
              </w:numPr>
            </w:pPr>
            <w:r>
              <w:t>implement tests and test suites</w:t>
            </w:r>
          </w:p>
          <w:p w:rsidR="00642740" w:rsidRDefault="00CB7A00">
            <w:pPr>
              <w:pStyle w:val="Textkrper"/>
              <w:numPr>
                <w:ilvl w:val="0"/>
                <w:numId w:val="114"/>
              </w:numPr>
            </w:pPr>
            <w:r>
              <w:t>execute test suites</w:t>
            </w:r>
          </w:p>
          <w:p w:rsidR="00642740" w:rsidRDefault="00CB7A00">
            <w:pPr>
              <w:pStyle w:val="Textkrper"/>
              <w:numPr>
                <w:ilvl w:val="0"/>
                <w:numId w:val="114"/>
              </w:numPr>
            </w:pPr>
            <w:r>
              <w:t>log results</w:t>
            </w:r>
          </w:p>
          <w:p w:rsidR="00642740" w:rsidRDefault="00CB7A00">
            <w:pPr>
              <w:pStyle w:val="Textkrper"/>
              <w:numPr>
                <w:ilvl w:val="0"/>
                <w:numId w:val="114"/>
              </w:numPr>
            </w:pPr>
            <w:proofErr w:type="spellStart"/>
            <w:r>
              <w:t>analyze</w:t>
            </w:r>
            <w:proofErr w:type="spellEnd"/>
            <w:r>
              <w:t xml:space="preserve"> and recover from test failures</w:t>
            </w:r>
          </w:p>
          <w:p w:rsidR="00642740" w:rsidRDefault="00CB7A00">
            <w:pPr>
              <w:pStyle w:val="Textkrper"/>
              <w:numPr>
                <w:ilvl w:val="0"/>
                <w:numId w:val="114"/>
              </w:numPr>
            </w:pPr>
            <w:r>
              <w:t>document incidents</w:t>
            </w:r>
          </w:p>
        </w:tc>
      </w:tr>
      <w:tr w:rsidR="00642740">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Ensures test environment and assets are managed and maintained.</w:t>
            </w:r>
          </w:p>
          <w:p w:rsidR="00642740" w:rsidRDefault="00CB7A00">
            <w:pPr>
              <w:pStyle w:val="Textkrper"/>
            </w:pPr>
            <w:r>
              <w:t>Responsibilities include:</w:t>
            </w:r>
          </w:p>
          <w:p w:rsidR="00642740" w:rsidRDefault="00CB7A00" w:rsidP="00B027CC">
            <w:pPr>
              <w:pStyle w:val="Textkrper"/>
              <w:numPr>
                <w:ilvl w:val="0"/>
                <w:numId w:val="151"/>
              </w:numPr>
            </w:pPr>
            <w:r>
              <w:t>administer test management system</w:t>
            </w:r>
          </w:p>
          <w:p w:rsidR="00642740" w:rsidRDefault="00CB7A00">
            <w:pPr>
              <w:pStyle w:val="Textkrper"/>
              <w:numPr>
                <w:ilvl w:val="0"/>
                <w:numId w:val="100"/>
              </w:numPr>
            </w:pPr>
            <w:r>
              <w:t>install and support access to, and recovery of, test environment configurations and test labs</w:t>
            </w:r>
          </w:p>
        </w:tc>
      </w:tr>
      <w:tr w:rsidR="00642740">
        <w:tblPrEx>
          <w:tblCellMar>
            <w:top w:w="0" w:type="dxa"/>
            <w:bottom w:w="0" w:type="dxa"/>
          </w:tblCellMar>
        </w:tblPrEx>
        <w:tc>
          <w:tcPr>
            <w:tcW w:w="2448" w:type="dxa"/>
            <w:tcBorders>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 xml:space="preserve">Database Administrator, </w:t>
            </w:r>
            <w:r>
              <w:lastRenderedPageBreak/>
              <w:t>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 xml:space="preserve">Ensures test data (database) environment and </w:t>
            </w:r>
            <w:r>
              <w:lastRenderedPageBreak/>
              <w:t>assets are managed and maintained.</w:t>
            </w:r>
          </w:p>
          <w:p w:rsidR="00642740" w:rsidRDefault="00CB7A00">
            <w:pPr>
              <w:pStyle w:val="Textkrper"/>
            </w:pPr>
            <w:r>
              <w:t>Responsibilities include:</w:t>
            </w:r>
          </w:p>
          <w:p w:rsidR="00642740" w:rsidRDefault="00CB7A00" w:rsidP="00B027CC">
            <w:pPr>
              <w:pStyle w:val="Textkrper"/>
              <w:numPr>
                <w:ilvl w:val="0"/>
                <w:numId w:val="152"/>
              </w:numPr>
            </w:pPr>
            <w:proofErr w:type="gramStart"/>
            <w:r>
              <w:t>support</w:t>
            </w:r>
            <w:proofErr w:type="gramEnd"/>
            <w:r>
              <w:t xml:space="preserve"> the administration of test data and test beds (database).</w:t>
            </w:r>
          </w:p>
        </w:tc>
      </w:tr>
      <w:tr w:rsidR="00642740">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Identifies and defines the operations, attributes, and associations of the test classes.</w:t>
            </w:r>
          </w:p>
          <w:p w:rsidR="00642740" w:rsidRDefault="00CB7A00">
            <w:pPr>
              <w:pStyle w:val="Textkrper"/>
            </w:pPr>
            <w:r>
              <w:t>Responsibilities include:</w:t>
            </w:r>
          </w:p>
          <w:p w:rsidR="00642740" w:rsidRDefault="00CB7A00" w:rsidP="00B027CC">
            <w:pPr>
              <w:pStyle w:val="Textkrper"/>
              <w:numPr>
                <w:ilvl w:val="0"/>
                <w:numId w:val="153"/>
              </w:numPr>
            </w:pPr>
            <w:r>
              <w:t>defines the test classes required to support testability requirements as defined by the test team</w:t>
            </w:r>
          </w:p>
        </w:tc>
      </w:tr>
      <w:tr w:rsidR="00642740">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pPr>
              <w:pStyle w:val="Textkrper"/>
              <w:snapToGrid w:val="0"/>
            </w:pPr>
            <w:r>
              <w:t>Implements and unit tests the test classes and test packages.</w:t>
            </w:r>
          </w:p>
          <w:p w:rsidR="00642740" w:rsidRDefault="00CB7A00">
            <w:pPr>
              <w:pStyle w:val="Textkrper"/>
            </w:pPr>
            <w:r>
              <w:t>Responsibilities include:</w:t>
            </w:r>
          </w:p>
          <w:p w:rsidR="00642740" w:rsidRDefault="00CB7A00" w:rsidP="00B027CC">
            <w:pPr>
              <w:pStyle w:val="Textkrper"/>
              <w:numPr>
                <w:ilvl w:val="0"/>
                <w:numId w:val="154"/>
              </w:numPr>
            </w:pPr>
            <w:r>
              <w:t>creates the test components required to support testability requirements as defined by the designer</w:t>
            </w:r>
          </w:p>
        </w:tc>
      </w:tr>
    </w:tbl>
    <w:p w:rsidR="00642740" w:rsidRDefault="00642740">
      <w:pPr>
        <w:pStyle w:val="Textbody"/>
      </w:pPr>
    </w:p>
    <w:p w:rsidR="00642740" w:rsidRDefault="00CB7A00">
      <w:pPr>
        <w:pStyle w:val="berschrift2"/>
      </w:pPr>
      <w:r>
        <w:t>Staffing and Training Needs</w:t>
      </w:r>
    </w:p>
    <w:p w:rsidR="00642740" w:rsidRDefault="00CB7A00">
      <w:pPr>
        <w:pStyle w:val="Textbody"/>
        <w:keepNext/>
        <w:ind w:left="0" w:firstLine="450"/>
      </w:pPr>
      <w:r>
        <w:t>This section outlines how to approach staffing and training the test roles for the project.</w:t>
      </w:r>
    </w:p>
    <w:p w:rsidR="00642740" w:rsidRDefault="00CB7A00">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642740" w:rsidRDefault="00CB7A00">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642740" w:rsidRDefault="00CB7A00">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642740" w:rsidRDefault="00CB7A00">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642740" w:rsidRDefault="00CB7A00">
      <w:pPr>
        <w:pStyle w:val="berschrift1"/>
      </w:pPr>
      <w:r>
        <w:t>Iteration Milestones</w:t>
      </w:r>
    </w:p>
    <w:p w:rsidR="00642740" w:rsidRDefault="00CB7A00">
      <w:pPr>
        <w:pStyle w:val="InfoBlue"/>
      </w:pPr>
      <w:r>
        <w:t>[Identify the key schedule milestones that set the context for the Testing effort. Avoid repeating too much detail that is documented elsewhere in plans that address the entire project.]</w:t>
      </w:r>
    </w:p>
    <w:p w:rsidR="00642740" w:rsidRDefault="00642740">
      <w:pPr>
        <w:pStyle w:val="Textbody"/>
      </w:pPr>
    </w:p>
    <w:tbl>
      <w:tblPr>
        <w:tblW w:w="9214" w:type="dxa"/>
        <w:tblInd w:w="-115" w:type="dxa"/>
        <w:tblLayout w:type="fixed"/>
        <w:tblCellMar>
          <w:left w:w="10" w:type="dxa"/>
          <w:right w:w="10" w:type="dxa"/>
        </w:tblCellMar>
        <w:tblLook w:val="0000" w:firstRow="0" w:lastRow="0" w:firstColumn="0" w:lastColumn="0" w:noHBand="0" w:noVBand="0"/>
      </w:tblPr>
      <w:tblGrid>
        <w:gridCol w:w="2898"/>
        <w:gridCol w:w="1575"/>
        <w:gridCol w:w="1575"/>
        <w:gridCol w:w="1575"/>
        <w:gridCol w:w="1591"/>
      </w:tblGrid>
      <w:tr w:rsidR="00642740">
        <w:tblPrEx>
          <w:tblCellMar>
            <w:top w:w="0" w:type="dxa"/>
            <w:bottom w:w="0" w:type="dxa"/>
          </w:tblCellMar>
        </w:tblPrEx>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642740" w:rsidRDefault="00CB7A00">
            <w:pPr>
              <w:pStyle w:val="Textbody"/>
              <w:snapToGrid w:val="0"/>
              <w:rPr>
                <w:rFonts w:ascii="Arial" w:hAnsi="Arial" w:cs="Arial"/>
                <w:b/>
                <w:bCs/>
              </w:rPr>
            </w:pPr>
            <w:r>
              <w:rPr>
                <w:rFonts w:ascii="Arial" w:hAnsi="Arial" w:cs="Arial"/>
                <w:b/>
                <w:bCs/>
              </w:rPr>
              <w:t>Actual           End Date</w:t>
            </w: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lastRenderedPageBreak/>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Requirements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Architecture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User Interface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Fourth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r w:rsidR="00642740">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pStyle w:val="Textkrper"/>
              <w:snapToGrid w:val="0"/>
            </w:pPr>
          </w:p>
        </w:tc>
      </w:tr>
    </w:tbl>
    <w:p w:rsidR="00642740" w:rsidRDefault="00642740">
      <w:pPr>
        <w:pStyle w:val="Textbody"/>
      </w:pPr>
    </w:p>
    <w:p w:rsidR="00642740" w:rsidRDefault="00CB7A00">
      <w:pPr>
        <w:pStyle w:val="berschrift1"/>
      </w:pPr>
      <w:r>
        <w:t>Risks, Dependencies, Assumptions, and Constraints</w:t>
      </w:r>
    </w:p>
    <w:p w:rsidR="00642740" w:rsidRDefault="00CB7A00">
      <w:pPr>
        <w:pStyle w:val="InfoBlue"/>
      </w:pPr>
      <w:r>
        <w:t xml:space="preserve">[List any risks that may affect the successful execution of this </w:t>
      </w:r>
      <w:r>
        <w:rPr>
          <w:b/>
          <w:bCs/>
        </w:rPr>
        <w:t>Test Plan</w:t>
      </w:r>
      <w:r>
        <w:t>, and identify mitigation and contingency strategies for each risk. Also indicate a relative ranking for both the likelihood of occurrence and the impact if the risk is realized.]</w:t>
      </w:r>
    </w:p>
    <w:tbl>
      <w:tblPr>
        <w:tblW w:w="9105" w:type="dxa"/>
        <w:tblInd w:w="108" w:type="dxa"/>
        <w:tblLayout w:type="fixed"/>
        <w:tblCellMar>
          <w:left w:w="10" w:type="dxa"/>
          <w:right w:w="10" w:type="dxa"/>
        </w:tblCellMar>
        <w:tblLook w:val="0000" w:firstRow="0" w:lastRow="0" w:firstColumn="0" w:lastColumn="0" w:noHBand="0" w:noVBand="0"/>
      </w:tblPr>
      <w:tblGrid>
        <w:gridCol w:w="1800"/>
        <w:gridCol w:w="3960"/>
        <w:gridCol w:w="3345"/>
      </w:tblGrid>
      <w:tr w:rsidR="00642740">
        <w:tblPrEx>
          <w:tblCellMar>
            <w:top w:w="0" w:type="dxa"/>
            <w:bottom w:w="0" w:type="dxa"/>
          </w:tblCellMar>
        </w:tblPrEx>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pStyle w:val="Textbody"/>
              <w:snapToGrid w:val="0"/>
              <w:jc w:val="center"/>
              <w:rPr>
                <w:rFonts w:ascii="Arial" w:hAnsi="Arial" w:cs="Arial"/>
                <w:b/>
                <w:bCs/>
                <w:lang w:val="en-NZ"/>
              </w:rPr>
            </w:pPr>
            <w:r>
              <w:rPr>
                <w:rFonts w:ascii="Arial" w:hAnsi="Arial" w:cs="Arial"/>
                <w:b/>
                <w:bCs/>
                <w:lang w:val="en-NZ"/>
              </w:rPr>
              <w:t>Contingency (Risk is realized)</w:t>
            </w:r>
          </w:p>
        </w:tc>
      </w:tr>
      <w:tr w:rsidR="00642740">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&lt;Tester&gt; will define the prerequisites that must be met before Load Testing can start.</w:t>
            </w:r>
          </w:p>
          <w:p w:rsidR="00642740" w:rsidRDefault="00642740">
            <w:pPr>
              <w:rPr>
                <w:sz w:val="18"/>
                <w:lang w:val="en-NZ"/>
              </w:rPr>
            </w:pPr>
          </w:p>
          <w:p w:rsidR="00642740" w:rsidRDefault="00CB7A00">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5"/>
              </w:numPr>
              <w:snapToGrid w:val="0"/>
              <w:rPr>
                <w:sz w:val="18"/>
                <w:lang w:val="en-NZ"/>
              </w:rPr>
            </w:pPr>
            <w:r>
              <w:rPr>
                <w:sz w:val="18"/>
                <w:lang w:val="en-NZ"/>
              </w:rPr>
              <w:t>Meet outstanding prerequisites</w:t>
            </w:r>
          </w:p>
          <w:p w:rsidR="00642740" w:rsidRDefault="00CB7A00">
            <w:pPr>
              <w:numPr>
                <w:ilvl w:val="0"/>
                <w:numId w:val="48"/>
              </w:numPr>
              <w:rPr>
                <w:sz w:val="18"/>
                <w:lang w:val="en-NZ"/>
              </w:rPr>
            </w:pPr>
            <w:r>
              <w:rPr>
                <w:sz w:val="18"/>
                <w:lang w:val="en-NZ"/>
              </w:rPr>
              <w:t>Consider Load Test Failure</w:t>
            </w:r>
          </w:p>
        </w:tc>
      </w:tr>
      <w:tr w:rsidR="00642740">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&lt;Customer&gt; will ensure a full set of suitable and protected test data is available.</w:t>
            </w:r>
          </w:p>
          <w:p w:rsidR="00642740" w:rsidRDefault="00642740">
            <w:pPr>
              <w:rPr>
                <w:sz w:val="18"/>
                <w:lang w:val="en-NZ"/>
              </w:rPr>
            </w:pPr>
          </w:p>
          <w:p w:rsidR="00642740" w:rsidRDefault="00CB7A00">
            <w:pPr>
              <w:rPr>
                <w:sz w:val="18"/>
                <w:lang w:val="en-NZ"/>
              </w:rPr>
            </w:pPr>
            <w:r>
              <w:rPr>
                <w:sz w:val="18"/>
                <w:lang w:val="en-NZ"/>
              </w:rPr>
              <w:t>&lt;Tester&gt; will indicate what is required and will 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6"/>
              </w:numPr>
              <w:snapToGrid w:val="0"/>
              <w:rPr>
                <w:sz w:val="18"/>
                <w:lang w:val="en-NZ"/>
              </w:rPr>
            </w:pPr>
            <w:r>
              <w:rPr>
                <w:sz w:val="18"/>
                <w:lang w:val="en-NZ"/>
              </w:rPr>
              <w:t>Redefine test data</w:t>
            </w:r>
          </w:p>
          <w:p w:rsidR="00642740" w:rsidRDefault="00CB7A00">
            <w:pPr>
              <w:numPr>
                <w:ilvl w:val="0"/>
                <w:numId w:val="19"/>
              </w:numPr>
              <w:rPr>
                <w:sz w:val="18"/>
                <w:lang w:val="en-NZ"/>
              </w:rPr>
            </w:pPr>
            <w:r>
              <w:rPr>
                <w:sz w:val="18"/>
                <w:lang w:val="en-NZ"/>
              </w:rPr>
              <w:t>Review Test Plan and modify</w:t>
            </w:r>
          </w:p>
          <w:p w:rsidR="00642740" w:rsidRDefault="00CB7A00">
            <w:pPr>
              <w:numPr>
                <w:ilvl w:val="0"/>
                <w:numId w:val="19"/>
              </w:numPr>
              <w:rPr>
                <w:sz w:val="18"/>
                <w:lang w:val="en-NZ"/>
              </w:rPr>
            </w:pPr>
            <w:r>
              <w:rPr>
                <w:sz w:val="18"/>
                <w:lang w:val="en-NZ"/>
              </w:rPr>
              <w:t>components (that is, scripts)</w:t>
            </w:r>
          </w:p>
          <w:p w:rsidR="00642740" w:rsidRDefault="00CB7A00">
            <w:pPr>
              <w:numPr>
                <w:ilvl w:val="0"/>
                <w:numId w:val="19"/>
              </w:numPr>
              <w:rPr>
                <w:sz w:val="18"/>
                <w:lang w:val="en-NZ"/>
              </w:rPr>
            </w:pPr>
            <w:r>
              <w:rPr>
                <w:sz w:val="18"/>
                <w:lang w:val="en-NZ"/>
              </w:rPr>
              <w:t>Consider Load Test Failure</w:t>
            </w:r>
          </w:p>
        </w:tc>
      </w:tr>
      <w:tr w:rsidR="00642740">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CB7A00">
            <w:pPr>
              <w:snapToGrid w:val="0"/>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CB7A00" w:rsidP="00B027CC">
            <w:pPr>
              <w:numPr>
                <w:ilvl w:val="0"/>
                <w:numId w:val="157"/>
              </w:numPr>
              <w:snapToGrid w:val="0"/>
              <w:rPr>
                <w:sz w:val="18"/>
                <w:lang w:val="en-NZ"/>
              </w:rPr>
            </w:pPr>
            <w:r>
              <w:rPr>
                <w:sz w:val="18"/>
                <w:lang w:val="en-NZ"/>
              </w:rPr>
              <w:t>Restore data and restart</w:t>
            </w:r>
          </w:p>
          <w:p w:rsidR="00642740" w:rsidRDefault="00CB7A00">
            <w:pPr>
              <w:numPr>
                <w:ilvl w:val="0"/>
                <w:numId w:val="77"/>
              </w:numPr>
              <w:rPr>
                <w:sz w:val="18"/>
                <w:lang w:val="en-NZ"/>
              </w:rPr>
            </w:pPr>
            <w:r>
              <w:rPr>
                <w:sz w:val="18"/>
                <w:lang w:val="en-NZ"/>
              </w:rPr>
              <w:t>Clear Database</w:t>
            </w:r>
          </w:p>
        </w:tc>
      </w:tr>
    </w:tbl>
    <w:p w:rsidR="00642740" w:rsidRDefault="00642740">
      <w:pPr>
        <w:pStyle w:val="InfoBlue"/>
      </w:pPr>
    </w:p>
    <w:p w:rsidR="00642740" w:rsidRDefault="00CB7A00">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w:t>
      </w:r>
      <w:r>
        <w:lastRenderedPageBreak/>
        <w:t>consider responsibilities you are relying on other teams or staff members external to the test effort completing, timing and dependencies of other planned tasks, the reliance on certain work products being produced.]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08" w:type="dxa"/>
        <w:tblLayout w:type="fixed"/>
        <w:tblCellMar>
          <w:left w:w="10" w:type="dxa"/>
          <w:right w:w="10" w:type="dxa"/>
        </w:tblCellMar>
        <w:tblLook w:val="0000" w:firstRow="0" w:lastRow="0" w:firstColumn="0" w:lastColumn="0" w:noHBand="0" w:noVBand="0"/>
      </w:tblPr>
      <w:tblGrid>
        <w:gridCol w:w="3060"/>
        <w:gridCol w:w="3780"/>
        <w:gridCol w:w="2265"/>
      </w:tblGrid>
      <w:tr w:rsidR="00642740">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642740" w:rsidRDefault="00CB7A00">
            <w:pPr>
              <w:snapToGrid w:val="0"/>
              <w:jc w:val="center"/>
              <w:rPr>
                <w:rFonts w:ascii="Arial" w:hAnsi="Arial" w:cs="Arial"/>
                <w:b/>
                <w:bCs/>
                <w:lang w:val="en-NZ"/>
              </w:rPr>
            </w:pPr>
            <w:r>
              <w:rPr>
                <w:rFonts w:ascii="Arial" w:hAnsi="Arial" w:cs="Arial"/>
                <w:b/>
                <w:bCs/>
                <w:lang w:val="en-NZ"/>
              </w:rPr>
              <w:t>Owners</w:t>
            </w: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r w:rsidR="00642740">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642740" w:rsidRDefault="00642740">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42740" w:rsidRDefault="00642740">
            <w:pPr>
              <w:snapToGrid w:val="0"/>
              <w:rPr>
                <w:sz w:val="18"/>
                <w:lang w:val="en-NZ"/>
              </w:rPr>
            </w:pPr>
          </w:p>
        </w:tc>
      </w:tr>
    </w:tbl>
    <w:p w:rsidR="00642740" w:rsidRDefault="00642740">
      <w:pPr>
        <w:pStyle w:val="Textbody"/>
      </w:pPr>
    </w:p>
    <w:p w:rsidR="00642740" w:rsidRDefault="00CB7A00">
      <w:pPr>
        <w:pStyle w:val="berschrift1"/>
      </w:pPr>
      <w:r>
        <w:t>Management Process and Procedures</w:t>
      </w:r>
    </w:p>
    <w:p w:rsidR="00642740" w:rsidRDefault="00CB7A00">
      <w:pPr>
        <w:pStyle w:val="InfoBlue"/>
      </w:pPr>
      <w:r>
        <w:t xml:space="preserve">[Outline what processes and procedures are to be used when issues arise with the </w:t>
      </w:r>
      <w:r>
        <w:rPr>
          <w:b/>
          <w:bCs/>
        </w:rPr>
        <w:t>Test Plan</w:t>
      </w:r>
      <w:r>
        <w:t xml:space="preserve"> and its enactment.]</w:t>
      </w:r>
    </w:p>
    <w:p w:rsidR="00642740" w:rsidRDefault="00CB7A00">
      <w:pPr>
        <w:pStyle w:val="berschrift2"/>
      </w:pPr>
      <w:r>
        <w:t>Measuring and Assessing the Extent of Testing</w:t>
      </w:r>
    </w:p>
    <w:p w:rsidR="00642740" w:rsidRDefault="00CB7A00">
      <w:pPr>
        <w:pStyle w:val="InfoBlue"/>
      </w:pPr>
      <w:r>
        <w:t>[Outline the measurement and assessment process to be used to track the extent of testing.]</w:t>
      </w:r>
    </w:p>
    <w:p w:rsidR="00642740" w:rsidRDefault="00CB7A00">
      <w:pPr>
        <w:pStyle w:val="berschrift2"/>
      </w:pPr>
      <w:r>
        <w:t>Assessing the Deliverables of this Test Plan</w:t>
      </w:r>
    </w:p>
    <w:p w:rsidR="00642740" w:rsidRDefault="00CB7A00">
      <w:pPr>
        <w:pStyle w:val="InfoBlue"/>
      </w:pPr>
      <w:r>
        <w:t xml:space="preserve">[Outline the assessment process for reviewing and accepting the deliverables of this </w:t>
      </w:r>
      <w:r>
        <w:rPr>
          <w:b/>
          <w:bCs/>
        </w:rPr>
        <w:t>Test Plan</w:t>
      </w:r>
      <w:r>
        <w:t>]</w:t>
      </w:r>
    </w:p>
    <w:p w:rsidR="00642740" w:rsidRDefault="00642740"/>
    <w:p w:rsidR="00642740" w:rsidRDefault="00CB7A00">
      <w:pPr>
        <w:pStyle w:val="berschrift2"/>
      </w:pPr>
      <w:r>
        <w:t>Problem Reporting, Escalation, and Issue Resolution</w:t>
      </w:r>
    </w:p>
    <w:p w:rsidR="00642740" w:rsidRDefault="00CB7A00">
      <w:pPr>
        <w:pStyle w:val="InfoBlue"/>
      </w:pPr>
      <w:r>
        <w:t>[Define how process problems will be reported and escalated, and the process to be followed to achieve resolution.]</w:t>
      </w:r>
    </w:p>
    <w:p w:rsidR="00642740" w:rsidRDefault="00CB7A00">
      <w:pPr>
        <w:pStyle w:val="berschrift2"/>
      </w:pPr>
      <w:r>
        <w:t>Managing Test Cycles</w:t>
      </w:r>
    </w:p>
    <w:p w:rsidR="00642740" w:rsidRDefault="00CB7A00">
      <w:pPr>
        <w:pStyle w:val="InfoBlue"/>
      </w:pPr>
      <w:r>
        <w:t>[Outline the management control process for a test cycle.]</w:t>
      </w:r>
    </w:p>
    <w:p w:rsidR="00642740" w:rsidRDefault="00CB7A00">
      <w:pPr>
        <w:pStyle w:val="berschrift2"/>
      </w:pPr>
      <w:r>
        <w:t>Traceability Strategies</w:t>
      </w:r>
    </w:p>
    <w:p w:rsidR="00642740" w:rsidRDefault="00CB7A00">
      <w:pPr>
        <w:pStyle w:val="InfoBlue"/>
      </w:pPr>
      <w:r>
        <w:t>[Consider appropriate traceability strategies for:</w:t>
      </w:r>
    </w:p>
    <w:p w:rsidR="00642740" w:rsidRDefault="00CB7A00" w:rsidP="00B027CC">
      <w:pPr>
        <w:pStyle w:val="InfoBlue"/>
        <w:numPr>
          <w:ilvl w:val="0"/>
          <w:numId w:val="158"/>
        </w:numPr>
      </w:pPr>
      <w:r>
        <w:t>Coverage of Testing against Specifications — enables measurement the extent of testing</w:t>
      </w:r>
    </w:p>
    <w:p w:rsidR="00642740" w:rsidRDefault="00CB7A00">
      <w:pPr>
        <w:pStyle w:val="InfoBlue"/>
        <w:numPr>
          <w:ilvl w:val="0"/>
          <w:numId w:val="90"/>
        </w:numPr>
      </w:pPr>
      <w:r>
        <w:t>Motivations for Testing — enables assessment of relevance of tests to help determine whether to maintain or retire tests</w:t>
      </w:r>
    </w:p>
    <w:p w:rsidR="00642740" w:rsidRDefault="00CB7A00">
      <w:pPr>
        <w:pStyle w:val="InfoBlue"/>
        <w:numPr>
          <w:ilvl w:val="0"/>
          <w:numId w:val="90"/>
        </w:numPr>
      </w:pPr>
      <w:r>
        <w:t>Software Design Elements — enables tracking of subsequent design changes that would necessitate rerunning tests or retiring them</w:t>
      </w:r>
    </w:p>
    <w:p w:rsidR="00642740" w:rsidRDefault="00CB7A00">
      <w:pPr>
        <w:pStyle w:val="InfoBlue"/>
        <w:numPr>
          <w:ilvl w:val="0"/>
          <w:numId w:val="90"/>
        </w:numPr>
      </w:pPr>
      <w:r>
        <w:t xml:space="preserve">Resulting Change Requests — enables the tests that discovered the need for the change to be identified and </w:t>
      </w:r>
      <w:r>
        <w:lastRenderedPageBreak/>
        <w:t>re-run to verify the change request has been completed successfully]</w:t>
      </w:r>
    </w:p>
    <w:p w:rsidR="00642740" w:rsidRDefault="00CB7A00">
      <w:pPr>
        <w:pStyle w:val="berschrift2"/>
      </w:pPr>
      <w:r>
        <w:t>Approval and Signoff</w:t>
      </w:r>
    </w:p>
    <w:p w:rsidR="00642740" w:rsidRDefault="00CB7A00">
      <w:pPr>
        <w:pStyle w:val="InfoBlue"/>
      </w:pPr>
      <w:r>
        <w:t>[Outline the approval process and list the job titles (and names of current incumbents) that initially must approve the plan, and sign off on the plans satisfactory execution.]</w:t>
      </w:r>
    </w:p>
    <w:p w:rsidR="00642740" w:rsidRDefault="00642740">
      <w:pPr>
        <w:pStyle w:val="Textbody"/>
      </w:pPr>
    </w:p>
    <w:sectPr w:rsidR="0064274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CC" w:rsidRDefault="00B027CC">
      <w:pPr>
        <w:spacing w:line="240" w:lineRule="auto"/>
      </w:pPr>
      <w:r>
        <w:separator/>
      </w:r>
    </w:p>
  </w:endnote>
  <w:endnote w:type="continuationSeparator" w:id="0">
    <w:p w:rsidR="00B027CC" w:rsidRDefault="00B02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00" w:rsidRDefault="00CB7A0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CC" w:rsidRDefault="00B027CC">
      <w:pPr>
        <w:spacing w:line="240" w:lineRule="auto"/>
      </w:pPr>
      <w:r>
        <w:rPr>
          <w:color w:val="000000"/>
        </w:rPr>
        <w:separator/>
      </w:r>
    </w:p>
  </w:footnote>
  <w:footnote w:type="continuationSeparator" w:id="0">
    <w:p w:rsidR="00B027CC" w:rsidRDefault="00B027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00" w:rsidRDefault="00CB7A00">
    <w:pPr>
      <w:rPr>
        <w:sz w:val="24"/>
      </w:rPr>
    </w:pPr>
  </w:p>
  <w:p w:rsidR="00CB7A00" w:rsidRDefault="00CB7A00">
    <w:pPr>
      <w:pBdr>
        <w:top w:val="single" w:sz="4" w:space="1" w:color="000000"/>
      </w:pBdr>
      <w:rPr>
        <w:sz w:val="24"/>
      </w:rPr>
    </w:pPr>
  </w:p>
  <w:p w:rsidR="00CB7A00" w:rsidRDefault="00CB7A00">
    <w:pPr>
      <w:pBdr>
        <w:bottom w:val="single" w:sz="4" w:space="1" w:color="000000"/>
      </w:pBdr>
      <w:jc w:val="right"/>
      <w:rPr>
        <w:rFonts w:ascii="Arial" w:hAnsi="Arial"/>
        <w:b/>
        <w:sz w:val="36"/>
      </w:rPr>
    </w:pPr>
    <w:r>
      <w:rPr>
        <w:rFonts w:ascii="Arial" w:hAnsi="Arial"/>
        <w:b/>
        <w:sz w:val="36"/>
      </w:rPr>
      <w:fldChar w:fldCharType="begin"/>
    </w:r>
    <w:r>
      <w:rPr>
        <w:rFonts w:ascii="Arial" w:hAnsi="Arial"/>
        <w:b/>
        <w:sz w:val="36"/>
      </w:rPr>
      <w:instrText xml:space="preserve"> TITLE  nappydevelopment </w:instrText>
    </w:r>
    <w:r>
      <w:rPr>
        <w:rFonts w:ascii="Arial" w:hAnsi="Arial"/>
        <w:b/>
        <w:sz w:val="36"/>
      </w:rPr>
      <w:fldChar w:fldCharType="separate"/>
    </w:r>
    <w:proofErr w:type="spellStart"/>
    <w:proofErr w:type="gramStart"/>
    <w:r>
      <w:rPr>
        <w:rFonts w:ascii="Arial" w:hAnsi="Arial"/>
        <w:b/>
        <w:sz w:val="36"/>
      </w:rPr>
      <w:t>nappydevelopment</w:t>
    </w:r>
    <w:proofErr w:type="spellEnd"/>
    <w:proofErr w:type="gramEnd"/>
    <w:r>
      <w:rPr>
        <w:rFonts w:ascii="Arial" w:hAnsi="Arial"/>
        <w:b/>
        <w:sz w:val="36"/>
      </w:rPr>
      <w:fldChar w:fldCharType="end"/>
    </w:r>
  </w:p>
  <w:p w:rsidR="00CB7A00" w:rsidRDefault="00CB7A00">
    <w:pPr>
      <w:pBdr>
        <w:bottom w:val="single" w:sz="4" w:space="1" w:color="000000"/>
      </w:pBdr>
      <w:jc w:val="right"/>
      <w:rPr>
        <w:sz w:val="24"/>
      </w:rPr>
    </w:pPr>
  </w:p>
  <w:p w:rsidR="00CB7A00" w:rsidRDefault="00CB7A0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A00" w:rsidRDefault="00CB7A0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5DC9"/>
    <w:multiLevelType w:val="multilevel"/>
    <w:tmpl w:val="71D2EE90"/>
    <w:styleLink w:val="WW8Num3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8A4FF6"/>
    <w:multiLevelType w:val="multilevel"/>
    <w:tmpl w:val="931AE4C0"/>
    <w:styleLink w:val="WW8Num1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95777C"/>
    <w:multiLevelType w:val="multilevel"/>
    <w:tmpl w:val="590ED086"/>
    <w:styleLink w:val="WW8Num1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nsid w:val="00C52709"/>
    <w:multiLevelType w:val="hybridMultilevel"/>
    <w:tmpl w:val="9D682E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012A6554"/>
    <w:multiLevelType w:val="multilevel"/>
    <w:tmpl w:val="321E0C7E"/>
    <w:styleLink w:val="WW8Num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1AE1A97"/>
    <w:multiLevelType w:val="multilevel"/>
    <w:tmpl w:val="9E522DB4"/>
    <w:styleLink w:val="WW8Num10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nsid w:val="02DA2454"/>
    <w:multiLevelType w:val="multilevel"/>
    <w:tmpl w:val="E1FE646E"/>
    <w:styleLink w:val="WW8Num9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nsid w:val="02DE1C59"/>
    <w:multiLevelType w:val="multilevel"/>
    <w:tmpl w:val="929A9A04"/>
    <w:styleLink w:val="WW8Num8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nsid w:val="05B3485E"/>
    <w:multiLevelType w:val="multilevel"/>
    <w:tmpl w:val="E6DE9032"/>
    <w:styleLink w:val="WW8Num5"/>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
    <w:nsid w:val="05BC36B6"/>
    <w:multiLevelType w:val="multilevel"/>
    <w:tmpl w:val="37CE25AE"/>
    <w:styleLink w:val="WW8Num10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6440B57"/>
    <w:multiLevelType w:val="multilevel"/>
    <w:tmpl w:val="823A893E"/>
    <w:styleLink w:val="WW8StyleNum"/>
    <w:lvl w:ilvl="0">
      <w:start w:val="1"/>
      <w:numFmt w:val="none"/>
      <w:pStyle w:val="Bullet1"/>
      <w:lvlText w:val="%1"/>
      <w:lvlJc w:val="left"/>
      <w:pPr>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7475A8E"/>
    <w:multiLevelType w:val="multilevel"/>
    <w:tmpl w:val="688EAFA6"/>
    <w:styleLink w:val="WW8Num1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
    <w:nsid w:val="09D71C75"/>
    <w:multiLevelType w:val="multilevel"/>
    <w:tmpl w:val="CE24C640"/>
    <w:styleLink w:val="WW8Num57"/>
    <w:lvl w:ilvl="0">
      <w:start w:val="1"/>
      <w:numFmt w:val="none"/>
      <w:pStyle w:val="Bullet"/>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0A616244"/>
    <w:multiLevelType w:val="multilevel"/>
    <w:tmpl w:val="1B40AECC"/>
    <w:styleLink w:val="WW8Num7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0BC11A6B"/>
    <w:multiLevelType w:val="multilevel"/>
    <w:tmpl w:val="71066E02"/>
    <w:styleLink w:val="WW8Num6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0BFC7BF3"/>
    <w:multiLevelType w:val="multilevel"/>
    <w:tmpl w:val="CE205BCC"/>
    <w:styleLink w:val="WW8Num5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0C025BB3"/>
    <w:multiLevelType w:val="multilevel"/>
    <w:tmpl w:val="55F40BAA"/>
    <w:styleLink w:val="WW8Num11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0C361FB6"/>
    <w:multiLevelType w:val="multilevel"/>
    <w:tmpl w:val="8178433E"/>
    <w:styleLink w:val="WW8Num9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0C8F0173"/>
    <w:multiLevelType w:val="multilevel"/>
    <w:tmpl w:val="88D48EAA"/>
    <w:styleLink w:val="WW8Num42"/>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nsid w:val="0DDB3F5B"/>
    <w:multiLevelType w:val="multilevel"/>
    <w:tmpl w:val="AF4CA948"/>
    <w:styleLink w:val="WW8Num10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0">
    <w:nsid w:val="0E411060"/>
    <w:multiLevelType w:val="multilevel"/>
    <w:tmpl w:val="C8085FFA"/>
    <w:styleLink w:val="WW8Num2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0EB32D9F"/>
    <w:multiLevelType w:val="multilevel"/>
    <w:tmpl w:val="DE645588"/>
    <w:styleLink w:val="WW8Num5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0F0260F0"/>
    <w:multiLevelType w:val="multilevel"/>
    <w:tmpl w:val="2D464C40"/>
    <w:styleLink w:val="WW8Num2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0FDB0353"/>
    <w:multiLevelType w:val="multilevel"/>
    <w:tmpl w:val="53263F50"/>
    <w:styleLink w:val="WW8Num7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4">
    <w:nsid w:val="10607079"/>
    <w:multiLevelType w:val="multilevel"/>
    <w:tmpl w:val="49EA23CC"/>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10E145EC"/>
    <w:multiLevelType w:val="multilevel"/>
    <w:tmpl w:val="5398501A"/>
    <w:styleLink w:val="WW8Num8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1238301C"/>
    <w:multiLevelType w:val="multilevel"/>
    <w:tmpl w:val="AFDAD9B2"/>
    <w:styleLink w:val="WW8Num10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14011423"/>
    <w:multiLevelType w:val="multilevel"/>
    <w:tmpl w:val="58C4AE32"/>
    <w:styleLink w:val="WW8Num2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8">
    <w:nsid w:val="14734570"/>
    <w:multiLevelType w:val="multilevel"/>
    <w:tmpl w:val="15F6E0FA"/>
    <w:styleLink w:val="WW8Num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147C15B7"/>
    <w:multiLevelType w:val="multilevel"/>
    <w:tmpl w:val="7770702A"/>
    <w:styleLink w:val="WW8Num10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14A35885"/>
    <w:multiLevelType w:val="hybridMultilevel"/>
    <w:tmpl w:val="3B2C6E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nsid w:val="1620070A"/>
    <w:multiLevelType w:val="multilevel"/>
    <w:tmpl w:val="9078CCAE"/>
    <w:styleLink w:val="WW8Num6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174855C7"/>
    <w:multiLevelType w:val="multilevel"/>
    <w:tmpl w:val="0B4CB994"/>
    <w:styleLink w:val="WW8Num5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nsid w:val="19394C66"/>
    <w:multiLevelType w:val="multilevel"/>
    <w:tmpl w:val="624EDB70"/>
    <w:styleLink w:val="WW8Num4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1AE047B2"/>
    <w:multiLevelType w:val="multilevel"/>
    <w:tmpl w:val="5C3E1BC0"/>
    <w:styleLink w:val="WW8Num9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1C191739"/>
    <w:multiLevelType w:val="multilevel"/>
    <w:tmpl w:val="32008024"/>
    <w:styleLink w:val="WW8Num9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6">
    <w:nsid w:val="1FBC26FE"/>
    <w:multiLevelType w:val="multilevel"/>
    <w:tmpl w:val="41001FF0"/>
    <w:styleLink w:val="WW8Num4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21E62831"/>
    <w:multiLevelType w:val="multilevel"/>
    <w:tmpl w:val="515EFD3C"/>
    <w:styleLink w:val="WW8Num84"/>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23FF2551"/>
    <w:multiLevelType w:val="multilevel"/>
    <w:tmpl w:val="AE988028"/>
    <w:styleLink w:val="WW8Num7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252F4211"/>
    <w:multiLevelType w:val="multilevel"/>
    <w:tmpl w:val="75C80D18"/>
    <w:styleLink w:val="WW8Num9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0">
    <w:nsid w:val="290F5820"/>
    <w:multiLevelType w:val="multilevel"/>
    <w:tmpl w:val="3362959A"/>
    <w:styleLink w:val="WW8Num3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2A9013AB"/>
    <w:multiLevelType w:val="multilevel"/>
    <w:tmpl w:val="893E9BB2"/>
    <w:styleLink w:val="WW8Num7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2">
    <w:nsid w:val="2BFD3C3D"/>
    <w:multiLevelType w:val="multilevel"/>
    <w:tmpl w:val="3D6A6BC8"/>
    <w:styleLink w:val="WW8Num99"/>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2C365AB4"/>
    <w:multiLevelType w:val="multilevel"/>
    <w:tmpl w:val="E92007F8"/>
    <w:styleLink w:val="WW8Num4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4">
    <w:nsid w:val="2E7D210C"/>
    <w:multiLevelType w:val="multilevel"/>
    <w:tmpl w:val="164A7154"/>
    <w:styleLink w:val="WW8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5">
    <w:nsid w:val="2E84337C"/>
    <w:multiLevelType w:val="multilevel"/>
    <w:tmpl w:val="BFF46362"/>
    <w:styleLink w:val="WW8Num8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6">
    <w:nsid w:val="2FAD3C68"/>
    <w:multiLevelType w:val="multilevel"/>
    <w:tmpl w:val="3E940E4A"/>
    <w:styleLink w:val="WW8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7">
    <w:nsid w:val="2FC145BD"/>
    <w:multiLevelType w:val="multilevel"/>
    <w:tmpl w:val="5AE6A540"/>
    <w:styleLink w:val="WW8Num4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nsid w:val="301A23D1"/>
    <w:multiLevelType w:val="multilevel"/>
    <w:tmpl w:val="9EB4E4E0"/>
    <w:styleLink w:val="WW8Num11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9">
    <w:nsid w:val="309874C4"/>
    <w:multiLevelType w:val="multilevel"/>
    <w:tmpl w:val="C9D20D18"/>
    <w:styleLink w:val="WW8Num8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0">
    <w:nsid w:val="31716FA8"/>
    <w:multiLevelType w:val="multilevel"/>
    <w:tmpl w:val="B55E8B6C"/>
    <w:styleLink w:val="WW8Num8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1">
    <w:nsid w:val="317C21D1"/>
    <w:multiLevelType w:val="multilevel"/>
    <w:tmpl w:val="F7180D7C"/>
    <w:styleLink w:val="WW8Num2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331D0EF0"/>
    <w:multiLevelType w:val="multilevel"/>
    <w:tmpl w:val="715E8DFA"/>
    <w:styleLink w:val="WW8Num2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3">
    <w:nsid w:val="33200609"/>
    <w:multiLevelType w:val="multilevel"/>
    <w:tmpl w:val="54104322"/>
    <w:styleLink w:val="WW8Num5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4">
    <w:nsid w:val="33A4644A"/>
    <w:multiLevelType w:val="multilevel"/>
    <w:tmpl w:val="8AFA246A"/>
    <w:styleLink w:val="WW8Num4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5">
    <w:nsid w:val="352163B2"/>
    <w:multiLevelType w:val="multilevel"/>
    <w:tmpl w:val="E892B818"/>
    <w:styleLink w:val="WW8Num10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6">
    <w:nsid w:val="356636A9"/>
    <w:multiLevelType w:val="multilevel"/>
    <w:tmpl w:val="72023866"/>
    <w:styleLink w:val="WW8Num6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7">
    <w:nsid w:val="35BB104A"/>
    <w:multiLevelType w:val="multilevel"/>
    <w:tmpl w:val="38EE7970"/>
    <w:styleLink w:val="WW8Num10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8">
    <w:nsid w:val="39826E9D"/>
    <w:multiLevelType w:val="multilevel"/>
    <w:tmpl w:val="86F0193A"/>
    <w:styleLink w:val="WW8Num2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9">
    <w:nsid w:val="3C0B2200"/>
    <w:multiLevelType w:val="multilevel"/>
    <w:tmpl w:val="11DA5974"/>
    <w:styleLink w:val="WW8Num7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0">
    <w:nsid w:val="3C5C4C77"/>
    <w:multiLevelType w:val="multilevel"/>
    <w:tmpl w:val="76146220"/>
    <w:styleLink w:val="WW8StyleNum1"/>
    <w:lvl w:ilvl="0">
      <w:numFmt w:val="bullet"/>
      <w:pStyle w:val="Bullet2"/>
      <w:lvlText w:null="1"/>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3CD625D2"/>
    <w:multiLevelType w:val="multilevel"/>
    <w:tmpl w:val="64F0BE52"/>
    <w:styleLink w:val="WW8Num11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2">
    <w:nsid w:val="3CDE4117"/>
    <w:multiLevelType w:val="multilevel"/>
    <w:tmpl w:val="C1A2F908"/>
    <w:styleLink w:val="WW8Num6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3">
    <w:nsid w:val="401D60A5"/>
    <w:multiLevelType w:val="multilevel"/>
    <w:tmpl w:val="C8BC73E8"/>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64">
    <w:nsid w:val="40E96D43"/>
    <w:multiLevelType w:val="multilevel"/>
    <w:tmpl w:val="D2882A90"/>
    <w:styleLink w:val="WW8Num5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415D5070"/>
    <w:multiLevelType w:val="multilevel"/>
    <w:tmpl w:val="561CD680"/>
    <w:styleLink w:val="WW8Num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6">
    <w:nsid w:val="42700A55"/>
    <w:multiLevelType w:val="multilevel"/>
    <w:tmpl w:val="172EB774"/>
    <w:styleLink w:val="WW8Num8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7">
    <w:nsid w:val="43822556"/>
    <w:multiLevelType w:val="multilevel"/>
    <w:tmpl w:val="1A34C0B2"/>
    <w:styleLink w:val="WW8Num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8">
    <w:nsid w:val="439743EF"/>
    <w:multiLevelType w:val="multilevel"/>
    <w:tmpl w:val="DF160C30"/>
    <w:styleLink w:val="WW8Num61"/>
    <w:lvl w:ilvl="0">
      <w:start w:val="1"/>
      <w:numFmt w:val="none"/>
      <w:lvlText w:val="?%1"/>
      <w:lvlJc w:val="left"/>
      <w:rPr>
        <w:rFonts w:ascii="Arial" w:hAnsi="Aria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nsid w:val="448D12C0"/>
    <w:multiLevelType w:val="multilevel"/>
    <w:tmpl w:val="27CAD6C2"/>
    <w:styleLink w:val="WW8Num8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0">
    <w:nsid w:val="486A58CA"/>
    <w:multiLevelType w:val="multilevel"/>
    <w:tmpl w:val="21DEB29C"/>
    <w:styleLink w:val="WW8Num6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1">
    <w:nsid w:val="4A91609D"/>
    <w:multiLevelType w:val="multilevel"/>
    <w:tmpl w:val="446410A4"/>
    <w:styleLink w:val="WW8Num102"/>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2">
    <w:nsid w:val="4AC24356"/>
    <w:multiLevelType w:val="multilevel"/>
    <w:tmpl w:val="05784168"/>
    <w:styleLink w:val="WW8Num19"/>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3">
    <w:nsid w:val="4EB114BF"/>
    <w:multiLevelType w:val="multilevel"/>
    <w:tmpl w:val="10E2FB0E"/>
    <w:styleLink w:val="WW8Num3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4">
    <w:nsid w:val="4FBE73C7"/>
    <w:multiLevelType w:val="multilevel"/>
    <w:tmpl w:val="B6B868C0"/>
    <w:styleLink w:val="WW8Num11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5">
    <w:nsid w:val="5021542C"/>
    <w:multiLevelType w:val="multilevel"/>
    <w:tmpl w:val="E0E4271C"/>
    <w:styleLink w:val="WW8Num3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6">
    <w:nsid w:val="507A26DD"/>
    <w:multiLevelType w:val="multilevel"/>
    <w:tmpl w:val="51FED24C"/>
    <w:styleLink w:val="WW8Num9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7">
    <w:nsid w:val="50AE569F"/>
    <w:multiLevelType w:val="multilevel"/>
    <w:tmpl w:val="A4EA1D44"/>
    <w:styleLink w:val="WW8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8">
    <w:nsid w:val="50F75261"/>
    <w:multiLevelType w:val="multilevel"/>
    <w:tmpl w:val="3712FD18"/>
    <w:styleLink w:val="WW8Num7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9">
    <w:nsid w:val="52607753"/>
    <w:multiLevelType w:val="multilevel"/>
    <w:tmpl w:val="F8487500"/>
    <w:styleLink w:val="WW8Num7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0">
    <w:nsid w:val="53E966CB"/>
    <w:multiLevelType w:val="multilevel"/>
    <w:tmpl w:val="989CFFA4"/>
    <w:styleLink w:val="WW8Num8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81">
    <w:nsid w:val="54836033"/>
    <w:multiLevelType w:val="multilevel"/>
    <w:tmpl w:val="B45CC61A"/>
    <w:styleLink w:val="WW8Num6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2">
    <w:nsid w:val="55101E70"/>
    <w:multiLevelType w:val="multilevel"/>
    <w:tmpl w:val="AD74BF6A"/>
    <w:styleLink w:val="WW8Num4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3">
    <w:nsid w:val="551601D1"/>
    <w:multiLevelType w:val="multilevel"/>
    <w:tmpl w:val="D6E6D5FC"/>
    <w:styleLink w:val="WW8Num110"/>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4">
    <w:nsid w:val="56042D4F"/>
    <w:multiLevelType w:val="multilevel"/>
    <w:tmpl w:val="E696840A"/>
    <w:styleLink w:val="WW8Num2"/>
    <w:lvl w:ilvl="0">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5">
    <w:nsid w:val="56176667"/>
    <w:multiLevelType w:val="multilevel"/>
    <w:tmpl w:val="868C4ED6"/>
    <w:styleLink w:val="WW8Num9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6">
    <w:nsid w:val="56AC5B6E"/>
    <w:multiLevelType w:val="multilevel"/>
    <w:tmpl w:val="99A49C7A"/>
    <w:styleLink w:val="WW8Num60"/>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7">
    <w:nsid w:val="57134C6A"/>
    <w:multiLevelType w:val="multilevel"/>
    <w:tmpl w:val="9CEC902E"/>
    <w:styleLink w:val="WW8Num2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8">
    <w:nsid w:val="579E0ECC"/>
    <w:multiLevelType w:val="multilevel"/>
    <w:tmpl w:val="CB0AF6E8"/>
    <w:styleLink w:val="WW8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9">
    <w:nsid w:val="58D3630C"/>
    <w:multiLevelType w:val="multilevel"/>
    <w:tmpl w:val="34ACFECC"/>
    <w:styleLink w:val="WW8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0">
    <w:nsid w:val="59CB17A2"/>
    <w:multiLevelType w:val="multilevel"/>
    <w:tmpl w:val="C27489B4"/>
    <w:styleLink w:val="WW8Num47"/>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1">
    <w:nsid w:val="5F517567"/>
    <w:multiLevelType w:val="multilevel"/>
    <w:tmpl w:val="8F48498E"/>
    <w:styleLink w:val="WW8Num10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2">
    <w:nsid w:val="5FBE590F"/>
    <w:multiLevelType w:val="multilevel"/>
    <w:tmpl w:val="B0FEA9DC"/>
    <w:styleLink w:val="WW8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3">
    <w:nsid w:val="62BF7F88"/>
    <w:multiLevelType w:val="multilevel"/>
    <w:tmpl w:val="B8EE0080"/>
    <w:styleLink w:val="WW8Num11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4">
    <w:nsid w:val="635755EC"/>
    <w:multiLevelType w:val="multilevel"/>
    <w:tmpl w:val="0A7447D4"/>
    <w:styleLink w:val="WW8Num3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5">
    <w:nsid w:val="63FD2E89"/>
    <w:multiLevelType w:val="multilevel"/>
    <w:tmpl w:val="DF4E660A"/>
    <w:styleLink w:val="WW8Num15"/>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96">
    <w:nsid w:val="645A23C5"/>
    <w:multiLevelType w:val="multilevel"/>
    <w:tmpl w:val="0C0225DE"/>
    <w:styleLink w:val="WW8Num6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7">
    <w:nsid w:val="64B94AEC"/>
    <w:multiLevelType w:val="multilevel"/>
    <w:tmpl w:val="26DE6232"/>
    <w:styleLink w:val="WW8Num3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8">
    <w:nsid w:val="68642035"/>
    <w:multiLevelType w:val="multilevel"/>
    <w:tmpl w:val="9E4443E8"/>
    <w:styleLink w:val="WW8Num2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99">
    <w:nsid w:val="68782198"/>
    <w:multiLevelType w:val="multilevel"/>
    <w:tmpl w:val="0F8CB3D2"/>
    <w:styleLink w:val="WW8Num111"/>
    <w:lvl w:ilvl="0">
      <w:numFmt w:val="bullet"/>
      <w:lvlText w:val="o"/>
      <w:lvlJc w:val="left"/>
      <w:rPr>
        <w:rFonts w:ascii="Courier New" w:hAnsi="Courier New"/>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0">
    <w:nsid w:val="6B236FCA"/>
    <w:multiLevelType w:val="multilevel"/>
    <w:tmpl w:val="DF6E341E"/>
    <w:styleLink w:val="WW8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1">
    <w:nsid w:val="6BC93FC5"/>
    <w:multiLevelType w:val="multilevel"/>
    <w:tmpl w:val="46941EC8"/>
    <w:styleLink w:val="WW8Num79"/>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2">
    <w:nsid w:val="6E6572D0"/>
    <w:multiLevelType w:val="multilevel"/>
    <w:tmpl w:val="DAFCB7EA"/>
    <w:styleLink w:val="WW8Num1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3">
    <w:nsid w:val="6F752B0F"/>
    <w:multiLevelType w:val="multilevel"/>
    <w:tmpl w:val="12C20602"/>
    <w:styleLink w:val="WW8Num3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4">
    <w:nsid w:val="6F9320A0"/>
    <w:multiLevelType w:val="multilevel"/>
    <w:tmpl w:val="95D0CA66"/>
    <w:styleLink w:val="WW8Num106"/>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5">
    <w:nsid w:val="703453F7"/>
    <w:multiLevelType w:val="multilevel"/>
    <w:tmpl w:val="F1947DF6"/>
    <w:styleLink w:val="WW8Num1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6">
    <w:nsid w:val="70E37456"/>
    <w:multiLevelType w:val="multilevel"/>
    <w:tmpl w:val="914A2C4A"/>
    <w:styleLink w:val="WW8Num6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7">
    <w:nsid w:val="71094288"/>
    <w:multiLevelType w:val="multilevel"/>
    <w:tmpl w:val="1804AE24"/>
    <w:styleLink w:val="WW8Num94"/>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8">
    <w:nsid w:val="729764E6"/>
    <w:multiLevelType w:val="multilevel"/>
    <w:tmpl w:val="50625682"/>
    <w:styleLink w:val="WW8Num56"/>
    <w:lvl w:ilvl="0">
      <w:start w:val="1"/>
      <w:numFmt w:val="none"/>
      <w:lvlText w:val="?%1"/>
      <w:lvlJc w:val="left"/>
      <w:rPr>
        <w:rFonts w:ascii="Symbol" w:hAnsi="Symbol"/>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9">
    <w:nsid w:val="73A01060"/>
    <w:multiLevelType w:val="multilevel"/>
    <w:tmpl w:val="DDD86600"/>
    <w:styleLink w:val="WW8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0">
    <w:nsid w:val="742E596D"/>
    <w:multiLevelType w:val="multilevel"/>
    <w:tmpl w:val="D0F49F72"/>
    <w:styleLink w:val="WW8Num5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1">
    <w:nsid w:val="74537538"/>
    <w:multiLevelType w:val="multilevel"/>
    <w:tmpl w:val="75944E0E"/>
    <w:styleLink w:val="WW8Num3"/>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2">
    <w:nsid w:val="74A70046"/>
    <w:multiLevelType w:val="multilevel"/>
    <w:tmpl w:val="7188CA28"/>
    <w:styleLink w:val="WW8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3">
    <w:nsid w:val="74BF092F"/>
    <w:multiLevelType w:val="multilevel"/>
    <w:tmpl w:val="0C486C08"/>
    <w:styleLink w:val="WW8Num16"/>
    <w:lvl w:ilvl="0">
      <w:numFmt w:val="bullet"/>
      <w:lvlText w:val=""/>
      <w:lvlJc w:val="left"/>
      <w:rPr>
        <w:rFonts w:ascii="Symbol" w:hAnsi="Symbol"/>
      </w:rPr>
    </w:lvl>
    <w:lvl w:ilvl="1">
      <w:numFmt w:val="bullet"/>
      <w:lvlText w:val="-"/>
      <w:lvlJc w:val="left"/>
      <w:rPr>
        <w:rFonts w:ascii="Times New Roman" w:eastAsia="Times New Roman" w:hAnsi="Times New Roman" w:cs="Times New Roman"/>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4">
    <w:nsid w:val="75AB6150"/>
    <w:multiLevelType w:val="multilevel"/>
    <w:tmpl w:val="EF149282"/>
    <w:styleLink w:val="WW8Num7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5">
    <w:nsid w:val="76322A4B"/>
    <w:multiLevelType w:val="multilevel"/>
    <w:tmpl w:val="51D60882"/>
    <w:styleLink w:val="WW8Num115"/>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6">
    <w:nsid w:val="76E20E6A"/>
    <w:multiLevelType w:val="multilevel"/>
    <w:tmpl w:val="42C4E290"/>
    <w:styleLink w:val="WW8Num54"/>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7">
    <w:nsid w:val="776F3A7F"/>
    <w:multiLevelType w:val="multilevel"/>
    <w:tmpl w:val="BAE42CC4"/>
    <w:styleLink w:val="WW8Num9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8">
    <w:nsid w:val="790F04BB"/>
    <w:multiLevelType w:val="multilevel"/>
    <w:tmpl w:val="746020CA"/>
    <w:styleLink w:val="WW8Num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9">
    <w:nsid w:val="7A584A9D"/>
    <w:multiLevelType w:val="multilevel"/>
    <w:tmpl w:val="6A665E16"/>
    <w:styleLink w:val="WW8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0">
    <w:nsid w:val="7B8A2858"/>
    <w:multiLevelType w:val="multilevel"/>
    <w:tmpl w:val="CD0A76CE"/>
    <w:styleLink w:val="WW8Num4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21">
    <w:nsid w:val="7C7742EE"/>
    <w:multiLevelType w:val="multilevel"/>
    <w:tmpl w:val="B48CEFB6"/>
    <w:styleLink w:val="WW8Num78"/>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2">
    <w:nsid w:val="7CD8483E"/>
    <w:multiLevelType w:val="multilevel"/>
    <w:tmpl w:val="7388C9D2"/>
    <w:styleLink w:val="WW8Num117"/>
    <w:lvl w:ilvl="0">
      <w:start w:val="1"/>
      <w:numFmt w:val="none"/>
      <w:lvlText w:val="?%1"/>
      <w:lvlJc w:val="left"/>
      <w:rPr>
        <w:rFonts w:ascii="Helvetica" w:hAnsi="Helvetica"/>
        <w:sz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3">
    <w:nsid w:val="7D98778B"/>
    <w:multiLevelType w:val="multilevel"/>
    <w:tmpl w:val="AFFA8D96"/>
    <w:styleLink w:val="WW8Num32"/>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4">
    <w:nsid w:val="7F3867D4"/>
    <w:multiLevelType w:val="multilevel"/>
    <w:tmpl w:val="11DA5C06"/>
    <w:styleLink w:val="WW8Num5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63"/>
  </w:num>
  <w:num w:numId="2">
    <w:abstractNumId w:val="24"/>
  </w:num>
  <w:num w:numId="3">
    <w:abstractNumId w:val="84"/>
  </w:num>
  <w:num w:numId="4">
    <w:abstractNumId w:val="111"/>
  </w:num>
  <w:num w:numId="5">
    <w:abstractNumId w:val="92"/>
  </w:num>
  <w:num w:numId="6">
    <w:abstractNumId w:val="8"/>
  </w:num>
  <w:num w:numId="7">
    <w:abstractNumId w:val="44"/>
  </w:num>
  <w:num w:numId="8">
    <w:abstractNumId w:val="4"/>
  </w:num>
  <w:num w:numId="9">
    <w:abstractNumId w:val="67"/>
  </w:num>
  <w:num w:numId="10">
    <w:abstractNumId w:val="112"/>
  </w:num>
  <w:num w:numId="11">
    <w:abstractNumId w:val="102"/>
  </w:num>
  <w:num w:numId="12">
    <w:abstractNumId w:val="1"/>
  </w:num>
  <w:num w:numId="13">
    <w:abstractNumId w:val="46"/>
  </w:num>
  <w:num w:numId="14">
    <w:abstractNumId w:val="65"/>
  </w:num>
  <w:num w:numId="15">
    <w:abstractNumId w:val="88"/>
  </w:num>
  <w:num w:numId="16">
    <w:abstractNumId w:val="95"/>
  </w:num>
  <w:num w:numId="17">
    <w:abstractNumId w:val="113"/>
  </w:num>
  <w:num w:numId="18">
    <w:abstractNumId w:val="105"/>
  </w:num>
  <w:num w:numId="19">
    <w:abstractNumId w:val="109"/>
  </w:num>
  <w:num w:numId="20">
    <w:abstractNumId w:val="72"/>
  </w:num>
  <w:num w:numId="21">
    <w:abstractNumId w:val="89"/>
  </w:num>
  <w:num w:numId="22">
    <w:abstractNumId w:val="58"/>
  </w:num>
  <w:num w:numId="23">
    <w:abstractNumId w:val="22"/>
  </w:num>
  <w:num w:numId="24">
    <w:abstractNumId w:val="77"/>
  </w:num>
  <w:num w:numId="25">
    <w:abstractNumId w:val="20"/>
  </w:num>
  <w:num w:numId="26">
    <w:abstractNumId w:val="52"/>
  </w:num>
  <w:num w:numId="27">
    <w:abstractNumId w:val="27"/>
  </w:num>
  <w:num w:numId="28">
    <w:abstractNumId w:val="51"/>
  </w:num>
  <w:num w:numId="29">
    <w:abstractNumId w:val="98"/>
  </w:num>
  <w:num w:numId="30">
    <w:abstractNumId w:val="87"/>
  </w:num>
  <w:num w:numId="31">
    <w:abstractNumId w:val="100"/>
  </w:num>
  <w:num w:numId="32">
    <w:abstractNumId w:val="119"/>
  </w:num>
  <w:num w:numId="33">
    <w:abstractNumId w:val="123"/>
  </w:num>
  <w:num w:numId="34">
    <w:abstractNumId w:val="40"/>
  </w:num>
  <w:num w:numId="35">
    <w:abstractNumId w:val="97"/>
  </w:num>
  <w:num w:numId="36">
    <w:abstractNumId w:val="73"/>
  </w:num>
  <w:num w:numId="37">
    <w:abstractNumId w:val="0"/>
  </w:num>
  <w:num w:numId="38">
    <w:abstractNumId w:val="75"/>
  </w:num>
  <w:num w:numId="39">
    <w:abstractNumId w:val="103"/>
  </w:num>
  <w:num w:numId="40">
    <w:abstractNumId w:val="94"/>
  </w:num>
  <w:num w:numId="41">
    <w:abstractNumId w:val="120"/>
  </w:num>
  <w:num w:numId="42">
    <w:abstractNumId w:val="43"/>
  </w:num>
  <w:num w:numId="43">
    <w:abstractNumId w:val="18"/>
  </w:num>
  <w:num w:numId="44">
    <w:abstractNumId w:val="82"/>
  </w:num>
  <w:num w:numId="45">
    <w:abstractNumId w:val="118"/>
  </w:num>
  <w:num w:numId="46">
    <w:abstractNumId w:val="54"/>
  </w:num>
  <w:num w:numId="47">
    <w:abstractNumId w:val="36"/>
  </w:num>
  <w:num w:numId="48">
    <w:abstractNumId w:val="90"/>
  </w:num>
  <w:num w:numId="49">
    <w:abstractNumId w:val="47"/>
  </w:num>
  <w:num w:numId="50">
    <w:abstractNumId w:val="33"/>
  </w:num>
  <w:num w:numId="51">
    <w:abstractNumId w:val="124"/>
  </w:num>
  <w:num w:numId="52">
    <w:abstractNumId w:val="110"/>
  </w:num>
  <w:num w:numId="53">
    <w:abstractNumId w:val="64"/>
  </w:num>
  <w:num w:numId="54">
    <w:abstractNumId w:val="32"/>
  </w:num>
  <w:num w:numId="55">
    <w:abstractNumId w:val="116"/>
  </w:num>
  <w:num w:numId="56">
    <w:abstractNumId w:val="53"/>
  </w:num>
  <w:num w:numId="57">
    <w:abstractNumId w:val="108"/>
  </w:num>
  <w:num w:numId="58">
    <w:abstractNumId w:val="12"/>
  </w:num>
  <w:num w:numId="59">
    <w:abstractNumId w:val="15"/>
  </w:num>
  <w:num w:numId="60">
    <w:abstractNumId w:val="21"/>
  </w:num>
  <w:num w:numId="61">
    <w:abstractNumId w:val="86"/>
  </w:num>
  <w:num w:numId="62">
    <w:abstractNumId w:val="68"/>
  </w:num>
  <w:num w:numId="63">
    <w:abstractNumId w:val="96"/>
  </w:num>
  <w:num w:numId="64">
    <w:abstractNumId w:val="14"/>
  </w:num>
  <w:num w:numId="65">
    <w:abstractNumId w:val="81"/>
  </w:num>
  <w:num w:numId="66">
    <w:abstractNumId w:val="70"/>
  </w:num>
  <w:num w:numId="67">
    <w:abstractNumId w:val="62"/>
  </w:num>
  <w:num w:numId="68">
    <w:abstractNumId w:val="56"/>
  </w:num>
  <w:num w:numId="69">
    <w:abstractNumId w:val="31"/>
  </w:num>
  <w:num w:numId="70">
    <w:abstractNumId w:val="106"/>
  </w:num>
  <w:num w:numId="71">
    <w:abstractNumId w:val="78"/>
  </w:num>
  <w:num w:numId="72">
    <w:abstractNumId w:val="13"/>
  </w:num>
  <w:num w:numId="73">
    <w:abstractNumId w:val="59"/>
  </w:num>
  <w:num w:numId="74">
    <w:abstractNumId w:val="38"/>
  </w:num>
  <w:num w:numId="75">
    <w:abstractNumId w:val="114"/>
  </w:num>
  <w:num w:numId="76">
    <w:abstractNumId w:val="23"/>
  </w:num>
  <w:num w:numId="77">
    <w:abstractNumId w:val="41"/>
  </w:num>
  <w:num w:numId="78">
    <w:abstractNumId w:val="79"/>
  </w:num>
  <w:num w:numId="79">
    <w:abstractNumId w:val="121"/>
  </w:num>
  <w:num w:numId="80">
    <w:abstractNumId w:val="101"/>
  </w:num>
  <w:num w:numId="81">
    <w:abstractNumId w:val="28"/>
  </w:num>
  <w:num w:numId="82">
    <w:abstractNumId w:val="45"/>
  </w:num>
  <w:num w:numId="83">
    <w:abstractNumId w:val="25"/>
  </w:num>
  <w:num w:numId="84">
    <w:abstractNumId w:val="50"/>
  </w:num>
  <w:num w:numId="85">
    <w:abstractNumId w:val="37"/>
  </w:num>
  <w:num w:numId="86">
    <w:abstractNumId w:val="66"/>
  </w:num>
  <w:num w:numId="87">
    <w:abstractNumId w:val="69"/>
  </w:num>
  <w:num w:numId="88">
    <w:abstractNumId w:val="49"/>
  </w:num>
  <w:num w:numId="89">
    <w:abstractNumId w:val="80"/>
  </w:num>
  <w:num w:numId="90">
    <w:abstractNumId w:val="7"/>
  </w:num>
  <w:num w:numId="91">
    <w:abstractNumId w:val="6"/>
  </w:num>
  <w:num w:numId="92">
    <w:abstractNumId w:val="35"/>
  </w:num>
  <w:num w:numId="93">
    <w:abstractNumId w:val="39"/>
  </w:num>
  <w:num w:numId="94">
    <w:abstractNumId w:val="85"/>
  </w:num>
  <w:num w:numId="95">
    <w:abstractNumId w:val="107"/>
  </w:num>
  <w:num w:numId="96">
    <w:abstractNumId w:val="17"/>
  </w:num>
  <w:num w:numId="97">
    <w:abstractNumId w:val="34"/>
  </w:num>
  <w:num w:numId="98">
    <w:abstractNumId w:val="117"/>
  </w:num>
  <w:num w:numId="99">
    <w:abstractNumId w:val="76"/>
  </w:num>
  <w:num w:numId="100">
    <w:abstractNumId w:val="42"/>
  </w:num>
  <w:num w:numId="101">
    <w:abstractNumId w:val="57"/>
  </w:num>
  <w:num w:numId="102">
    <w:abstractNumId w:val="29"/>
  </w:num>
  <w:num w:numId="103">
    <w:abstractNumId w:val="71"/>
  </w:num>
  <w:num w:numId="104">
    <w:abstractNumId w:val="91"/>
  </w:num>
  <w:num w:numId="105">
    <w:abstractNumId w:val="26"/>
  </w:num>
  <w:num w:numId="106">
    <w:abstractNumId w:val="19"/>
  </w:num>
  <w:num w:numId="107">
    <w:abstractNumId w:val="104"/>
  </w:num>
  <w:num w:numId="108">
    <w:abstractNumId w:val="55"/>
  </w:num>
  <w:num w:numId="109">
    <w:abstractNumId w:val="9"/>
  </w:num>
  <w:num w:numId="110">
    <w:abstractNumId w:val="5"/>
  </w:num>
  <w:num w:numId="111">
    <w:abstractNumId w:val="83"/>
  </w:num>
  <w:num w:numId="112">
    <w:abstractNumId w:val="99"/>
  </w:num>
  <w:num w:numId="113">
    <w:abstractNumId w:val="16"/>
  </w:num>
  <w:num w:numId="114">
    <w:abstractNumId w:val="93"/>
  </w:num>
  <w:num w:numId="115">
    <w:abstractNumId w:val="61"/>
  </w:num>
  <w:num w:numId="116">
    <w:abstractNumId w:val="115"/>
  </w:num>
  <w:num w:numId="117">
    <w:abstractNumId w:val="74"/>
  </w:num>
  <w:num w:numId="118">
    <w:abstractNumId w:val="122"/>
  </w:num>
  <w:num w:numId="119">
    <w:abstractNumId w:val="2"/>
  </w:num>
  <w:num w:numId="120">
    <w:abstractNumId w:val="48"/>
  </w:num>
  <w:num w:numId="121">
    <w:abstractNumId w:val="11"/>
  </w:num>
  <w:num w:numId="122">
    <w:abstractNumId w:val="10"/>
  </w:num>
  <w:num w:numId="123">
    <w:abstractNumId w:val="60"/>
  </w:num>
  <w:num w:numId="124">
    <w:abstractNumId w:val="39"/>
    <w:lvlOverride w:ilvl="0"/>
  </w:num>
  <w:num w:numId="125">
    <w:abstractNumId w:val="88"/>
    <w:lvlOverride w:ilvl="0"/>
  </w:num>
  <w:num w:numId="126">
    <w:abstractNumId w:val="49"/>
    <w:lvlOverride w:ilvl="0"/>
  </w:num>
  <w:num w:numId="127">
    <w:abstractNumId w:val="76"/>
    <w:lvlOverride w:ilvl="0"/>
  </w:num>
  <w:num w:numId="128">
    <w:abstractNumId w:val="51"/>
    <w:lvlOverride w:ilvl="0"/>
  </w:num>
  <w:num w:numId="129">
    <w:abstractNumId w:val="103"/>
    <w:lvlOverride w:ilvl="0"/>
  </w:num>
  <w:num w:numId="130">
    <w:abstractNumId w:val="59"/>
    <w:lvlOverride w:ilvl="0"/>
  </w:num>
  <w:num w:numId="131">
    <w:abstractNumId w:val="91"/>
    <w:lvlOverride w:ilvl="0"/>
  </w:num>
  <w:num w:numId="132">
    <w:abstractNumId w:val="119"/>
    <w:lvlOverride w:ilvl="0"/>
  </w:num>
  <w:num w:numId="133">
    <w:abstractNumId w:val="69"/>
    <w:lvlOverride w:ilvl="0"/>
  </w:num>
  <w:num w:numId="134">
    <w:abstractNumId w:val="23"/>
    <w:lvlOverride w:ilvl="0"/>
  </w:num>
  <w:num w:numId="135">
    <w:abstractNumId w:val="100"/>
    <w:lvlOverride w:ilvl="0"/>
  </w:num>
  <w:num w:numId="136">
    <w:abstractNumId w:val="50"/>
    <w:lvlOverride w:ilvl="0"/>
  </w:num>
  <w:num w:numId="137">
    <w:abstractNumId w:val="19"/>
    <w:lvlOverride w:ilvl="0"/>
  </w:num>
  <w:num w:numId="138">
    <w:abstractNumId w:val="94"/>
    <w:lvlOverride w:ilvl="0"/>
  </w:num>
  <w:num w:numId="139">
    <w:abstractNumId w:val="77"/>
    <w:lvlOverride w:ilvl="0"/>
  </w:num>
  <w:num w:numId="140">
    <w:abstractNumId w:val="112"/>
    <w:lvlOverride w:ilvl="0"/>
  </w:num>
  <w:num w:numId="141">
    <w:abstractNumId w:val="78"/>
    <w:lvlOverride w:ilvl="0"/>
  </w:num>
  <w:num w:numId="142">
    <w:abstractNumId w:val="48"/>
    <w:lvlOverride w:ilvl="0"/>
  </w:num>
  <w:num w:numId="143">
    <w:abstractNumId w:val="87"/>
    <w:lvlOverride w:ilvl="0"/>
  </w:num>
  <w:num w:numId="144">
    <w:abstractNumId w:val="32"/>
    <w:lvlOverride w:ilvl="0"/>
  </w:num>
  <w:num w:numId="145">
    <w:abstractNumId w:val="6"/>
    <w:lvlOverride w:ilvl="0"/>
  </w:num>
  <w:num w:numId="146">
    <w:abstractNumId w:val="92"/>
    <w:lvlOverride w:ilvl="0"/>
  </w:num>
  <w:num w:numId="147">
    <w:abstractNumId w:val="89"/>
    <w:lvlOverride w:ilvl="0"/>
  </w:num>
  <w:num w:numId="148">
    <w:abstractNumId w:val="75"/>
    <w:lvlOverride w:ilvl="0"/>
  </w:num>
  <w:num w:numId="149">
    <w:abstractNumId w:val="52"/>
    <w:lvlOverride w:ilvl="0"/>
  </w:num>
  <w:num w:numId="150">
    <w:abstractNumId w:val="93"/>
    <w:lvlOverride w:ilvl="0"/>
  </w:num>
  <w:num w:numId="151">
    <w:abstractNumId w:val="42"/>
    <w:lvlOverride w:ilvl="0"/>
  </w:num>
  <w:num w:numId="152">
    <w:abstractNumId w:val="20"/>
    <w:lvlOverride w:ilvl="0"/>
  </w:num>
  <w:num w:numId="153">
    <w:abstractNumId w:val="90"/>
    <w:lvlOverride w:ilvl="0"/>
  </w:num>
  <w:num w:numId="154">
    <w:abstractNumId w:val="16"/>
    <w:lvlOverride w:ilvl="0"/>
  </w:num>
  <w:num w:numId="155">
    <w:abstractNumId w:val="90"/>
    <w:lvlOverride w:ilvl="0"/>
  </w:num>
  <w:num w:numId="156">
    <w:abstractNumId w:val="109"/>
    <w:lvlOverride w:ilvl="0"/>
  </w:num>
  <w:num w:numId="157">
    <w:abstractNumId w:val="41"/>
    <w:lvlOverride w:ilvl="0"/>
  </w:num>
  <w:num w:numId="158">
    <w:abstractNumId w:val="7"/>
    <w:lvlOverride w:ilvl="0"/>
  </w:num>
  <w:num w:numId="159">
    <w:abstractNumId w:val="30"/>
  </w:num>
  <w:num w:numId="160">
    <w:abstractNumId w:val="3"/>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42740"/>
    <w:rsid w:val="002F34BB"/>
    <w:rsid w:val="005D0CFE"/>
    <w:rsid w:val="00642740"/>
    <w:rsid w:val="00656B37"/>
    <w:rsid w:val="006C7465"/>
    <w:rsid w:val="007E73D1"/>
    <w:rsid w:val="00800C8E"/>
    <w:rsid w:val="008725F3"/>
    <w:rsid w:val="00891A37"/>
    <w:rsid w:val="00AF05EC"/>
    <w:rsid w:val="00B027CC"/>
    <w:rsid w:val="00B1675B"/>
    <w:rsid w:val="00CB7A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left="720"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table" w:styleId="Tabellenraster">
    <w:name w:val="Table Grid"/>
    <w:basedOn w:val="NormaleTabelle"/>
    <w:uiPriority w:val="59"/>
    <w:rsid w:val="00800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891A37"/>
    <w:pPr>
      <w:spacing w:line="240" w:lineRule="auto"/>
    </w:pPr>
  </w:style>
  <w:style w:type="character" w:customStyle="1" w:styleId="EndnotentextZchn">
    <w:name w:val="Endnotentext Zchn"/>
    <w:basedOn w:val="Absatz-Standardschriftart"/>
    <w:link w:val="Endnotentext"/>
    <w:uiPriority w:val="99"/>
    <w:semiHidden/>
    <w:rsid w:val="00891A37"/>
    <w:rPr>
      <w:rFonts w:eastAsia="Times New Roman" w:cs="Times New Roman"/>
      <w:sz w:val="20"/>
      <w:szCs w:val="20"/>
      <w:lang w:bidi="ar-SA"/>
    </w:rPr>
  </w:style>
  <w:style w:type="character" w:styleId="Endnotenzeichen">
    <w:name w:val="endnote reference"/>
    <w:basedOn w:val="Absatz-Standardschriftart"/>
    <w:uiPriority w:val="99"/>
    <w:semiHidden/>
    <w:unhideWhenUsed/>
    <w:rsid w:val="00891A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7638</Words>
  <Characters>48126</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Test Plan</vt:lpstr>
    </vt:vector>
  </TitlesOfParts>
  <Company>1&amp;1 Internet AG</Company>
  <LinksUpToDate>false</LinksUpToDate>
  <CharactersWithSpaces>55653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Nappy, the ingenious</dc:subject>
  <dc:creator>Mehmet Ali Incekara</dc:creator>
  <cp:lastModifiedBy>Mehmet Ali Incekara</cp:lastModifiedBy>
  <cp:revision>12</cp:revision>
  <cp:lastPrinted>2001-09-06T23:54:00Z</cp:lastPrinted>
  <dcterms:created xsi:type="dcterms:W3CDTF">2016-05-15T17:56:00Z</dcterms:created>
  <dcterms:modified xsi:type="dcterms:W3CDTF">2016-05-15T18:21:00Z</dcterms:modified>
</cp:coreProperties>
</file>