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DA71CC" w:rsidRPr="0059376B" w:rsidRDefault="00DA71CC" w:rsidP="00DA71CC">
      <w:pPr>
        <w:rPr>
          <w:lang w:val="de-DE"/>
        </w:rPr>
      </w:pPr>
    </w:p>
    <w:p w:rsidR="00625C8A" w:rsidRPr="0059376B" w:rsidRDefault="00625C8A">
      <w:pPr>
        <w:pStyle w:val="Titel"/>
        <w:jc w:val="right"/>
        <w:rPr>
          <w:rFonts w:ascii="Times New Roman" w:hAnsi="Times New Roman"/>
          <w:lang w:val="de-DE"/>
        </w:rPr>
      </w:pPr>
    </w:p>
    <w:p w:rsidR="00625C8A" w:rsidRPr="0059376B" w:rsidRDefault="00625C8A">
      <w:pPr>
        <w:pStyle w:val="Titel"/>
        <w:jc w:val="right"/>
        <w:rPr>
          <w:rFonts w:ascii="Times New Roman" w:hAnsi="Times New Roman"/>
          <w:lang w:val="de-DE"/>
        </w:rPr>
      </w:pPr>
    </w:p>
    <w:p w:rsidR="00A31D77" w:rsidRPr="0059376B" w:rsidRDefault="00625C8A">
      <w:pPr>
        <w:pStyle w:val="Titel"/>
        <w:jc w:val="right"/>
        <w:rPr>
          <w:rFonts w:ascii="Times New Roman" w:hAnsi="Times New Roman"/>
          <w:lang w:val="de-DE"/>
        </w:rPr>
      </w:pPr>
      <w:r w:rsidRPr="0059376B">
        <w:rPr>
          <w:rFonts w:ascii="Times New Roman" w:hAnsi="Times New Roman"/>
          <w:lang w:val="de-DE"/>
        </w:rPr>
        <w:t>Nappy, the ingenious</w:t>
      </w:r>
    </w:p>
    <w:p w:rsidR="00A31D77" w:rsidRPr="0059376B" w:rsidRDefault="00625C8A">
      <w:pPr>
        <w:pStyle w:val="Titel"/>
        <w:jc w:val="right"/>
        <w:rPr>
          <w:rFonts w:ascii="Times New Roman" w:hAnsi="Times New Roman"/>
          <w:lang w:val="de-DE"/>
        </w:rPr>
      </w:pPr>
      <w:r w:rsidRPr="0059376B">
        <w:rPr>
          <w:rFonts w:ascii="Times New Roman" w:hAnsi="Times New Roman"/>
          <w:lang w:val="de-DE"/>
        </w:rPr>
        <w:t>Use-Case Specification: View Wiki</w:t>
      </w:r>
    </w:p>
    <w:p w:rsidR="00A31D77" w:rsidRPr="0059376B" w:rsidRDefault="00A31D77" w:rsidP="0000346F">
      <w:pPr>
        <w:pStyle w:val="Textkrper"/>
        <w:ind w:left="0"/>
        <w:rPr>
          <w:b/>
          <w:lang w:val="de-DE"/>
        </w:rPr>
        <w:sectPr w:rsidR="00A31D77" w:rsidRPr="0059376B">
          <w:headerReference w:type="default" r:id="rId7"/>
          <w:pgSz w:w="12240" w:h="15840"/>
          <w:pgMar w:top="1440" w:right="1440" w:bottom="1440" w:left="1440" w:header="720" w:footer="0" w:gutter="0"/>
          <w:cols w:space="720"/>
          <w:formProt w:val="0"/>
          <w:docGrid w:linePitch="249" w:charSpace="2047"/>
        </w:sectPr>
      </w:pPr>
    </w:p>
    <w:p w:rsidR="00A31D77" w:rsidRPr="0059376B" w:rsidRDefault="00990569">
      <w:pPr>
        <w:pStyle w:val="Titel"/>
        <w:rPr>
          <w:rFonts w:ascii="Times New Roman" w:hAnsi="Times New Roman"/>
          <w:lang w:val="de-DE"/>
        </w:rPr>
      </w:pPr>
      <w:r w:rsidRPr="0059376B">
        <w:rPr>
          <w:rFonts w:ascii="Times New Roman" w:hAnsi="Times New Roman"/>
          <w:lang w:val="de-DE"/>
        </w:rPr>
        <w:lastRenderedPageBreak/>
        <w:t>Revision History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2302"/>
        <w:gridCol w:w="1152"/>
        <w:gridCol w:w="3743"/>
        <w:gridCol w:w="2305"/>
      </w:tblGrid>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jc w:val="center"/>
              <w:rPr>
                <w:b/>
                <w:lang w:val="de-DE"/>
              </w:rPr>
            </w:pPr>
            <w:r w:rsidRPr="0059376B">
              <w:rPr>
                <w:b/>
                <w:lang w:val="de-DE"/>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jc w:val="center"/>
              <w:rPr>
                <w:b/>
                <w:lang w:val="de-DE"/>
              </w:rPr>
            </w:pPr>
            <w:r w:rsidRPr="0059376B">
              <w:rPr>
                <w:b/>
                <w:lang w:val="de-DE"/>
              </w:rPr>
              <w:t>Version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jc w:val="center"/>
              <w:rPr>
                <w:b/>
                <w:lang w:val="de-DE"/>
              </w:rPr>
            </w:pPr>
            <w:r w:rsidRPr="0059376B">
              <w:rPr>
                <w:b/>
                <w:lang w:val="de-DE"/>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jc w:val="center"/>
              <w:rPr>
                <w:b/>
                <w:lang w:val="de-DE"/>
              </w:rPr>
            </w:pPr>
            <w:r w:rsidRPr="0059376B">
              <w:rPr>
                <w:b/>
                <w:lang w:val="de-DE"/>
              </w:rPr>
              <w:t>Author</w:t>
            </w:r>
          </w:p>
        </w:tc>
      </w:tr>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21/11/2015</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Erste Version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Mehmet Ali Incekara</w:t>
            </w:r>
          </w:p>
        </w:tc>
      </w:tr>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30/11/2015</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1.1</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Add SikuliX</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Mehmet Ali Incekara</w:t>
            </w:r>
          </w:p>
        </w:tc>
      </w:tr>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20/12/2015</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1.2</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Removed Search functionality</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990569">
            <w:pPr>
              <w:pStyle w:val="Tabletext"/>
              <w:rPr>
                <w:lang w:val="de-DE"/>
              </w:rPr>
            </w:pPr>
            <w:r w:rsidRPr="0059376B">
              <w:rPr>
                <w:lang w:val="de-DE"/>
              </w:rPr>
              <w:t>Marvin Zerulla</w:t>
            </w:r>
          </w:p>
        </w:tc>
      </w:tr>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625C8A">
            <w:pPr>
              <w:pStyle w:val="Tabletext"/>
              <w:rPr>
                <w:lang w:val="de-DE"/>
              </w:rPr>
            </w:pPr>
            <w:r w:rsidRPr="0059376B">
              <w:rPr>
                <w:lang w:val="de-DE"/>
              </w:rPr>
              <w:t>21/12/2015</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625C8A">
            <w:pPr>
              <w:pStyle w:val="Tabletext"/>
              <w:rPr>
                <w:lang w:val="de-DE"/>
              </w:rPr>
            </w:pPr>
            <w:r w:rsidRPr="0059376B">
              <w:rPr>
                <w:lang w:val="de-DE"/>
              </w:rPr>
              <w:t>1.3</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625C8A">
            <w:pPr>
              <w:pStyle w:val="Tabletext"/>
              <w:rPr>
                <w:lang w:val="de-DE"/>
              </w:rPr>
            </w:pPr>
            <w:r w:rsidRPr="0059376B">
              <w:rPr>
                <w:lang w:val="de-DE"/>
              </w:rPr>
              <w:t>Fix document</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625C8A">
            <w:pPr>
              <w:pStyle w:val="Tabletext"/>
              <w:rPr>
                <w:lang w:val="de-DE"/>
              </w:rPr>
            </w:pPr>
            <w:r w:rsidRPr="0059376B">
              <w:rPr>
                <w:lang w:val="de-DE"/>
              </w:rPr>
              <w:t>Mehmet Ali Incekara</w:t>
            </w:r>
          </w:p>
        </w:tc>
      </w:tr>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1B5B7A">
            <w:pPr>
              <w:pStyle w:val="Tabletext"/>
              <w:rPr>
                <w:lang w:val="de-DE"/>
              </w:rPr>
            </w:pPr>
            <w:r w:rsidRPr="0059376B">
              <w:rPr>
                <w:lang w:val="de-DE"/>
              </w:rPr>
              <w:t>06/04/2016</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1B5B7A">
            <w:pPr>
              <w:pStyle w:val="Tabletext"/>
              <w:rPr>
                <w:lang w:val="de-DE"/>
              </w:rPr>
            </w:pPr>
            <w:r w:rsidRPr="0059376B">
              <w:rPr>
                <w:lang w:val="de-DE"/>
              </w:rPr>
              <w:t>1.4</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1B5B7A">
            <w:pPr>
              <w:pStyle w:val="Tabletext"/>
              <w:rPr>
                <w:lang w:val="de-DE"/>
              </w:rPr>
            </w:pPr>
            <w:r w:rsidRPr="0059376B">
              <w:rPr>
                <w:lang w:val="de-DE"/>
              </w:rPr>
              <w:t>Update Text</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1B5B7A">
            <w:pPr>
              <w:pStyle w:val="Tabletext"/>
              <w:rPr>
                <w:lang w:val="de-DE"/>
              </w:rPr>
            </w:pPr>
            <w:r w:rsidRPr="0059376B">
              <w:rPr>
                <w:lang w:val="de-DE"/>
              </w:rPr>
              <w:t>Mehmet Ali Incekara</w:t>
            </w:r>
          </w:p>
        </w:tc>
      </w:tr>
      <w:tr w:rsidR="00A31D77"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00346F">
            <w:pPr>
              <w:pStyle w:val="Tabletext"/>
              <w:rPr>
                <w:lang w:val="de-DE"/>
              </w:rPr>
            </w:pPr>
            <w:r w:rsidRPr="0059376B">
              <w:rPr>
                <w:lang w:val="de-DE"/>
              </w:rPr>
              <w:t>19/04/2016</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00346F">
            <w:pPr>
              <w:pStyle w:val="Tabletext"/>
              <w:rPr>
                <w:lang w:val="de-DE"/>
              </w:rPr>
            </w:pPr>
            <w:r w:rsidRPr="0059376B">
              <w:rPr>
                <w:lang w:val="de-DE"/>
              </w:rPr>
              <w:t>1.5</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00346F">
            <w:pPr>
              <w:pStyle w:val="Tabletext"/>
              <w:rPr>
                <w:lang w:val="de-DE"/>
              </w:rPr>
            </w:pPr>
            <w:r w:rsidRPr="0059376B">
              <w:rPr>
                <w:lang w:val="de-DE"/>
              </w:rPr>
              <w:t>Update UC (grammar, style,..)</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Pr="0059376B" w:rsidRDefault="0000346F">
            <w:pPr>
              <w:pStyle w:val="Tabletext"/>
              <w:rPr>
                <w:lang w:val="de-DE"/>
              </w:rPr>
            </w:pPr>
            <w:r w:rsidRPr="0059376B">
              <w:rPr>
                <w:lang w:val="de-DE"/>
              </w:rPr>
              <w:t>Mehmet Ali Incekara</w:t>
            </w:r>
          </w:p>
        </w:tc>
      </w:tr>
      <w:tr w:rsidR="0000346F"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r>
      <w:tr w:rsidR="0000346F"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r>
      <w:tr w:rsidR="0000346F"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r>
      <w:tr w:rsidR="0000346F" w:rsidRPr="0059376B">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0346F" w:rsidRPr="0059376B" w:rsidRDefault="0000346F">
            <w:pPr>
              <w:pStyle w:val="Tabletext"/>
              <w:rPr>
                <w:lang w:val="de-DE"/>
              </w:rPr>
            </w:pPr>
          </w:p>
        </w:tc>
      </w:tr>
    </w:tbl>
    <w:p w:rsidR="00A31D77" w:rsidRPr="0059376B" w:rsidRDefault="00A31D77">
      <w:pPr>
        <w:rPr>
          <w:lang w:val="de-DE"/>
        </w:rPr>
      </w:pPr>
    </w:p>
    <w:p w:rsidR="00A31D77" w:rsidRPr="0059376B" w:rsidRDefault="00990569">
      <w:pPr>
        <w:pStyle w:val="Titel"/>
        <w:pageBreakBefore/>
        <w:rPr>
          <w:rFonts w:ascii="Times New Roman" w:hAnsi="Times New Roman"/>
          <w:lang w:val="de-DE"/>
        </w:rPr>
      </w:pPr>
      <w:r w:rsidRPr="0059376B">
        <w:rPr>
          <w:rFonts w:ascii="Times New Roman" w:hAnsi="Times New Roman"/>
          <w:lang w:val="de-DE"/>
        </w:rPr>
        <w:lastRenderedPageBreak/>
        <w:t>Table of Contents</w:t>
      </w:r>
    </w:p>
    <w:p w:rsidR="00540712" w:rsidRDefault="00990569">
      <w:pPr>
        <w:pStyle w:val="Verzeichnis1"/>
        <w:tabs>
          <w:tab w:val="left" w:pos="400"/>
          <w:tab w:val="right" w:pos="9350"/>
        </w:tabs>
        <w:rPr>
          <w:rFonts w:asciiTheme="minorHAnsi" w:eastAsiaTheme="minorEastAsia" w:hAnsiTheme="minorHAnsi" w:cstheme="minorBidi"/>
          <w:noProof/>
          <w:color w:val="auto"/>
          <w:sz w:val="22"/>
          <w:szCs w:val="22"/>
          <w:lang w:val="de-DE" w:eastAsia="de-DE"/>
        </w:rPr>
      </w:pPr>
      <w:r w:rsidRPr="0059376B">
        <w:rPr>
          <w:lang w:val="de-DE"/>
        </w:rPr>
        <w:fldChar w:fldCharType="begin"/>
      </w:r>
      <w:r w:rsidRPr="0059376B">
        <w:rPr>
          <w:lang w:val="de-DE"/>
        </w:rPr>
        <w:instrText>TOC</w:instrText>
      </w:r>
      <w:r w:rsidRPr="0059376B">
        <w:rPr>
          <w:lang w:val="de-DE"/>
        </w:rPr>
        <w:fldChar w:fldCharType="separate"/>
      </w:r>
      <w:r w:rsidR="00540712" w:rsidRPr="00E31A9A">
        <w:rPr>
          <w:noProof/>
          <w:lang w:val="de-DE"/>
        </w:rPr>
        <w:t>1.</w:t>
      </w:r>
      <w:r w:rsidR="00540712">
        <w:rPr>
          <w:rFonts w:asciiTheme="minorHAnsi" w:eastAsiaTheme="minorEastAsia" w:hAnsiTheme="minorHAnsi" w:cstheme="minorBidi"/>
          <w:noProof/>
          <w:color w:val="auto"/>
          <w:sz w:val="22"/>
          <w:szCs w:val="22"/>
          <w:lang w:val="de-DE" w:eastAsia="de-DE"/>
        </w:rPr>
        <w:tab/>
      </w:r>
      <w:r w:rsidR="00540712" w:rsidRPr="00E31A9A">
        <w:rPr>
          <w:noProof/>
          <w:lang w:val="de-DE"/>
        </w:rPr>
        <w:t>Use-Case View Wiki</w:t>
      </w:r>
      <w:r w:rsidR="00540712">
        <w:rPr>
          <w:noProof/>
        </w:rPr>
        <w:tab/>
      </w:r>
      <w:r w:rsidR="00540712">
        <w:rPr>
          <w:noProof/>
        </w:rPr>
        <w:fldChar w:fldCharType="begin"/>
      </w:r>
      <w:r w:rsidR="00540712">
        <w:rPr>
          <w:noProof/>
        </w:rPr>
        <w:instrText xml:space="preserve"> PAGEREF _Toc448861210 \h </w:instrText>
      </w:r>
      <w:r w:rsidR="00540712">
        <w:rPr>
          <w:noProof/>
        </w:rPr>
      </w:r>
      <w:r w:rsidR="00540712">
        <w:rPr>
          <w:noProof/>
        </w:rPr>
        <w:fldChar w:fldCharType="separate"/>
      </w:r>
      <w:r w:rsidR="00540712">
        <w:rPr>
          <w:noProof/>
        </w:rPr>
        <w:t>4</w:t>
      </w:r>
      <w:r w:rsidR="00540712">
        <w:rPr>
          <w:noProof/>
        </w:rPr>
        <w:fldChar w:fldCharType="end"/>
      </w:r>
    </w:p>
    <w:p w:rsidR="00540712" w:rsidRDefault="00540712">
      <w:pPr>
        <w:pStyle w:val="Verzeichnis2"/>
        <w:tabs>
          <w:tab w:val="left" w:pos="880"/>
          <w:tab w:val="right" w:pos="9350"/>
        </w:tabs>
        <w:rPr>
          <w:rFonts w:asciiTheme="minorHAnsi" w:eastAsiaTheme="minorEastAsia" w:hAnsiTheme="minorHAnsi" w:cstheme="minorBidi"/>
          <w:noProof/>
          <w:color w:val="auto"/>
          <w:sz w:val="22"/>
          <w:szCs w:val="22"/>
          <w:lang w:val="de-DE" w:eastAsia="de-DE"/>
        </w:rPr>
      </w:pPr>
      <w:r w:rsidRPr="00E31A9A">
        <w:rPr>
          <w:noProof/>
          <w:lang w:val="de-DE"/>
        </w:rPr>
        <w:t>1.1</w:t>
      </w:r>
      <w:r>
        <w:rPr>
          <w:rFonts w:asciiTheme="minorHAnsi" w:eastAsiaTheme="minorEastAsia" w:hAnsiTheme="minorHAnsi" w:cstheme="minorBidi"/>
          <w:noProof/>
          <w:color w:val="auto"/>
          <w:sz w:val="22"/>
          <w:szCs w:val="22"/>
          <w:lang w:val="de-DE" w:eastAsia="de-DE"/>
        </w:rPr>
        <w:tab/>
      </w:r>
      <w:r w:rsidRPr="00E31A9A">
        <w:rPr>
          <w:noProof/>
          <w:lang w:val="de-DE"/>
        </w:rPr>
        <w:t>Brief Description</w:t>
      </w:r>
      <w:r>
        <w:rPr>
          <w:noProof/>
        </w:rPr>
        <w:tab/>
      </w:r>
      <w:r>
        <w:rPr>
          <w:noProof/>
        </w:rPr>
        <w:fldChar w:fldCharType="begin"/>
      </w:r>
      <w:r>
        <w:rPr>
          <w:noProof/>
        </w:rPr>
        <w:instrText xml:space="preserve"> PAGEREF _Toc448861211 \h </w:instrText>
      </w:r>
      <w:r>
        <w:rPr>
          <w:noProof/>
        </w:rPr>
      </w:r>
      <w:r>
        <w:rPr>
          <w:noProof/>
        </w:rPr>
        <w:fldChar w:fldCharType="separate"/>
      </w:r>
      <w:r>
        <w:rPr>
          <w:noProof/>
        </w:rPr>
        <w:t>4</w:t>
      </w:r>
      <w:r>
        <w:rPr>
          <w:noProof/>
        </w:rPr>
        <w:fldChar w:fldCharType="end"/>
      </w:r>
    </w:p>
    <w:p w:rsidR="00540712" w:rsidRDefault="00540712">
      <w:pPr>
        <w:pStyle w:val="Verzeichnis1"/>
        <w:tabs>
          <w:tab w:val="left" w:pos="400"/>
          <w:tab w:val="right" w:pos="9350"/>
        </w:tabs>
        <w:rPr>
          <w:rFonts w:asciiTheme="minorHAnsi" w:eastAsiaTheme="minorEastAsia" w:hAnsiTheme="minorHAnsi" w:cstheme="minorBidi"/>
          <w:noProof/>
          <w:color w:val="auto"/>
          <w:sz w:val="22"/>
          <w:szCs w:val="22"/>
          <w:lang w:val="de-DE" w:eastAsia="de-DE"/>
        </w:rPr>
      </w:pPr>
      <w:r w:rsidRPr="00E31A9A">
        <w:rPr>
          <w:noProof/>
          <w:lang w:val="de-DE"/>
        </w:rPr>
        <w:t>2.</w:t>
      </w:r>
      <w:r>
        <w:rPr>
          <w:rFonts w:asciiTheme="minorHAnsi" w:eastAsiaTheme="minorEastAsia" w:hAnsiTheme="minorHAnsi" w:cstheme="minorBidi"/>
          <w:noProof/>
          <w:color w:val="auto"/>
          <w:sz w:val="22"/>
          <w:szCs w:val="22"/>
          <w:lang w:val="de-DE" w:eastAsia="de-DE"/>
        </w:rPr>
        <w:tab/>
      </w:r>
      <w:r w:rsidRPr="00E31A9A">
        <w:rPr>
          <w:noProof/>
          <w:lang w:val="de-DE"/>
        </w:rPr>
        <w:t>Flow of Events</w:t>
      </w:r>
      <w:r>
        <w:rPr>
          <w:noProof/>
        </w:rPr>
        <w:tab/>
      </w:r>
      <w:r>
        <w:rPr>
          <w:noProof/>
        </w:rPr>
        <w:fldChar w:fldCharType="begin"/>
      </w:r>
      <w:r>
        <w:rPr>
          <w:noProof/>
        </w:rPr>
        <w:instrText xml:space="preserve"> PAGEREF _Toc448861212 \h </w:instrText>
      </w:r>
      <w:r>
        <w:rPr>
          <w:noProof/>
        </w:rPr>
      </w:r>
      <w:r>
        <w:rPr>
          <w:noProof/>
        </w:rPr>
        <w:fldChar w:fldCharType="separate"/>
      </w:r>
      <w:r>
        <w:rPr>
          <w:noProof/>
        </w:rPr>
        <w:t>5</w:t>
      </w:r>
      <w:r>
        <w:rPr>
          <w:noProof/>
        </w:rPr>
        <w:fldChar w:fldCharType="end"/>
      </w:r>
    </w:p>
    <w:p w:rsidR="00540712" w:rsidRDefault="00540712">
      <w:pPr>
        <w:pStyle w:val="Verzeichnis2"/>
        <w:tabs>
          <w:tab w:val="left" w:pos="880"/>
          <w:tab w:val="right" w:pos="9350"/>
        </w:tabs>
        <w:rPr>
          <w:rFonts w:asciiTheme="minorHAnsi" w:eastAsiaTheme="minorEastAsia" w:hAnsiTheme="minorHAnsi" w:cstheme="minorBidi"/>
          <w:noProof/>
          <w:color w:val="auto"/>
          <w:sz w:val="22"/>
          <w:szCs w:val="22"/>
          <w:lang w:val="de-DE" w:eastAsia="de-DE"/>
        </w:rPr>
      </w:pPr>
      <w:r w:rsidRPr="00E31A9A">
        <w:rPr>
          <w:noProof/>
          <w:lang w:val="de-DE"/>
        </w:rPr>
        <w:t>2.1</w:t>
      </w:r>
      <w:r>
        <w:rPr>
          <w:rFonts w:asciiTheme="minorHAnsi" w:eastAsiaTheme="minorEastAsia" w:hAnsiTheme="minorHAnsi" w:cstheme="minorBidi"/>
          <w:noProof/>
          <w:color w:val="auto"/>
          <w:sz w:val="22"/>
          <w:szCs w:val="22"/>
          <w:lang w:val="de-DE" w:eastAsia="de-DE"/>
        </w:rPr>
        <w:tab/>
      </w:r>
      <w:r w:rsidRPr="00E31A9A">
        <w:rPr>
          <w:noProof/>
          <w:lang w:val="de-DE"/>
        </w:rPr>
        <w:t>Basic Flow</w:t>
      </w:r>
      <w:r>
        <w:rPr>
          <w:noProof/>
        </w:rPr>
        <w:tab/>
      </w:r>
      <w:r>
        <w:rPr>
          <w:noProof/>
        </w:rPr>
        <w:fldChar w:fldCharType="begin"/>
      </w:r>
      <w:r>
        <w:rPr>
          <w:noProof/>
        </w:rPr>
        <w:instrText xml:space="preserve"> PAGEREF _Toc448861213 \h </w:instrText>
      </w:r>
      <w:r>
        <w:rPr>
          <w:noProof/>
        </w:rPr>
      </w:r>
      <w:r>
        <w:rPr>
          <w:noProof/>
        </w:rPr>
        <w:fldChar w:fldCharType="separate"/>
      </w:r>
      <w:r>
        <w:rPr>
          <w:noProof/>
        </w:rPr>
        <w:t>5</w:t>
      </w:r>
      <w:r>
        <w:rPr>
          <w:noProof/>
        </w:rPr>
        <w:fldChar w:fldCharType="end"/>
      </w:r>
    </w:p>
    <w:p w:rsidR="00540712" w:rsidRDefault="00540712">
      <w:pPr>
        <w:pStyle w:val="Verzeichnis2"/>
        <w:tabs>
          <w:tab w:val="left" w:pos="880"/>
          <w:tab w:val="right" w:pos="9350"/>
        </w:tabs>
        <w:rPr>
          <w:rFonts w:asciiTheme="minorHAnsi" w:eastAsiaTheme="minorEastAsia" w:hAnsiTheme="minorHAnsi" w:cstheme="minorBidi"/>
          <w:noProof/>
          <w:color w:val="auto"/>
          <w:sz w:val="22"/>
          <w:szCs w:val="22"/>
          <w:lang w:val="de-DE" w:eastAsia="de-DE"/>
        </w:rPr>
      </w:pPr>
      <w:r w:rsidRPr="00E31A9A">
        <w:rPr>
          <w:noProof/>
          <w:lang w:val="de-DE"/>
        </w:rPr>
        <w:t>2.2</w:t>
      </w:r>
      <w:r>
        <w:rPr>
          <w:rFonts w:asciiTheme="minorHAnsi" w:eastAsiaTheme="minorEastAsia" w:hAnsiTheme="minorHAnsi" w:cstheme="minorBidi"/>
          <w:noProof/>
          <w:color w:val="auto"/>
          <w:sz w:val="22"/>
          <w:szCs w:val="22"/>
          <w:lang w:val="de-DE" w:eastAsia="de-DE"/>
        </w:rPr>
        <w:tab/>
      </w:r>
      <w:r w:rsidRPr="00E31A9A">
        <w:rPr>
          <w:noProof/>
          <w:lang w:val="de-DE"/>
        </w:rPr>
        <w:t>Alternative Flows</w:t>
      </w:r>
      <w:r>
        <w:rPr>
          <w:noProof/>
        </w:rPr>
        <w:tab/>
      </w:r>
      <w:r>
        <w:rPr>
          <w:noProof/>
        </w:rPr>
        <w:fldChar w:fldCharType="begin"/>
      </w:r>
      <w:r>
        <w:rPr>
          <w:noProof/>
        </w:rPr>
        <w:instrText xml:space="preserve"> PAGEREF _Toc448861214 \h </w:instrText>
      </w:r>
      <w:r>
        <w:rPr>
          <w:noProof/>
        </w:rPr>
      </w:r>
      <w:r>
        <w:rPr>
          <w:noProof/>
        </w:rPr>
        <w:fldChar w:fldCharType="separate"/>
      </w:r>
      <w:r>
        <w:rPr>
          <w:noProof/>
        </w:rPr>
        <w:t>6</w:t>
      </w:r>
      <w:r>
        <w:rPr>
          <w:noProof/>
        </w:rPr>
        <w:fldChar w:fldCharType="end"/>
      </w:r>
    </w:p>
    <w:p w:rsidR="00540712" w:rsidRPr="00540712" w:rsidRDefault="00540712" w:rsidP="00540712">
      <w:pPr>
        <w:pStyle w:val="Verzeichnis3"/>
        <w:rPr>
          <w:rFonts w:asciiTheme="minorHAnsi" w:eastAsiaTheme="minorEastAsia" w:hAnsiTheme="minorHAnsi" w:cstheme="minorBidi"/>
          <w:color w:val="auto"/>
          <w:sz w:val="22"/>
          <w:szCs w:val="22"/>
          <w:lang w:eastAsia="de-DE"/>
        </w:rPr>
      </w:pPr>
      <w:r w:rsidRPr="00540712">
        <w:t>2.2.1</w:t>
      </w:r>
      <w:r w:rsidRPr="00540712">
        <w:rPr>
          <w:rFonts w:asciiTheme="minorHAnsi" w:eastAsiaTheme="minorEastAsia" w:hAnsiTheme="minorHAnsi" w:cstheme="minorBidi"/>
          <w:color w:val="auto"/>
          <w:sz w:val="22"/>
          <w:szCs w:val="22"/>
          <w:lang w:eastAsia="de-DE"/>
        </w:rPr>
        <w:tab/>
      </w:r>
      <w:r w:rsidRPr="00540712">
        <w:t>Starte Wiki über das Menu</w:t>
      </w:r>
      <w:r w:rsidRPr="00540712">
        <w:tab/>
      </w:r>
      <w:r w:rsidRPr="00540712">
        <w:fldChar w:fldCharType="begin"/>
      </w:r>
      <w:r w:rsidRPr="00540712">
        <w:instrText xml:space="preserve"> PAGEREF _Toc448861215 \h </w:instrText>
      </w:r>
      <w:r w:rsidRPr="00540712">
        <w:fldChar w:fldCharType="separate"/>
      </w:r>
      <w:r w:rsidRPr="00540712">
        <w:t>6</w:t>
      </w:r>
      <w:r w:rsidRPr="00540712">
        <w:fldChar w:fldCharType="end"/>
      </w:r>
    </w:p>
    <w:p w:rsidR="00540712" w:rsidRDefault="00540712">
      <w:pPr>
        <w:pStyle w:val="Verzeichnis1"/>
        <w:tabs>
          <w:tab w:val="left" w:pos="400"/>
          <w:tab w:val="right" w:pos="9350"/>
        </w:tabs>
        <w:rPr>
          <w:rFonts w:asciiTheme="minorHAnsi" w:eastAsiaTheme="minorEastAsia" w:hAnsiTheme="minorHAnsi" w:cstheme="minorBidi"/>
          <w:noProof/>
          <w:color w:val="auto"/>
          <w:sz w:val="22"/>
          <w:szCs w:val="22"/>
          <w:lang w:val="de-DE" w:eastAsia="de-DE"/>
        </w:rPr>
      </w:pPr>
      <w:r w:rsidRPr="00E31A9A">
        <w:rPr>
          <w:noProof/>
          <w:lang w:val="de-DE"/>
        </w:rPr>
        <w:t>3.</w:t>
      </w:r>
      <w:r>
        <w:rPr>
          <w:rFonts w:asciiTheme="minorHAnsi" w:eastAsiaTheme="minorEastAsia" w:hAnsiTheme="minorHAnsi" w:cstheme="minorBidi"/>
          <w:noProof/>
          <w:color w:val="auto"/>
          <w:sz w:val="22"/>
          <w:szCs w:val="22"/>
          <w:lang w:val="de-DE" w:eastAsia="de-DE"/>
        </w:rPr>
        <w:tab/>
      </w:r>
      <w:r w:rsidRPr="00E31A9A">
        <w:rPr>
          <w:noProof/>
          <w:lang w:val="de-DE"/>
        </w:rPr>
        <w:t>Special Requirements</w:t>
      </w:r>
      <w:r>
        <w:rPr>
          <w:noProof/>
        </w:rPr>
        <w:tab/>
      </w:r>
      <w:r>
        <w:rPr>
          <w:noProof/>
        </w:rPr>
        <w:fldChar w:fldCharType="begin"/>
      </w:r>
      <w:r>
        <w:rPr>
          <w:noProof/>
        </w:rPr>
        <w:instrText xml:space="preserve"> PAGEREF _Toc448861216 \h </w:instrText>
      </w:r>
      <w:r>
        <w:rPr>
          <w:noProof/>
        </w:rPr>
      </w:r>
      <w:r>
        <w:rPr>
          <w:noProof/>
        </w:rPr>
        <w:fldChar w:fldCharType="separate"/>
      </w:r>
      <w:r>
        <w:rPr>
          <w:noProof/>
        </w:rPr>
        <w:t>6</w:t>
      </w:r>
      <w:r>
        <w:rPr>
          <w:noProof/>
        </w:rPr>
        <w:fldChar w:fldCharType="end"/>
      </w:r>
    </w:p>
    <w:p w:rsidR="00540712" w:rsidRDefault="00540712">
      <w:pPr>
        <w:pStyle w:val="Verzeichnis1"/>
        <w:tabs>
          <w:tab w:val="left" w:pos="400"/>
          <w:tab w:val="right" w:pos="9350"/>
        </w:tabs>
        <w:rPr>
          <w:rFonts w:asciiTheme="minorHAnsi" w:eastAsiaTheme="minorEastAsia" w:hAnsiTheme="minorHAnsi" w:cstheme="minorBidi"/>
          <w:noProof/>
          <w:color w:val="auto"/>
          <w:sz w:val="22"/>
          <w:szCs w:val="22"/>
          <w:lang w:val="de-DE" w:eastAsia="de-DE"/>
        </w:rPr>
      </w:pPr>
      <w:r w:rsidRPr="00E31A9A">
        <w:rPr>
          <w:noProof/>
          <w:lang w:val="de-DE"/>
        </w:rPr>
        <w:t>4.</w:t>
      </w:r>
      <w:r>
        <w:rPr>
          <w:rFonts w:asciiTheme="minorHAnsi" w:eastAsiaTheme="minorEastAsia" w:hAnsiTheme="minorHAnsi" w:cstheme="minorBidi"/>
          <w:noProof/>
          <w:color w:val="auto"/>
          <w:sz w:val="22"/>
          <w:szCs w:val="22"/>
          <w:lang w:val="de-DE" w:eastAsia="de-DE"/>
        </w:rPr>
        <w:tab/>
      </w:r>
      <w:r w:rsidRPr="00E31A9A">
        <w:rPr>
          <w:noProof/>
          <w:lang w:val="de-DE"/>
        </w:rPr>
        <w:t>Preconditions</w:t>
      </w:r>
      <w:r>
        <w:rPr>
          <w:noProof/>
        </w:rPr>
        <w:tab/>
      </w:r>
      <w:r>
        <w:rPr>
          <w:noProof/>
        </w:rPr>
        <w:fldChar w:fldCharType="begin"/>
      </w:r>
      <w:r>
        <w:rPr>
          <w:noProof/>
        </w:rPr>
        <w:instrText xml:space="preserve"> PAGEREF _Toc448861217 \h </w:instrText>
      </w:r>
      <w:r>
        <w:rPr>
          <w:noProof/>
        </w:rPr>
      </w:r>
      <w:r>
        <w:rPr>
          <w:noProof/>
        </w:rPr>
        <w:fldChar w:fldCharType="separate"/>
      </w:r>
      <w:r>
        <w:rPr>
          <w:noProof/>
        </w:rPr>
        <w:t>6</w:t>
      </w:r>
      <w:r>
        <w:rPr>
          <w:noProof/>
        </w:rPr>
        <w:fldChar w:fldCharType="end"/>
      </w:r>
    </w:p>
    <w:p w:rsidR="00540712" w:rsidRDefault="00540712">
      <w:pPr>
        <w:pStyle w:val="Verzeichnis1"/>
        <w:tabs>
          <w:tab w:val="left" w:pos="400"/>
          <w:tab w:val="right" w:pos="9350"/>
        </w:tabs>
        <w:rPr>
          <w:rFonts w:asciiTheme="minorHAnsi" w:eastAsiaTheme="minorEastAsia" w:hAnsiTheme="minorHAnsi" w:cstheme="minorBidi"/>
          <w:noProof/>
          <w:color w:val="auto"/>
          <w:sz w:val="22"/>
          <w:szCs w:val="22"/>
          <w:lang w:val="de-DE" w:eastAsia="de-DE"/>
        </w:rPr>
      </w:pPr>
      <w:r w:rsidRPr="00E31A9A">
        <w:rPr>
          <w:noProof/>
          <w:lang w:val="de-DE"/>
        </w:rPr>
        <w:t>5.</w:t>
      </w:r>
      <w:r>
        <w:rPr>
          <w:rFonts w:asciiTheme="minorHAnsi" w:eastAsiaTheme="minorEastAsia" w:hAnsiTheme="minorHAnsi" w:cstheme="minorBidi"/>
          <w:noProof/>
          <w:color w:val="auto"/>
          <w:sz w:val="22"/>
          <w:szCs w:val="22"/>
          <w:lang w:val="de-DE" w:eastAsia="de-DE"/>
        </w:rPr>
        <w:tab/>
      </w:r>
      <w:r w:rsidRPr="00E31A9A">
        <w:rPr>
          <w:noProof/>
          <w:lang w:val="de-DE"/>
        </w:rPr>
        <w:t>Postconditions</w:t>
      </w:r>
      <w:r>
        <w:rPr>
          <w:noProof/>
        </w:rPr>
        <w:tab/>
      </w:r>
      <w:r>
        <w:rPr>
          <w:noProof/>
        </w:rPr>
        <w:fldChar w:fldCharType="begin"/>
      </w:r>
      <w:r>
        <w:rPr>
          <w:noProof/>
        </w:rPr>
        <w:instrText xml:space="preserve"> PAGEREF _Toc448861218 \h </w:instrText>
      </w:r>
      <w:r>
        <w:rPr>
          <w:noProof/>
        </w:rPr>
      </w:r>
      <w:r>
        <w:rPr>
          <w:noProof/>
        </w:rPr>
        <w:fldChar w:fldCharType="separate"/>
      </w:r>
      <w:r>
        <w:rPr>
          <w:noProof/>
        </w:rPr>
        <w:t>6</w:t>
      </w:r>
      <w:r>
        <w:rPr>
          <w:noProof/>
        </w:rPr>
        <w:fldChar w:fldCharType="end"/>
      </w:r>
    </w:p>
    <w:p w:rsidR="00540712" w:rsidRDefault="00540712">
      <w:pPr>
        <w:pStyle w:val="Verzeichnis2"/>
        <w:tabs>
          <w:tab w:val="left" w:pos="880"/>
          <w:tab w:val="right" w:pos="9350"/>
        </w:tabs>
        <w:rPr>
          <w:rFonts w:asciiTheme="minorHAnsi" w:eastAsiaTheme="minorEastAsia" w:hAnsiTheme="minorHAnsi" w:cstheme="minorBidi"/>
          <w:noProof/>
          <w:color w:val="auto"/>
          <w:sz w:val="22"/>
          <w:szCs w:val="22"/>
          <w:lang w:val="de-DE" w:eastAsia="de-DE"/>
        </w:rPr>
      </w:pPr>
      <w:r w:rsidRPr="00E31A9A">
        <w:rPr>
          <w:noProof/>
          <w:lang w:val="de-DE"/>
        </w:rPr>
        <w:t>5.1</w:t>
      </w:r>
      <w:r>
        <w:rPr>
          <w:rFonts w:asciiTheme="minorHAnsi" w:eastAsiaTheme="minorEastAsia" w:hAnsiTheme="minorHAnsi" w:cstheme="minorBidi"/>
          <w:noProof/>
          <w:color w:val="auto"/>
          <w:sz w:val="22"/>
          <w:szCs w:val="22"/>
          <w:lang w:val="de-DE" w:eastAsia="de-DE"/>
        </w:rPr>
        <w:tab/>
      </w:r>
      <w:r w:rsidRPr="00E31A9A">
        <w:rPr>
          <w:noProof/>
          <w:lang w:val="de-DE"/>
        </w:rPr>
        <w:t>„Can’t click away“</w:t>
      </w:r>
      <w:r>
        <w:rPr>
          <w:noProof/>
        </w:rPr>
        <w:tab/>
      </w:r>
      <w:r>
        <w:rPr>
          <w:noProof/>
        </w:rPr>
        <w:fldChar w:fldCharType="begin"/>
      </w:r>
      <w:r>
        <w:rPr>
          <w:noProof/>
        </w:rPr>
        <w:instrText xml:space="preserve"> PAGEREF _Toc448861219 \h </w:instrText>
      </w:r>
      <w:r>
        <w:rPr>
          <w:noProof/>
        </w:rPr>
      </w:r>
      <w:r>
        <w:rPr>
          <w:noProof/>
        </w:rPr>
        <w:fldChar w:fldCharType="separate"/>
      </w:r>
      <w:r>
        <w:rPr>
          <w:noProof/>
        </w:rPr>
        <w:t>6</w:t>
      </w:r>
      <w:r>
        <w:rPr>
          <w:noProof/>
        </w:rPr>
        <w:fldChar w:fldCharType="end"/>
      </w:r>
    </w:p>
    <w:p w:rsidR="006C6C73" w:rsidRDefault="00540712" w:rsidP="006C6C73">
      <w:pPr>
        <w:pStyle w:val="Verzeichnis1"/>
        <w:tabs>
          <w:tab w:val="left" w:pos="400"/>
          <w:tab w:val="right" w:pos="9350"/>
        </w:tabs>
        <w:rPr>
          <w:noProof/>
        </w:rPr>
      </w:pPr>
      <w:r w:rsidRPr="00E31A9A">
        <w:rPr>
          <w:noProof/>
          <w:lang w:val="de-DE"/>
        </w:rPr>
        <w:t>6.</w:t>
      </w:r>
      <w:r>
        <w:rPr>
          <w:rFonts w:asciiTheme="minorHAnsi" w:eastAsiaTheme="minorEastAsia" w:hAnsiTheme="minorHAnsi" w:cstheme="minorBidi"/>
          <w:noProof/>
          <w:color w:val="auto"/>
          <w:sz w:val="22"/>
          <w:szCs w:val="22"/>
          <w:lang w:val="de-DE" w:eastAsia="de-DE"/>
        </w:rPr>
        <w:tab/>
      </w:r>
      <w:r w:rsidRPr="00E31A9A">
        <w:rPr>
          <w:noProof/>
          <w:lang w:val="de-DE"/>
        </w:rPr>
        <w:t>Extension Points</w:t>
      </w:r>
      <w:r>
        <w:rPr>
          <w:noProof/>
        </w:rPr>
        <w:tab/>
      </w:r>
      <w:r>
        <w:rPr>
          <w:noProof/>
        </w:rPr>
        <w:fldChar w:fldCharType="begin"/>
      </w:r>
      <w:r>
        <w:rPr>
          <w:noProof/>
        </w:rPr>
        <w:instrText xml:space="preserve"> PAGEREF _Toc448861220 \h </w:instrText>
      </w:r>
      <w:r>
        <w:rPr>
          <w:noProof/>
        </w:rPr>
      </w:r>
      <w:r>
        <w:rPr>
          <w:noProof/>
        </w:rPr>
        <w:fldChar w:fldCharType="separate"/>
      </w:r>
      <w:r>
        <w:rPr>
          <w:noProof/>
        </w:rPr>
        <w:t>7</w:t>
      </w:r>
      <w:r>
        <w:rPr>
          <w:noProof/>
        </w:rPr>
        <w:fldChar w:fldCharType="end"/>
      </w:r>
    </w:p>
    <w:p w:rsidR="006C6C73" w:rsidRPr="006C6C73" w:rsidRDefault="006C6C73" w:rsidP="006C6C73">
      <w:pPr>
        <w:rPr>
          <w:rFonts w:eastAsiaTheme="minorEastAsia"/>
        </w:rPr>
      </w:pPr>
      <w:r>
        <w:rPr>
          <w:rFonts w:eastAsiaTheme="minorEastAsia"/>
        </w:rPr>
        <w:t xml:space="preserve">   6.1</w:t>
      </w:r>
      <w:r>
        <w:rPr>
          <w:rFonts w:eastAsiaTheme="minorEastAsia"/>
        </w:rPr>
        <w:tab/>
        <w:t>Function Points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8</w:t>
      </w:r>
      <w:bookmarkStart w:id="0" w:name="_GoBack"/>
      <w:bookmarkEnd w:id="0"/>
    </w:p>
    <w:p w:rsidR="00A31D77" w:rsidRPr="0059376B" w:rsidRDefault="00990569">
      <w:pPr>
        <w:pStyle w:val="Titel"/>
        <w:rPr>
          <w:rFonts w:ascii="Times New Roman" w:hAnsi="Times New Roman"/>
          <w:lang w:val="de-DE"/>
        </w:rPr>
      </w:pPr>
      <w:r w:rsidRPr="0059376B">
        <w:rPr>
          <w:rFonts w:ascii="Times New Roman" w:hAnsi="Times New Roman"/>
          <w:lang w:val="de-DE"/>
        </w:rPr>
        <w:fldChar w:fldCharType="end"/>
      </w:r>
    </w:p>
    <w:p w:rsidR="00A31D77" w:rsidRPr="0059376B" w:rsidRDefault="00A31D77">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1B5B7A" w:rsidRPr="0059376B" w:rsidRDefault="001B5B7A">
      <w:pPr>
        <w:pStyle w:val="InfoBlue"/>
        <w:rPr>
          <w:lang w:val="de-DE"/>
        </w:rPr>
      </w:pPr>
    </w:p>
    <w:p w:rsidR="00A31D77" w:rsidRPr="0059376B" w:rsidRDefault="00990569">
      <w:pPr>
        <w:pStyle w:val="berschrift1"/>
        <w:numPr>
          <w:ilvl w:val="0"/>
          <w:numId w:val="1"/>
        </w:numPr>
        <w:rPr>
          <w:rFonts w:ascii="Times New Roman" w:hAnsi="Times New Roman"/>
          <w:lang w:val="de-DE"/>
        </w:rPr>
      </w:pPr>
      <w:bookmarkStart w:id="1" w:name="_Toc435884346"/>
      <w:bookmarkStart w:id="2" w:name="_Toc448861210"/>
      <w:bookmarkEnd w:id="1"/>
      <w:r w:rsidRPr="0059376B">
        <w:rPr>
          <w:rFonts w:ascii="Times New Roman" w:hAnsi="Times New Roman"/>
          <w:lang w:val="de-DE"/>
        </w:rPr>
        <w:lastRenderedPageBreak/>
        <w:t>Use-Case View Wiki</w:t>
      </w:r>
      <w:bookmarkEnd w:id="2"/>
    </w:p>
    <w:p w:rsidR="00A31D77" w:rsidRPr="0059376B" w:rsidRDefault="00990569">
      <w:pPr>
        <w:pStyle w:val="berschrift2"/>
        <w:numPr>
          <w:ilvl w:val="1"/>
          <w:numId w:val="1"/>
        </w:numPr>
        <w:rPr>
          <w:rFonts w:ascii="Times New Roman" w:hAnsi="Times New Roman"/>
          <w:lang w:val="de-DE"/>
        </w:rPr>
      </w:pPr>
      <w:bookmarkStart w:id="3" w:name="_Toc435884347"/>
      <w:bookmarkStart w:id="4" w:name="_Toc423410238"/>
      <w:bookmarkStart w:id="5" w:name="_Toc425054504"/>
      <w:bookmarkStart w:id="6" w:name="_Toc448861211"/>
      <w:bookmarkEnd w:id="3"/>
      <w:bookmarkEnd w:id="4"/>
      <w:bookmarkEnd w:id="5"/>
      <w:r w:rsidRPr="0059376B">
        <w:rPr>
          <w:rFonts w:ascii="Times New Roman" w:hAnsi="Times New Roman"/>
          <w:lang w:val="de-DE"/>
        </w:rPr>
        <w:t>Brief Description</w:t>
      </w:r>
      <w:bookmarkEnd w:id="6"/>
    </w:p>
    <w:p w:rsidR="00A31D77" w:rsidRPr="0059376B" w:rsidRDefault="0059376B" w:rsidP="0059376B">
      <w:pPr>
        <w:ind w:left="720"/>
        <w:rPr>
          <w:lang w:val="de-DE"/>
        </w:rPr>
      </w:pPr>
      <w:r w:rsidRPr="0059376B">
        <w:rPr>
          <w:lang w:val="de-DE"/>
        </w:rPr>
        <w:t>Dieser Use-C</w:t>
      </w:r>
      <w:r>
        <w:rPr>
          <w:lang w:val="de-DE"/>
        </w:rPr>
        <w:t>ase ermöglicht es dem Benutzer auf Informationen über alle verfügbaren Figuren zuzugreifen. Die Informationen sind bewusst kurz gehalten und beinhalten ein Bild, Vor- und Nachname, Spitzname und eine kurze Beschreibung.</w:t>
      </w:r>
      <w:r w:rsidR="00990569" w:rsidRPr="0059376B">
        <w:rPr>
          <w:lang w:val="de-DE"/>
        </w:rPr>
        <w:br/>
      </w:r>
    </w:p>
    <w:p w:rsidR="00A31D77" w:rsidRPr="0059376B" w:rsidRDefault="00990569">
      <w:pPr>
        <w:pStyle w:val="InfoBlue"/>
        <w:rPr>
          <w:lang w:val="de-DE"/>
        </w:rPr>
      </w:pPr>
      <w:r w:rsidRPr="0059376B">
        <w:rPr>
          <w:noProof/>
          <w:lang w:val="de-DE" w:eastAsia="de-DE"/>
        </w:rPr>
        <w:drawing>
          <wp:inline distT="0" distB="0" distL="0" distR="0">
            <wp:extent cx="4724400" cy="57334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724400" cy="5733415"/>
                    </a:xfrm>
                    <a:prstGeom prst="rect">
                      <a:avLst/>
                    </a:prstGeom>
                    <a:noFill/>
                    <a:ln w="9525">
                      <a:noFill/>
                      <a:miter lim="800000"/>
                      <a:headEnd/>
                      <a:tailEnd/>
                    </a:ln>
                  </pic:spPr>
                </pic:pic>
              </a:graphicData>
            </a:graphic>
          </wp:inline>
        </w:drawing>
      </w:r>
    </w:p>
    <w:p w:rsidR="00A31D77" w:rsidRDefault="00A31D77">
      <w:pPr>
        <w:pStyle w:val="Textkrper"/>
        <w:rPr>
          <w:lang w:val="de-DE"/>
        </w:rPr>
      </w:pPr>
    </w:p>
    <w:p w:rsidR="0059376B" w:rsidRDefault="0059376B">
      <w:pPr>
        <w:pStyle w:val="Textkrper"/>
        <w:rPr>
          <w:lang w:val="de-DE"/>
        </w:rPr>
      </w:pPr>
    </w:p>
    <w:p w:rsidR="0059376B" w:rsidRPr="0059376B" w:rsidRDefault="0059376B">
      <w:pPr>
        <w:pStyle w:val="Textkrper"/>
        <w:rPr>
          <w:lang w:val="de-DE"/>
        </w:rPr>
      </w:pPr>
    </w:p>
    <w:p w:rsidR="00A31D77" w:rsidRPr="0059376B" w:rsidRDefault="00A31D77">
      <w:pPr>
        <w:pStyle w:val="Textkrper"/>
        <w:rPr>
          <w:lang w:val="de-DE"/>
        </w:rPr>
      </w:pPr>
    </w:p>
    <w:p w:rsidR="00A31D77" w:rsidRPr="0059376B" w:rsidRDefault="00990569">
      <w:pPr>
        <w:pStyle w:val="berschrift1"/>
        <w:widowControl/>
        <w:numPr>
          <w:ilvl w:val="0"/>
          <w:numId w:val="1"/>
        </w:numPr>
        <w:rPr>
          <w:rFonts w:ascii="Times New Roman" w:hAnsi="Times New Roman"/>
          <w:lang w:val="de-DE"/>
        </w:rPr>
      </w:pPr>
      <w:bookmarkStart w:id="7" w:name="_Toc423410239"/>
      <w:bookmarkStart w:id="8" w:name="_Toc425054505"/>
      <w:bookmarkStart w:id="9" w:name="_Toc435884348"/>
      <w:bookmarkStart w:id="10" w:name="_Toc448861212"/>
      <w:bookmarkEnd w:id="7"/>
      <w:bookmarkEnd w:id="8"/>
      <w:bookmarkEnd w:id="9"/>
      <w:r w:rsidRPr="0059376B">
        <w:rPr>
          <w:rFonts w:ascii="Times New Roman" w:hAnsi="Times New Roman"/>
          <w:lang w:val="de-DE"/>
        </w:rPr>
        <w:lastRenderedPageBreak/>
        <w:t>Flow of Events</w:t>
      </w:r>
      <w:bookmarkEnd w:id="10"/>
    </w:p>
    <w:p w:rsidR="00A31D77" w:rsidRPr="0059376B" w:rsidRDefault="00990569">
      <w:pPr>
        <w:pStyle w:val="berschrift2"/>
        <w:widowControl/>
        <w:numPr>
          <w:ilvl w:val="1"/>
          <w:numId w:val="1"/>
        </w:numPr>
        <w:rPr>
          <w:rFonts w:ascii="Times New Roman" w:hAnsi="Times New Roman"/>
          <w:lang w:val="de-DE"/>
        </w:rPr>
      </w:pPr>
      <w:bookmarkStart w:id="11" w:name="_Toc423410240"/>
      <w:bookmarkStart w:id="12" w:name="_Toc425054506"/>
      <w:bookmarkStart w:id="13" w:name="_Toc435884349"/>
      <w:bookmarkStart w:id="14" w:name="_Toc448861213"/>
      <w:r w:rsidRPr="0059376B">
        <w:rPr>
          <w:rFonts w:ascii="Times New Roman" w:hAnsi="Times New Roman"/>
          <w:lang w:val="de-DE"/>
        </w:rPr>
        <w:t>Basic Flow</w:t>
      </w:r>
      <w:bookmarkEnd w:id="11"/>
      <w:bookmarkEnd w:id="12"/>
      <w:bookmarkEnd w:id="13"/>
      <w:bookmarkEnd w:id="14"/>
      <w:r w:rsidRPr="0059376B">
        <w:rPr>
          <w:rFonts w:ascii="Times New Roman" w:hAnsi="Times New Roman"/>
          <w:lang w:val="de-DE"/>
        </w:rPr>
        <w:t xml:space="preserve"> </w:t>
      </w:r>
    </w:p>
    <w:p w:rsidR="00A31D77" w:rsidRPr="0059376B" w:rsidRDefault="009462B5">
      <w:pPr>
        <w:ind w:left="720"/>
        <w:rPr>
          <w:lang w:val="de-DE" w:eastAsia="de-DE"/>
        </w:rPr>
      </w:pPr>
      <w:r w:rsidRPr="0059376B">
        <w:rPr>
          <w:noProof/>
          <w:lang w:val="de-DE" w:eastAsia="de-DE"/>
        </w:rPr>
        <w:drawing>
          <wp:anchor distT="0" distB="0" distL="0" distR="0" simplePos="0" relativeHeight="251657728" behindDoc="0" locked="0" layoutInCell="1" allowOverlap="1">
            <wp:simplePos x="0" y="0"/>
            <wp:positionH relativeFrom="column">
              <wp:posOffset>368300</wp:posOffset>
            </wp:positionH>
            <wp:positionV relativeFrom="paragraph">
              <wp:posOffset>199390</wp:posOffset>
            </wp:positionV>
            <wp:extent cx="5753100" cy="44862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753100" cy="4486275"/>
                    </a:xfrm>
                    <a:prstGeom prst="rect">
                      <a:avLst/>
                    </a:prstGeom>
                    <a:noFill/>
                    <a:ln w="9525">
                      <a:noFill/>
                      <a:miter lim="800000"/>
                      <a:headEnd/>
                      <a:tailEnd/>
                    </a:ln>
                  </pic:spPr>
                </pic:pic>
              </a:graphicData>
            </a:graphic>
          </wp:anchor>
        </w:drawing>
      </w:r>
    </w:p>
    <w:p w:rsidR="0059376B" w:rsidRDefault="0059376B" w:rsidP="0059376B">
      <w:pPr>
        <w:pageBreakBefore/>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59376B" w:rsidRDefault="0059376B" w:rsidP="0059376B">
      <w:pPr>
        <w:rPr>
          <w:noProof/>
          <w:lang w:val="de-DE" w:eastAsia="de-DE"/>
        </w:rPr>
      </w:pPr>
    </w:p>
    <w:p w:rsidR="00A31D77" w:rsidRPr="0059376B" w:rsidRDefault="00990569">
      <w:pPr>
        <w:ind w:firstLine="720"/>
        <w:rPr>
          <w:lang w:val="de-DE" w:eastAsia="de-DE"/>
        </w:rPr>
      </w:pPr>
      <w:r w:rsidRPr="0059376B">
        <w:rPr>
          <w:lang w:val="de-DE" w:eastAsia="de-DE"/>
        </w:rPr>
        <w:t>Scenario 1: Open Wiki on the main screen</w:t>
      </w:r>
    </w:p>
    <w:p w:rsidR="00A31D77" w:rsidRDefault="00990569">
      <w:pPr>
        <w:ind w:left="720" w:firstLine="720"/>
        <w:rPr>
          <w:lang w:val="de-DE"/>
        </w:rPr>
      </w:pPr>
      <w:r w:rsidRPr="0059376B">
        <w:rPr>
          <w:noProof/>
          <w:lang w:val="de-DE" w:eastAsia="de-DE"/>
        </w:rPr>
        <w:drawing>
          <wp:inline distT="0" distB="0" distL="0" distR="0">
            <wp:extent cx="3221355" cy="11696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221355" cy="1169670"/>
                    </a:xfrm>
                    <a:prstGeom prst="rect">
                      <a:avLst/>
                    </a:prstGeom>
                    <a:noFill/>
                    <a:ln w="9525">
                      <a:noFill/>
                      <a:miter lim="800000"/>
                      <a:headEnd/>
                      <a:tailEnd/>
                    </a:ln>
                  </pic:spPr>
                </pic:pic>
              </a:graphicData>
            </a:graphic>
          </wp:inline>
        </w:drawing>
      </w:r>
    </w:p>
    <w:p w:rsidR="0059376B" w:rsidRPr="0059376B" w:rsidRDefault="0059376B">
      <w:pPr>
        <w:ind w:left="720" w:firstLine="720"/>
        <w:rPr>
          <w:lang w:val="de-DE"/>
        </w:rPr>
      </w:pPr>
    </w:p>
    <w:p w:rsidR="00A31D77" w:rsidRPr="0059376B" w:rsidRDefault="00990569">
      <w:pPr>
        <w:ind w:firstLine="720"/>
        <w:rPr>
          <w:lang w:val="de-DE" w:eastAsia="de-DE"/>
        </w:rPr>
      </w:pPr>
      <w:r w:rsidRPr="0059376B">
        <w:rPr>
          <w:lang w:val="de-DE" w:eastAsia="de-DE"/>
        </w:rPr>
        <w:t>Scenario 2: Open Wiki in the menu</w:t>
      </w:r>
    </w:p>
    <w:p w:rsidR="00A31D77" w:rsidRDefault="00990569">
      <w:pPr>
        <w:ind w:left="720" w:firstLine="720"/>
        <w:rPr>
          <w:lang w:val="de-DE"/>
        </w:rPr>
      </w:pPr>
      <w:r w:rsidRPr="0059376B">
        <w:rPr>
          <w:noProof/>
          <w:lang w:val="de-DE" w:eastAsia="de-DE"/>
        </w:rPr>
        <w:drawing>
          <wp:inline distT="0" distB="0" distL="0" distR="0">
            <wp:extent cx="3157855" cy="1797050"/>
            <wp:effectExtent l="0" t="0" r="0" b="0"/>
            <wp:docPr id="4" name="Picture" descr="C:\Users\mincekara\Desktop\2015-11-30 14_31_40-SikulixIDE 1.1.0 - C__Duales Studium_01 Theorie_3. Semester_02 Software Engin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mincekara\Desktop\2015-11-30 14_31_40-SikulixIDE 1.1.0 - C__Duales Studium_01 Theorie_3. Semester_02 Software Engineer.png"/>
                    <pic:cNvPicPr>
                      <a:picLocks noChangeAspect="1" noChangeArrowheads="1"/>
                    </pic:cNvPicPr>
                  </pic:nvPicPr>
                  <pic:blipFill>
                    <a:blip r:embed="rId11"/>
                    <a:stretch>
                      <a:fillRect/>
                    </a:stretch>
                  </pic:blipFill>
                  <pic:spPr bwMode="auto">
                    <a:xfrm>
                      <a:off x="0" y="0"/>
                      <a:ext cx="3157855" cy="1797050"/>
                    </a:xfrm>
                    <a:prstGeom prst="rect">
                      <a:avLst/>
                    </a:prstGeom>
                    <a:noFill/>
                    <a:ln w="9525">
                      <a:noFill/>
                      <a:miter lim="800000"/>
                      <a:headEnd/>
                      <a:tailEnd/>
                    </a:ln>
                  </pic:spPr>
                </pic:pic>
              </a:graphicData>
            </a:graphic>
          </wp:inline>
        </w:drawing>
      </w:r>
    </w:p>
    <w:p w:rsidR="0059376B" w:rsidRPr="0059376B" w:rsidRDefault="0059376B">
      <w:pPr>
        <w:ind w:left="720" w:firstLine="720"/>
        <w:rPr>
          <w:lang w:val="de-DE"/>
        </w:rPr>
      </w:pPr>
    </w:p>
    <w:p w:rsidR="00A31D77" w:rsidRPr="0059376B" w:rsidRDefault="00990569">
      <w:pPr>
        <w:pStyle w:val="berschrift2"/>
        <w:widowControl/>
        <w:numPr>
          <w:ilvl w:val="1"/>
          <w:numId w:val="1"/>
        </w:numPr>
        <w:rPr>
          <w:rFonts w:ascii="Times New Roman" w:hAnsi="Times New Roman"/>
          <w:lang w:val="de-DE"/>
        </w:rPr>
      </w:pPr>
      <w:bookmarkStart w:id="15" w:name="_Toc435884350"/>
      <w:bookmarkStart w:id="16" w:name="_Toc423410241"/>
      <w:bookmarkStart w:id="17" w:name="_Toc425054507"/>
      <w:bookmarkStart w:id="18" w:name="_Toc448861214"/>
      <w:bookmarkEnd w:id="15"/>
      <w:bookmarkEnd w:id="16"/>
      <w:bookmarkEnd w:id="17"/>
      <w:r w:rsidRPr="0059376B">
        <w:rPr>
          <w:rFonts w:ascii="Times New Roman" w:hAnsi="Times New Roman"/>
          <w:lang w:val="de-DE"/>
        </w:rPr>
        <w:t>Alternative Flows</w:t>
      </w:r>
      <w:bookmarkEnd w:id="18"/>
    </w:p>
    <w:p w:rsidR="00A31D77" w:rsidRPr="0059376B" w:rsidRDefault="0059376B" w:rsidP="005803DC">
      <w:pPr>
        <w:pStyle w:val="berschrift3"/>
        <w:widowControl/>
        <w:numPr>
          <w:ilvl w:val="2"/>
          <w:numId w:val="1"/>
        </w:numPr>
        <w:rPr>
          <w:rFonts w:ascii="Times New Roman" w:hAnsi="Times New Roman"/>
          <w:b/>
          <w:i w:val="0"/>
          <w:lang w:val="de-DE"/>
        </w:rPr>
      </w:pPr>
      <w:bookmarkStart w:id="19" w:name="_Toc435884351"/>
      <w:bookmarkStart w:id="20" w:name="_Toc448861215"/>
      <w:bookmarkEnd w:id="19"/>
      <w:r>
        <w:rPr>
          <w:rFonts w:ascii="Times New Roman" w:hAnsi="Times New Roman"/>
          <w:b/>
          <w:i w:val="0"/>
          <w:lang w:val="de-DE"/>
        </w:rPr>
        <w:t>Starte Wiki über das Menu</w:t>
      </w:r>
      <w:bookmarkEnd w:id="20"/>
    </w:p>
    <w:p w:rsidR="00A31D77" w:rsidRPr="0059376B" w:rsidRDefault="0059376B" w:rsidP="005803DC">
      <w:pPr>
        <w:ind w:left="720" w:firstLine="360"/>
        <w:rPr>
          <w:lang w:val="de-DE"/>
        </w:rPr>
      </w:pPr>
      <w:r>
        <w:rPr>
          <w:lang w:val="de-DE"/>
        </w:rPr>
        <w:t>Der Benutzer kann das Menu auch über das Menu öffnen. Die Folgeschritte sind jedoch identisch.</w:t>
      </w:r>
    </w:p>
    <w:p w:rsidR="00A31D77" w:rsidRPr="0059376B" w:rsidRDefault="00990569">
      <w:pPr>
        <w:pStyle w:val="berschrift1"/>
        <w:numPr>
          <w:ilvl w:val="0"/>
          <w:numId w:val="1"/>
        </w:numPr>
        <w:rPr>
          <w:rFonts w:ascii="Times New Roman" w:hAnsi="Times New Roman"/>
          <w:lang w:val="de-DE"/>
        </w:rPr>
      </w:pPr>
      <w:bookmarkStart w:id="21" w:name="_Toc423410251"/>
      <w:bookmarkStart w:id="22" w:name="_Toc425054510"/>
      <w:bookmarkStart w:id="23" w:name="_Toc435884352"/>
      <w:bookmarkStart w:id="24" w:name="_Toc448861216"/>
      <w:bookmarkEnd w:id="21"/>
      <w:bookmarkEnd w:id="22"/>
      <w:bookmarkEnd w:id="23"/>
      <w:r w:rsidRPr="0059376B">
        <w:rPr>
          <w:rFonts w:ascii="Times New Roman" w:hAnsi="Times New Roman"/>
          <w:lang w:val="de-DE"/>
        </w:rPr>
        <w:t>Special Requirements</w:t>
      </w:r>
      <w:bookmarkEnd w:id="24"/>
    </w:p>
    <w:p w:rsidR="00A31D77" w:rsidRPr="0059376B" w:rsidRDefault="00990569">
      <w:pPr>
        <w:pStyle w:val="InfoBlue"/>
        <w:rPr>
          <w:lang w:val="de-DE"/>
        </w:rPr>
      </w:pPr>
      <w:r w:rsidRPr="0059376B">
        <w:rPr>
          <w:lang w:val="de-DE"/>
        </w:rPr>
        <w:t>(n/a)</w:t>
      </w:r>
    </w:p>
    <w:p w:rsidR="00A31D77" w:rsidRDefault="00990569">
      <w:pPr>
        <w:pStyle w:val="berschrift1"/>
        <w:widowControl/>
        <w:numPr>
          <w:ilvl w:val="0"/>
          <w:numId w:val="1"/>
        </w:numPr>
        <w:rPr>
          <w:rFonts w:ascii="Times New Roman" w:hAnsi="Times New Roman"/>
          <w:lang w:val="de-DE"/>
        </w:rPr>
      </w:pPr>
      <w:bookmarkStart w:id="25" w:name="_Toc423410253"/>
      <w:bookmarkStart w:id="26" w:name="_Toc425054512"/>
      <w:bookmarkStart w:id="27" w:name="_Toc435884353"/>
      <w:bookmarkStart w:id="28" w:name="_Toc448861217"/>
      <w:bookmarkEnd w:id="25"/>
      <w:bookmarkEnd w:id="26"/>
      <w:bookmarkEnd w:id="27"/>
      <w:r w:rsidRPr="0059376B">
        <w:rPr>
          <w:rFonts w:ascii="Times New Roman" w:hAnsi="Times New Roman"/>
          <w:lang w:val="de-DE"/>
        </w:rPr>
        <w:t>Preconditions</w:t>
      </w:r>
      <w:bookmarkEnd w:id="28"/>
    </w:p>
    <w:p w:rsidR="0059376B" w:rsidRPr="0059376B" w:rsidRDefault="0059376B" w:rsidP="0059376B">
      <w:pPr>
        <w:ind w:left="720"/>
        <w:rPr>
          <w:lang w:val="de-DE"/>
        </w:rPr>
      </w:pPr>
      <w:r>
        <w:rPr>
          <w:lang w:val="de-DE"/>
        </w:rPr>
        <w:t>(n/a)</w:t>
      </w:r>
    </w:p>
    <w:p w:rsidR="00A31D77" w:rsidRPr="0059376B" w:rsidRDefault="00990569">
      <w:pPr>
        <w:pStyle w:val="berschrift1"/>
        <w:widowControl/>
        <w:numPr>
          <w:ilvl w:val="0"/>
          <w:numId w:val="1"/>
        </w:numPr>
        <w:rPr>
          <w:rFonts w:ascii="Times New Roman" w:hAnsi="Times New Roman"/>
          <w:lang w:val="de-DE"/>
        </w:rPr>
      </w:pPr>
      <w:bookmarkStart w:id="29" w:name="_Toc423410255"/>
      <w:bookmarkStart w:id="30" w:name="_Toc425054514"/>
      <w:bookmarkStart w:id="31" w:name="_Toc435884354"/>
      <w:bookmarkStart w:id="32" w:name="_Toc448861218"/>
      <w:bookmarkEnd w:id="29"/>
      <w:bookmarkEnd w:id="30"/>
      <w:bookmarkEnd w:id="31"/>
      <w:r w:rsidRPr="0059376B">
        <w:rPr>
          <w:rFonts w:ascii="Times New Roman" w:hAnsi="Times New Roman"/>
          <w:lang w:val="de-DE"/>
        </w:rPr>
        <w:t>Postconditions</w:t>
      </w:r>
      <w:bookmarkEnd w:id="32"/>
    </w:p>
    <w:p w:rsidR="00A31D77" w:rsidRPr="0059376B" w:rsidRDefault="0059376B">
      <w:pPr>
        <w:pStyle w:val="berschrift2"/>
        <w:numPr>
          <w:ilvl w:val="1"/>
          <w:numId w:val="1"/>
        </w:numPr>
        <w:rPr>
          <w:rFonts w:ascii="Times New Roman" w:hAnsi="Times New Roman"/>
          <w:lang w:val="de-DE"/>
        </w:rPr>
      </w:pPr>
      <w:bookmarkStart w:id="33" w:name="_Toc448861219"/>
      <w:r>
        <w:rPr>
          <w:rFonts w:ascii="Times New Roman" w:hAnsi="Times New Roman"/>
          <w:lang w:val="de-DE"/>
        </w:rPr>
        <w:t>„</w:t>
      </w:r>
      <w:r w:rsidR="00990569" w:rsidRPr="0059376B">
        <w:rPr>
          <w:rFonts w:ascii="Times New Roman" w:hAnsi="Times New Roman"/>
          <w:lang w:val="de-DE"/>
        </w:rPr>
        <w:t>Can’t click away</w:t>
      </w:r>
      <w:r>
        <w:rPr>
          <w:rFonts w:ascii="Times New Roman" w:hAnsi="Times New Roman"/>
          <w:lang w:val="de-DE"/>
        </w:rPr>
        <w:t>“</w:t>
      </w:r>
      <w:bookmarkEnd w:id="33"/>
    </w:p>
    <w:p w:rsidR="00A31D77" w:rsidRDefault="0059376B">
      <w:pPr>
        <w:ind w:left="720"/>
        <w:rPr>
          <w:lang w:val="de-DE"/>
        </w:rPr>
      </w:pPr>
      <w:r>
        <w:rPr>
          <w:lang w:val="de-DE"/>
        </w:rPr>
        <w:t>Während das Wiki geöffnet ist kann das Wiki nicht in den Hintergrund verschoben werden. Um weiter zu spielen muss das Fenster geschlossen werden.</w:t>
      </w:r>
    </w:p>
    <w:p w:rsidR="0059376B" w:rsidRDefault="0059376B">
      <w:pPr>
        <w:ind w:left="720"/>
        <w:rPr>
          <w:lang w:val="de-DE"/>
        </w:rPr>
      </w:pPr>
    </w:p>
    <w:p w:rsidR="0059376B" w:rsidRDefault="0059376B">
      <w:pPr>
        <w:ind w:left="720"/>
        <w:rPr>
          <w:lang w:val="de-DE"/>
        </w:rPr>
      </w:pPr>
    </w:p>
    <w:p w:rsidR="0059376B" w:rsidRDefault="0059376B">
      <w:pPr>
        <w:ind w:left="720"/>
        <w:rPr>
          <w:lang w:val="de-DE"/>
        </w:rPr>
      </w:pPr>
    </w:p>
    <w:p w:rsidR="0059376B" w:rsidRDefault="0059376B">
      <w:pPr>
        <w:ind w:left="720"/>
        <w:rPr>
          <w:lang w:val="de-DE"/>
        </w:rPr>
      </w:pPr>
    </w:p>
    <w:p w:rsidR="0059376B" w:rsidRDefault="0059376B">
      <w:pPr>
        <w:ind w:left="720"/>
        <w:rPr>
          <w:lang w:val="de-DE"/>
        </w:rPr>
      </w:pPr>
    </w:p>
    <w:p w:rsidR="0059376B" w:rsidRDefault="0059376B">
      <w:pPr>
        <w:ind w:left="720"/>
        <w:rPr>
          <w:lang w:val="de-DE"/>
        </w:rPr>
      </w:pPr>
    </w:p>
    <w:p w:rsidR="0059376B" w:rsidRDefault="0059376B">
      <w:pPr>
        <w:ind w:left="720"/>
        <w:rPr>
          <w:lang w:val="de-DE"/>
        </w:rPr>
      </w:pPr>
    </w:p>
    <w:p w:rsidR="0059376B" w:rsidRDefault="0059376B">
      <w:pPr>
        <w:ind w:left="720"/>
        <w:rPr>
          <w:lang w:val="de-DE"/>
        </w:rPr>
      </w:pPr>
    </w:p>
    <w:p w:rsidR="0059376B" w:rsidRPr="0059376B" w:rsidRDefault="0059376B">
      <w:pPr>
        <w:ind w:left="720"/>
        <w:rPr>
          <w:lang w:val="de-DE"/>
        </w:rPr>
      </w:pPr>
    </w:p>
    <w:p w:rsidR="00540712" w:rsidRPr="00540712" w:rsidRDefault="00990569" w:rsidP="004C12CB">
      <w:pPr>
        <w:pStyle w:val="berschrift1"/>
        <w:numPr>
          <w:ilvl w:val="0"/>
          <w:numId w:val="1"/>
        </w:numPr>
        <w:rPr>
          <w:lang w:val="de-DE"/>
        </w:rPr>
      </w:pPr>
      <w:bookmarkStart w:id="34" w:name="_Toc435884355"/>
      <w:bookmarkStart w:id="35" w:name="_Toc448861220"/>
      <w:bookmarkEnd w:id="34"/>
      <w:r w:rsidRPr="00540712">
        <w:rPr>
          <w:rFonts w:ascii="Times New Roman" w:hAnsi="Times New Roman"/>
          <w:lang w:val="de-DE"/>
        </w:rPr>
        <w:lastRenderedPageBreak/>
        <w:t xml:space="preserve">Extension </w:t>
      </w:r>
      <w:bookmarkEnd w:id="35"/>
      <w:r w:rsidR="00540712">
        <w:rPr>
          <w:rFonts w:ascii="Times New Roman" w:hAnsi="Times New Roman"/>
          <w:lang w:val="de-DE"/>
        </w:rPr>
        <w:t>Points</w:t>
      </w:r>
    </w:p>
    <w:p w:rsidR="0059376B" w:rsidRPr="0059376B" w:rsidRDefault="0059376B" w:rsidP="0059376B">
      <w:pPr>
        <w:pStyle w:val="Listenabsatz"/>
        <w:numPr>
          <w:ilvl w:val="1"/>
          <w:numId w:val="1"/>
        </w:numPr>
        <w:rPr>
          <w:b/>
          <w:lang w:val="de-DE"/>
        </w:rPr>
      </w:pPr>
      <w:r>
        <w:rPr>
          <w:b/>
          <w:lang w:val="de-DE"/>
        </w:rPr>
        <w:t>Function Points</w:t>
      </w:r>
    </w:p>
    <w:p w:rsidR="00BE464C" w:rsidRDefault="00BE464C" w:rsidP="00BE464C">
      <w:pPr>
        <w:pStyle w:val="InfoBlue"/>
        <w:ind w:left="0"/>
        <w:rPr>
          <w:lang w:val="de-DE"/>
        </w:rPr>
      </w:pPr>
    </w:p>
    <w:p w:rsidR="00A31D77" w:rsidRDefault="00BE464C" w:rsidP="00BE464C">
      <w:pPr>
        <w:pStyle w:val="InfoBlue"/>
        <w:ind w:left="0"/>
        <w:rPr>
          <w:lang w:val="de-DE"/>
        </w:rPr>
      </w:pPr>
      <w:r w:rsidRPr="00BE464C">
        <w:rPr>
          <w:noProof/>
          <w:lang w:val="de-DE" w:eastAsia="de-DE"/>
        </w:rPr>
        <w:drawing>
          <wp:inline distT="0" distB="0" distL="0" distR="0">
            <wp:extent cx="5943600" cy="2822532"/>
            <wp:effectExtent l="0" t="0" r="0" b="0"/>
            <wp:docPr id="5" name="Grafik 5" descr="D:\07 Dokumente\Nappy-the-ingenious-docs\docs\usecases\fp esti\2016-04-18 09_21_39-TINY TOOLS [Function Point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Dokumente\Nappy-the-ingenious-docs\docs\usecases\fp esti\2016-04-18 09_21_39-TINY TOOLS [Function Point Calcula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2532"/>
                    </a:xfrm>
                    <a:prstGeom prst="rect">
                      <a:avLst/>
                    </a:prstGeom>
                    <a:noFill/>
                    <a:ln>
                      <a:noFill/>
                    </a:ln>
                  </pic:spPr>
                </pic:pic>
              </a:graphicData>
            </a:graphic>
          </wp:inline>
        </w:drawing>
      </w:r>
    </w:p>
    <w:p w:rsidR="00BE464C" w:rsidRPr="0059376B" w:rsidRDefault="005D3E51">
      <w:pPr>
        <w:pStyle w:val="InfoBlue"/>
        <w:rPr>
          <w:lang w:val="de-DE"/>
        </w:rPr>
      </w:pPr>
      <w:r>
        <w:rPr>
          <w:lang w:val="de-DE"/>
        </w:rPr>
        <w:t>Zunächst kann der Benutzer keine Eingaben machen. Zu sehen kriegt sieht der Benutzer ein neues Fenster mit allen Figuren. Bei den Dateien handelt es sich um einfach und schwierig zu implementierenden Funktionen. Im Durchschnitt war die Komplexität jedoch gut machbar.</w:t>
      </w:r>
    </w:p>
    <w:sectPr w:rsidR="00BE464C" w:rsidRPr="0059376B">
      <w:headerReference w:type="default" r:id="rId13"/>
      <w:footerReference w:type="default" r:id="rId14"/>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39F" w:rsidRDefault="0019439F">
      <w:pPr>
        <w:spacing w:line="240" w:lineRule="auto"/>
      </w:pPr>
      <w:r>
        <w:separator/>
      </w:r>
    </w:p>
  </w:endnote>
  <w:endnote w:type="continuationSeparator" w:id="0">
    <w:p w:rsidR="0019439F" w:rsidRDefault="00194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A31D77">
      <w:tc>
        <w:tcPr>
          <w:tcW w:w="3161" w:type="dxa"/>
          <w:tcBorders>
            <w:top w:val="nil"/>
            <w:left w:val="nil"/>
            <w:bottom w:val="nil"/>
            <w:right w:val="nil"/>
          </w:tcBorders>
          <w:shd w:val="clear" w:color="auto" w:fill="FFFFFF"/>
        </w:tcPr>
        <w:p w:rsidR="00A31D77" w:rsidRDefault="00990569">
          <w:pPr>
            <w:ind w:right="360"/>
          </w:pPr>
          <w:r>
            <w:t>Confidential</w:t>
          </w:r>
        </w:p>
      </w:tc>
      <w:tc>
        <w:tcPr>
          <w:tcW w:w="3160" w:type="dxa"/>
          <w:tcBorders>
            <w:top w:val="nil"/>
            <w:left w:val="nil"/>
            <w:bottom w:val="nil"/>
            <w:right w:val="nil"/>
          </w:tcBorders>
          <w:shd w:val="clear" w:color="auto" w:fill="FFFFFF"/>
        </w:tcPr>
        <w:p w:rsidR="00A31D77" w:rsidRDefault="00990569">
          <w:pPr>
            <w:jc w:val="center"/>
          </w:pPr>
          <w:r>
            <w:rPr>
              <w:rFonts w:ascii="Symbol" w:hAnsi="Symbol"/>
            </w:rPr>
            <w:t></w:t>
          </w:r>
          <w:r>
            <w:t xml:space="preserve">nappydevelopment, </w:t>
          </w:r>
          <w:r>
            <w:fldChar w:fldCharType="begin"/>
          </w:r>
          <w:r>
            <w:instrText>DATE \@"dd/MM/yy"</w:instrText>
          </w:r>
          <w:r>
            <w:fldChar w:fldCharType="separate"/>
          </w:r>
          <w:r w:rsidR="0000346F">
            <w:rPr>
              <w:noProof/>
            </w:rPr>
            <w:t>19/04/16</w:t>
          </w:r>
          <w:r>
            <w:fldChar w:fldCharType="end"/>
          </w:r>
        </w:p>
      </w:tc>
      <w:tc>
        <w:tcPr>
          <w:tcW w:w="3164" w:type="dxa"/>
          <w:tcBorders>
            <w:top w:val="nil"/>
            <w:left w:val="nil"/>
            <w:bottom w:val="nil"/>
            <w:right w:val="nil"/>
          </w:tcBorders>
          <w:shd w:val="clear" w:color="auto" w:fill="FFFFFF"/>
        </w:tcPr>
        <w:p w:rsidR="00A31D77" w:rsidRDefault="00990569">
          <w:pPr>
            <w:jc w:val="right"/>
          </w:pPr>
          <w:r>
            <w:t xml:space="preserve">Page </w:t>
          </w:r>
          <w:r>
            <w:fldChar w:fldCharType="begin"/>
          </w:r>
          <w:r>
            <w:instrText>PAGE</w:instrText>
          </w:r>
          <w:r>
            <w:fldChar w:fldCharType="separate"/>
          </w:r>
          <w:r w:rsidR="006C6C73">
            <w:rPr>
              <w:noProof/>
            </w:rPr>
            <w:t>3</w:t>
          </w:r>
          <w:r>
            <w:fldChar w:fldCharType="end"/>
          </w:r>
        </w:p>
      </w:tc>
    </w:tr>
  </w:tbl>
  <w:p w:rsidR="00A31D77" w:rsidRDefault="00A31D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39F" w:rsidRDefault="0019439F">
      <w:pPr>
        <w:spacing w:line="240" w:lineRule="auto"/>
      </w:pPr>
      <w:r>
        <w:separator/>
      </w:r>
    </w:p>
  </w:footnote>
  <w:footnote w:type="continuationSeparator" w:id="0">
    <w:p w:rsidR="0019439F" w:rsidRDefault="00194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D77" w:rsidRDefault="00A31D77">
    <w:pPr>
      <w:rPr>
        <w:sz w:val="24"/>
      </w:rPr>
    </w:pPr>
  </w:p>
  <w:p w:rsidR="00A31D77" w:rsidRDefault="00A31D77">
    <w:pPr>
      <w:pBdr>
        <w:top w:val="single" w:sz="6" w:space="1" w:color="00000A"/>
        <w:left w:val="nil"/>
        <w:bottom w:val="nil"/>
        <w:right w:val="nil"/>
      </w:pBdr>
      <w:rPr>
        <w:sz w:val="24"/>
      </w:rPr>
    </w:pPr>
  </w:p>
  <w:p w:rsidR="00A31D77" w:rsidRDefault="00625C8A">
    <w:pPr>
      <w:pBdr>
        <w:top w:val="nil"/>
        <w:left w:val="nil"/>
        <w:bottom w:val="single" w:sz="6" w:space="1" w:color="00000A"/>
        <w:right w:val="nil"/>
      </w:pBdr>
      <w:jc w:val="right"/>
      <w:rPr>
        <w:rFonts w:ascii="Arial" w:hAnsi="Arial"/>
        <w:b/>
        <w:sz w:val="36"/>
      </w:rPr>
    </w:pPr>
    <w:r>
      <w:rPr>
        <w:rFonts w:ascii="Arial" w:hAnsi="Arial"/>
        <w:b/>
        <w:sz w:val="36"/>
      </w:rPr>
      <w:t>nappydevelopment</w:t>
    </w:r>
    <w:r w:rsidR="00990569">
      <w:rPr>
        <w:rFonts w:ascii="Arial" w:hAnsi="Arial"/>
        <w:b/>
        <w:sz w:val="36"/>
      </w:rPr>
      <w:t xml:space="preserve"> </w:t>
    </w:r>
  </w:p>
  <w:p w:rsidR="00A31D77" w:rsidRDefault="00A31D77">
    <w:pPr>
      <w:pBdr>
        <w:top w:val="nil"/>
        <w:left w:val="nil"/>
        <w:bottom w:val="single" w:sz="6" w:space="1" w:color="00000A"/>
        <w:right w:val="nil"/>
      </w:pBdr>
      <w:jc w:val="right"/>
      <w:rPr>
        <w:sz w:val="24"/>
      </w:rPr>
    </w:pPr>
  </w:p>
  <w:p w:rsidR="00A31D77" w:rsidRDefault="00A31D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378"/>
      <w:gridCol w:w="3178"/>
    </w:tblGrid>
    <w:tr w:rsidR="00A31D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Default="00625C8A">
          <w:r>
            <w:t>Nappy, the ingenious</w:t>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Default="0000346F">
          <w:pPr>
            <w:tabs>
              <w:tab w:val="left" w:pos="1135"/>
            </w:tabs>
            <w:spacing w:before="40"/>
            <w:ind w:right="68"/>
          </w:pPr>
          <w:r>
            <w:t xml:space="preserve">  Version:           1.5</w:t>
          </w:r>
        </w:p>
      </w:tc>
    </w:tr>
    <w:tr w:rsidR="00A31D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625C8A" w:rsidRDefault="00625C8A">
          <w:r>
            <w:t>Use-Case Specification: View Wiki</w:t>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A31D77" w:rsidRDefault="0000346F">
          <w:r>
            <w:t xml:space="preserve">  Date:                19</w:t>
          </w:r>
          <w:r w:rsidR="001B5B7A">
            <w:t>/04/2016</w:t>
          </w:r>
        </w:p>
      </w:tc>
    </w:tr>
  </w:tbl>
  <w:p w:rsidR="00A31D77" w:rsidRDefault="00A31D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6921"/>
    <w:multiLevelType w:val="multilevel"/>
    <w:tmpl w:val="DAA2FE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1580ED1"/>
    <w:multiLevelType w:val="multilevel"/>
    <w:tmpl w:val="029451F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64E731B1"/>
    <w:multiLevelType w:val="multilevel"/>
    <w:tmpl w:val="029451F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1D77"/>
    <w:rsid w:val="0000346F"/>
    <w:rsid w:val="00183825"/>
    <w:rsid w:val="0019439F"/>
    <w:rsid w:val="001B5B7A"/>
    <w:rsid w:val="001C3034"/>
    <w:rsid w:val="001E11A4"/>
    <w:rsid w:val="00540712"/>
    <w:rsid w:val="005803DC"/>
    <w:rsid w:val="0059376B"/>
    <w:rsid w:val="005D3E51"/>
    <w:rsid w:val="00625C8A"/>
    <w:rsid w:val="006C6C73"/>
    <w:rsid w:val="009462B5"/>
    <w:rsid w:val="00990569"/>
    <w:rsid w:val="009B0A40"/>
    <w:rsid w:val="00A31D77"/>
    <w:rsid w:val="00BA45E1"/>
    <w:rsid w:val="00BE464C"/>
    <w:rsid w:val="00C840F0"/>
    <w:rsid w:val="00DA71CC"/>
    <w:rsid w:val="00DE20E5"/>
    <w:rsid w:val="00F43A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EA12"/>
  <w15:docId w15:val="{DA096564-DA1C-4C83-9021-BAA1B6BF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spacing w:line="240" w:lineRule="atLeast"/>
    </w:pPr>
    <w:rPr>
      <w:color w:val="00000A"/>
      <w:lang w:val="en-US" w:eastAsia="en-US"/>
    </w:rPr>
  </w:style>
  <w:style w:type="paragraph" w:styleId="berschrift1">
    <w:name w:val="heading 1"/>
    <w:basedOn w:val="Standard"/>
    <w:next w:val="Standard"/>
    <w:qFormat/>
    <w:pPr>
      <w:keepNext/>
      <w:spacing w:before="120" w:after="60"/>
      <w:ind w:left="720" w:hanging="720"/>
      <w:outlineLvl w:val="0"/>
    </w:pPr>
    <w:rPr>
      <w:rFonts w:ascii="Arial" w:hAnsi="Arial"/>
      <w:b/>
      <w:sz w:val="24"/>
    </w:rPr>
  </w:style>
  <w:style w:type="paragraph" w:styleId="berschrift2">
    <w:name w:val="heading 2"/>
    <w:basedOn w:val="berschrift1"/>
    <w:next w:val="Standard"/>
    <w:qFormat/>
    <w:pPr>
      <w:outlineLvl w:val="1"/>
    </w:pPr>
    <w:rPr>
      <w:sz w:val="20"/>
    </w:rPr>
  </w:style>
  <w:style w:type="paragraph" w:styleId="berschrift3">
    <w:name w:val="heading 3"/>
    <w:basedOn w:val="berschrift1"/>
    <w:next w:val="Standard"/>
    <w:qFormat/>
    <w:pPr>
      <w:outlineLvl w:val="2"/>
    </w:pPr>
    <w:rPr>
      <w:b w:val="0"/>
      <w:i/>
      <w:sz w:val="20"/>
    </w:rPr>
  </w:style>
  <w:style w:type="paragraph" w:styleId="berschrift4">
    <w:name w:val="heading 4"/>
    <w:basedOn w:val="berschrift1"/>
    <w:next w:val="Standard"/>
    <w:qFormat/>
    <w:pPr>
      <w:outlineLvl w:val="3"/>
    </w:pPr>
    <w:rPr>
      <w:b w:val="0"/>
      <w:sz w:val="20"/>
    </w:rPr>
  </w:style>
  <w:style w:type="paragraph" w:styleId="berschrift5">
    <w:name w:val="heading 5"/>
    <w:basedOn w:val="Standard"/>
    <w:next w:val="Standard"/>
    <w:qFormat/>
    <w:pPr>
      <w:spacing w:before="240" w:after="60"/>
      <w:ind w:left="2880"/>
      <w:outlineLvl w:val="4"/>
    </w:pPr>
    <w:rPr>
      <w:sz w:val="22"/>
    </w:rPr>
  </w:style>
  <w:style w:type="paragraph" w:styleId="berschrift6">
    <w:name w:val="heading 6"/>
    <w:basedOn w:val="Standard"/>
    <w:next w:val="Standard"/>
    <w:qFormat/>
    <w:pPr>
      <w:spacing w:before="240" w:after="60"/>
      <w:ind w:left="2880"/>
      <w:outlineLvl w:val="5"/>
    </w:pPr>
    <w:rPr>
      <w:i/>
      <w:sz w:val="22"/>
    </w:rPr>
  </w:style>
  <w:style w:type="paragraph" w:styleId="berschrift7">
    <w:name w:val="heading 7"/>
    <w:basedOn w:val="Standard"/>
    <w:next w:val="Standard"/>
    <w:qFormat/>
    <w:pPr>
      <w:spacing w:before="240" w:after="60"/>
      <w:ind w:left="2880"/>
      <w:outlineLvl w:val="6"/>
    </w:pPr>
  </w:style>
  <w:style w:type="paragraph" w:styleId="berschrift8">
    <w:name w:val="heading 8"/>
    <w:basedOn w:val="Standard"/>
    <w:next w:val="Standard"/>
    <w:qFormat/>
    <w:pPr>
      <w:spacing w:before="240" w:after="60"/>
      <w:ind w:left="2880"/>
      <w:outlineLvl w:val="7"/>
    </w:pPr>
    <w:rPr>
      <w:i/>
    </w:rPr>
  </w:style>
  <w:style w:type="paragraph" w:styleId="berschrift9">
    <w:name w:val="heading 9"/>
    <w:basedOn w:val="Standard"/>
    <w:next w:val="Standard"/>
    <w:qFormat/>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semiHidden/>
  </w:style>
  <w:style w:type="character" w:styleId="Funotenzeichen">
    <w:name w:val="footnote reference"/>
    <w:basedOn w:val="Absatz-Standardschriftart"/>
    <w:semiHidden/>
    <w:rPr>
      <w:sz w:val="20"/>
      <w:vertAlign w:val="superscript"/>
    </w:rPr>
  </w:style>
  <w:style w:type="character" w:customStyle="1" w:styleId="Internetlink">
    <w:name w:val="Internetlink"/>
    <w:basedOn w:val="Absatz-Standardschriftart"/>
    <w:semiHidden/>
    <w:rPr>
      <w:color w:val="0000FF"/>
      <w:u w:val="single"/>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 w:type="paragraph" w:customStyle="1" w:styleId="berschrift">
    <w:name w:val="Überschrift"/>
    <w:basedOn w:val="Standard"/>
    <w:next w:val="Textkrper"/>
    <w:pPr>
      <w:keepNext/>
      <w:spacing w:before="240" w:after="120"/>
    </w:pPr>
    <w:rPr>
      <w:rFonts w:ascii="Liberation Sans" w:eastAsia="Droid Sans Fallback" w:hAnsi="Liberation Sans" w:cs="FreeSans"/>
      <w:sz w:val="28"/>
      <w:szCs w:val="28"/>
    </w:rPr>
  </w:style>
  <w:style w:type="paragraph" w:styleId="Textkrper">
    <w:name w:val="Body Text"/>
    <w:basedOn w:val="Standard"/>
    <w:semiHidden/>
    <w:pPr>
      <w:keepLines/>
      <w:spacing w:after="120" w:line="288" w:lineRule="auto"/>
      <w:ind w:left="720"/>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customStyle="1" w:styleId="Inhaltsverzeichnis1">
    <w:name w:val="Inhaltsverzeichnis 1"/>
    <w:basedOn w:val="Standard"/>
    <w:next w:val="Standard"/>
    <w:uiPriority w:val="39"/>
    <w:pPr>
      <w:tabs>
        <w:tab w:val="right" w:pos="9360"/>
      </w:tabs>
      <w:spacing w:before="240" w:after="60"/>
      <w:ind w:right="720"/>
    </w:pPr>
  </w:style>
  <w:style w:type="paragraph" w:customStyle="1" w:styleId="Inhaltsverzeichnis2">
    <w:name w:val="Inhaltsverzeichnis 2"/>
    <w:basedOn w:val="Standard"/>
    <w:next w:val="Standard"/>
    <w:uiPriority w:val="39"/>
    <w:pPr>
      <w:tabs>
        <w:tab w:val="right" w:pos="9360"/>
      </w:tabs>
      <w:ind w:left="432" w:right="720"/>
    </w:pPr>
  </w:style>
  <w:style w:type="paragraph" w:customStyle="1" w:styleId="Inhaltsverzeichnis3">
    <w:name w:val="Inhaltsverzeichnis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Inhaltsverzeichnis4">
    <w:name w:val="Inhaltsverzeichnis 4"/>
    <w:basedOn w:val="Standard"/>
    <w:next w:val="Standard"/>
    <w:semiHidden/>
    <w:pPr>
      <w:ind w:left="600"/>
    </w:pPr>
  </w:style>
  <w:style w:type="paragraph" w:customStyle="1" w:styleId="Inhaltsverzeichnis5">
    <w:name w:val="Inhaltsverzeichnis 5"/>
    <w:basedOn w:val="Standard"/>
    <w:next w:val="Standard"/>
    <w:semiHidden/>
    <w:pPr>
      <w:ind w:left="800"/>
    </w:pPr>
  </w:style>
  <w:style w:type="paragraph" w:customStyle="1" w:styleId="Inhaltsverzeichnis6">
    <w:name w:val="Inhaltsverzeichnis 6"/>
    <w:basedOn w:val="Standard"/>
    <w:next w:val="Standard"/>
    <w:semiHidden/>
    <w:pPr>
      <w:ind w:left="1000"/>
    </w:pPr>
  </w:style>
  <w:style w:type="paragraph" w:customStyle="1" w:styleId="Inhaltsverzeichnis7">
    <w:name w:val="Inhaltsverzeichnis 7"/>
    <w:basedOn w:val="Standard"/>
    <w:next w:val="Standard"/>
    <w:semiHidden/>
    <w:pPr>
      <w:ind w:left="1200"/>
    </w:pPr>
  </w:style>
  <w:style w:type="paragraph" w:customStyle="1" w:styleId="Inhaltsverzeichnis8">
    <w:name w:val="Inhaltsverzeichnis 8"/>
    <w:basedOn w:val="Standard"/>
    <w:next w:val="Standard"/>
    <w:semiHidden/>
    <w:pPr>
      <w:ind w:left="1400"/>
    </w:pPr>
  </w:style>
  <w:style w:type="paragraph" w:customStyle="1" w:styleId="Inhaltsverzeichnis9">
    <w:name w:val="Inhaltsverzeichnis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customStyle="1" w:styleId="TextkrperEinrckung">
    <w:name w:val="Textkörper Einrückung"/>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autoRedefine/>
    <w:rsid w:val="00887EFF"/>
    <w:pPr>
      <w:spacing w:after="120"/>
      <w:ind w:left="720"/>
    </w:pPr>
    <w:rPr>
      <w:color w:val="000000"/>
    </w:rPr>
  </w:style>
  <w:style w:type="paragraph" w:styleId="StandardWeb">
    <w:name w:val="Normal (Web)"/>
    <w:basedOn w:val="Standard"/>
    <w:semiHidden/>
    <w:pPr>
      <w:spacing w:after="280"/>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paragraph" w:styleId="Verzeichnis1">
    <w:name w:val="toc 1"/>
    <w:basedOn w:val="Standard"/>
    <w:next w:val="Standard"/>
    <w:autoRedefine/>
    <w:uiPriority w:val="39"/>
    <w:unhideWhenUsed/>
    <w:rsid w:val="001E11A4"/>
    <w:pPr>
      <w:spacing w:after="100"/>
    </w:pPr>
  </w:style>
  <w:style w:type="paragraph" w:styleId="Verzeichnis2">
    <w:name w:val="toc 2"/>
    <w:basedOn w:val="Standard"/>
    <w:next w:val="Standard"/>
    <w:autoRedefine/>
    <w:uiPriority w:val="39"/>
    <w:unhideWhenUsed/>
    <w:rsid w:val="001E11A4"/>
    <w:pPr>
      <w:spacing w:after="100"/>
      <w:ind w:left="200"/>
    </w:pPr>
  </w:style>
  <w:style w:type="paragraph" w:styleId="Verzeichnis3">
    <w:name w:val="toc 3"/>
    <w:basedOn w:val="Standard"/>
    <w:next w:val="Standard"/>
    <w:autoRedefine/>
    <w:uiPriority w:val="39"/>
    <w:unhideWhenUsed/>
    <w:rsid w:val="00540712"/>
    <w:pPr>
      <w:tabs>
        <w:tab w:val="left" w:pos="1320"/>
        <w:tab w:val="right" w:pos="9350"/>
      </w:tabs>
      <w:spacing w:after="100"/>
      <w:ind w:left="400"/>
    </w:pPr>
    <w:rPr>
      <w:noProof/>
      <w:lang w:val="de-DE"/>
    </w:rPr>
  </w:style>
  <w:style w:type="paragraph" w:styleId="Listenabsatz">
    <w:name w:val="List Paragraph"/>
    <w:basedOn w:val="Standard"/>
    <w:uiPriority w:val="34"/>
    <w:qFormat/>
    <w:rsid w:val="00593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318</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Use-Case Specification: View Wiki</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View Wiki</dc:title>
  <dc:subject>Nappy, the ingenious</dc:subject>
  <dc:creator>Mehmet Ali Incekara</dc:creator>
  <cp:lastModifiedBy>Mehmet Ali Incekara</cp:lastModifiedBy>
  <cp:revision>47</cp:revision>
  <cp:lastPrinted>2015-11-21T14:08:00Z</cp:lastPrinted>
  <dcterms:created xsi:type="dcterms:W3CDTF">2015-10-19T09:07:00Z</dcterms:created>
  <dcterms:modified xsi:type="dcterms:W3CDTF">2016-04-19T18:32:00Z</dcterms:modified>
  <dc:language>de-DE</dc:language>
</cp:coreProperties>
</file>