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C6" w:rsidRDefault="00105457">
      <w:pPr>
        <w:pStyle w:val="Titel"/>
        <w:jc w:val="right"/>
      </w:pPr>
      <w:fldSimple w:instr=" SUBJECT  &quot;Nappy, the ingenious&quot;  \* MERGEFORMAT ">
        <w:r w:rsidR="006C319E">
          <w:t>Nappy, the ingenious</w:t>
        </w:r>
      </w:fldSimple>
    </w:p>
    <w:p w:rsidR="001632C6" w:rsidRDefault="00105457" w:rsidP="006C5BF7">
      <w:pPr>
        <w:pStyle w:val="Titel"/>
        <w:jc w:val="right"/>
        <w:sectPr w:rsidR="001632C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fldSimple w:instr=" TITLE  &quot;Use-Case Specification: Use Case Gamemodus 2&quot;  \* MERGEFORMAT ">
        <w:r w:rsidR="006C319E">
          <w:t>Use-Case Sp</w:t>
        </w:r>
        <w:r w:rsidR="0020538A">
          <w:t>ecification:</w:t>
        </w:r>
        <w:r w:rsidR="006C319E">
          <w:t xml:space="preserve"> Gamemode 2</w:t>
        </w:r>
      </w:fldSimple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r>
              <w:t>Erste Version</w:t>
            </w:r>
            <w:r w:rsidR="00EA05FB">
              <w:t xml:space="preserve"> des Dokuments</w:t>
            </w:r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9B6884" w:rsidRDefault="006C5BF7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B6884" w:rsidRDefault="006C5BF7">
            <w:pPr>
              <w:pStyle w:val="Tabletext"/>
            </w:pPr>
            <w:r>
              <w:t>Update UC (grammer, style,…)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5B0DE4">
            <w:pPr>
              <w:pStyle w:val="Tabletext"/>
            </w:pPr>
            <w:r>
              <w:t>06/06/2016</w:t>
            </w:r>
          </w:p>
        </w:tc>
        <w:tc>
          <w:tcPr>
            <w:tcW w:w="1152" w:type="dxa"/>
          </w:tcPr>
          <w:p w:rsidR="006C5BF7" w:rsidRDefault="005B0DE4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6C5BF7" w:rsidRDefault="005B0DE4">
            <w:pPr>
              <w:pStyle w:val="Tabletext"/>
            </w:pPr>
            <w:r>
              <w:t>Fix FP</w:t>
            </w:r>
          </w:p>
        </w:tc>
        <w:tc>
          <w:tcPr>
            <w:tcW w:w="2304" w:type="dxa"/>
          </w:tcPr>
          <w:p w:rsidR="006C5BF7" w:rsidRDefault="005B0DE4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5D285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D285E">
        <w:rPr>
          <w:noProof/>
        </w:rPr>
        <w:t>1.</w:t>
      </w:r>
      <w:r w:rsidR="005D285E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285E">
        <w:rPr>
          <w:noProof/>
        </w:rPr>
        <w:t>Use-Case Gamemode 2</w:t>
      </w:r>
      <w:r w:rsidR="005D285E">
        <w:rPr>
          <w:noProof/>
        </w:rPr>
        <w:tab/>
      </w:r>
      <w:r w:rsidR="005D285E">
        <w:rPr>
          <w:noProof/>
        </w:rPr>
        <w:fldChar w:fldCharType="begin"/>
      </w:r>
      <w:r w:rsidR="005D285E">
        <w:rPr>
          <w:noProof/>
        </w:rPr>
        <w:instrText xml:space="preserve"> PAGEREF _Toc449005327 \h </w:instrText>
      </w:r>
      <w:r w:rsidR="005D285E">
        <w:rPr>
          <w:noProof/>
        </w:rPr>
      </w:r>
      <w:r w:rsidR="005D285E">
        <w:rPr>
          <w:noProof/>
        </w:rPr>
        <w:fldChar w:fldCharType="separate"/>
      </w:r>
      <w:r w:rsidR="005D285E">
        <w:rPr>
          <w:noProof/>
        </w:rPr>
        <w:t>4</w:t>
      </w:r>
      <w:r w:rsidR="005D285E"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 xml:space="preserve">Use-Case Specification: </w:t>
        </w:r>
        <w:r w:rsidR="00EA05FB">
          <w:t>Gamemode 2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49005327"/>
      <w:bookmarkStart w:id="3" w:name="_Toc423410238"/>
      <w:bookmarkStart w:id="4" w:name="_Toc425054504"/>
      <w:r>
        <w:t xml:space="preserve">Use-Case </w:t>
      </w:r>
      <w:r w:rsidR="00EA05FB">
        <w:t>Gamemode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49005328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>Der Gamemode</w:t>
      </w:r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Gamemodi</w:t>
      </w:r>
      <w:r w:rsidR="00EA05FB">
        <w:rPr>
          <w:lang w:val="de-DE"/>
        </w:rPr>
        <w:t>. Der Computer (Nappy)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Nappy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49005329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49005330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>Der Standardfluss startet sobald der Spieler den Gamemode 1 beendet und den Gamemode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E" w:rsidRDefault="009C18BE" w:rsidP="00841932">
      <w:pPr>
        <w:rPr>
          <w:lang w:val="de-DE"/>
        </w:rPr>
      </w:pPr>
    </w:p>
    <w:p w:rsidR="00E92C73" w:rsidRDefault="00E92C73" w:rsidP="00E61B49"/>
    <w:p w:rsidR="00E61B49" w:rsidRDefault="00E61B49" w:rsidP="00E61B49"/>
    <w:p w:rsidR="00E61B49" w:rsidRDefault="00E61B49" w:rsidP="00E61B49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49005331"/>
      <w:r>
        <w:lastRenderedPageBreak/>
        <w:t>Alternative Flows</w:t>
      </w:r>
      <w:bookmarkEnd w:id="12"/>
      <w:bookmarkEnd w:id="13"/>
      <w:bookmarkEnd w:id="14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5" w:name="_Toc449005332"/>
      <w:r w:rsidRPr="009226B9">
        <w:rPr>
          <w:lang w:val="de-DE"/>
        </w:rPr>
        <w:t>Spiel beendet</w:t>
      </w:r>
      <w:bookmarkEnd w:id="15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6" w:name="_Toc449005333"/>
      <w:r>
        <w:rPr>
          <w:lang w:val="de-DE"/>
        </w:rPr>
        <w:t>Spiel übersprungen</w:t>
      </w:r>
      <w:bookmarkEnd w:id="16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334"/>
      <w:r w:rsidRPr="0085180A">
        <w:rPr>
          <w:lang w:val="de-DE"/>
        </w:rPr>
        <w:t>Special Requirements</w:t>
      </w:r>
      <w:bookmarkEnd w:id="17"/>
      <w:bookmarkEnd w:id="18"/>
      <w:bookmarkEnd w:id="19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335"/>
      <w:r w:rsidRPr="0085180A">
        <w:rPr>
          <w:lang w:val="de-DE"/>
        </w:rPr>
        <w:t>Preconditions</w:t>
      </w:r>
      <w:bookmarkEnd w:id="20"/>
      <w:bookmarkEnd w:id="21"/>
      <w:bookmarkEnd w:id="22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3" w:name="_Toc449005336"/>
      <w:r w:rsidRPr="0085180A">
        <w:rPr>
          <w:lang w:val="de-DE"/>
        </w:rPr>
        <w:t>Gamemode 1 abgeschlossen</w:t>
      </w:r>
      <w:bookmarkEnd w:id="23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>Der Spieler hat den Gamemode 1 gespielt und hat den Gamemode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4" w:name="_Toc449005337"/>
      <w:r>
        <w:rPr>
          <w:lang w:val="de-DE"/>
        </w:rPr>
        <w:t>In Einstellungen aktiviert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>Der Gamemode 2 ist nicht in den Einstellungen deaktiviert.</w:t>
      </w:r>
    </w:p>
    <w:p w:rsidR="001632C6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49005338"/>
      <w:r>
        <w:t>Postconditions</w:t>
      </w:r>
      <w:bookmarkEnd w:id="25"/>
      <w:bookmarkEnd w:id="26"/>
      <w:bookmarkEnd w:id="27"/>
    </w:p>
    <w:p w:rsidR="001632C6" w:rsidRDefault="00D52F1D">
      <w:pPr>
        <w:pStyle w:val="berschrift2"/>
        <w:widowControl/>
      </w:pPr>
      <w:bookmarkStart w:id="28" w:name="_Toc449005339"/>
      <w:r>
        <w:t>Ergebnisansicht</w:t>
      </w:r>
      <w:bookmarkEnd w:id="28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Nappy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9" w:name="_Toc449005340"/>
      <w:r>
        <w:t>In Statistik aufgenommen</w:t>
      </w:r>
      <w:bookmarkEnd w:id="29"/>
    </w:p>
    <w:p w:rsidR="00D52F1D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Pr="00E96676" w:rsidRDefault="00DF759C" w:rsidP="005337BD">
      <w:pPr>
        <w:ind w:left="720"/>
        <w:rPr>
          <w:lang w:val="de-DE"/>
        </w:rPr>
      </w:pPr>
    </w:p>
    <w:p w:rsidR="00D52F1D" w:rsidRDefault="005300C4" w:rsidP="00A26313">
      <w:pPr>
        <w:pStyle w:val="berschrift1"/>
      </w:pPr>
      <w:bookmarkStart w:id="30" w:name="_Toc449005341"/>
      <w:r>
        <w:lastRenderedPageBreak/>
        <w:t>Extension Points</w:t>
      </w:r>
      <w:bookmarkEnd w:id="30"/>
    </w:p>
    <w:p w:rsidR="00A26313" w:rsidRDefault="00A26313" w:rsidP="00A26313">
      <w:pPr>
        <w:pStyle w:val="berschrift2"/>
      </w:pPr>
      <w:bookmarkStart w:id="31" w:name="_Toc449005342"/>
      <w:r>
        <w:t>Function Points</w:t>
      </w:r>
      <w:bookmarkEnd w:id="31"/>
      <w:r w:rsidR="007F46D4">
        <w:t xml:space="preserve"> = 88,81</w:t>
      </w:r>
    </w:p>
    <w:p w:rsidR="00A26313" w:rsidRDefault="00BC15D0" w:rsidP="00A26313">
      <w:r w:rsidRPr="00BC15D0">
        <w:rPr>
          <w:noProof/>
          <w:lang w:val="de-DE" w:eastAsia="de-DE"/>
        </w:rPr>
        <w:drawing>
          <wp:inline distT="0" distB="0" distL="0" distR="0">
            <wp:extent cx="5943600" cy="2545093"/>
            <wp:effectExtent l="0" t="0" r="0" b="7620"/>
            <wp:docPr id="4" name="Grafik 4" descr="C:\Users\Administrator\Desktop\2016-06-06 08_53_02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53_02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D0" w:rsidRDefault="00BC15D0" w:rsidP="00A26313">
      <w:bookmarkStart w:id="32" w:name="_GoBack"/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DF759C" w:rsidRPr="008E50E2" w:rsidTr="00FE2BCF">
        <w:trPr>
          <w:trHeight w:val="270"/>
        </w:trPr>
        <w:tc>
          <w:tcPr>
            <w:tcW w:w="2361" w:type="dxa"/>
          </w:tcPr>
          <w:p w:rsidR="00DF759C" w:rsidRPr="008E50E2" w:rsidRDefault="00951FDE" w:rsidP="00FE2BCF">
            <w:r>
              <w:t>EI Choose Question</w:t>
            </w:r>
          </w:p>
        </w:tc>
        <w:tc>
          <w:tcPr>
            <w:tcW w:w="2302" w:type="dxa"/>
          </w:tcPr>
          <w:p w:rsidR="00DF759C" w:rsidRPr="008E50E2" w:rsidRDefault="00416034" w:rsidP="00FE2BCF">
            <w:r>
              <w:t>14</w:t>
            </w:r>
            <w:r w:rsidR="00951FDE">
              <w:t>*</w:t>
            </w:r>
          </w:p>
        </w:tc>
        <w:tc>
          <w:tcPr>
            <w:tcW w:w="2318" w:type="dxa"/>
          </w:tcPr>
          <w:p w:rsidR="00DF759C" w:rsidRPr="008E50E2" w:rsidRDefault="00416034" w:rsidP="00FE2B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Greater than 2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Complex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Ask Question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Know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Choose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416034" w:rsidP="00FE2BCF">
            <w:r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416034" w:rsidRPr="008E50E2" w:rsidTr="00FE2BCF">
        <w:trPr>
          <w:trHeight w:val="254"/>
        </w:trPr>
        <w:tc>
          <w:tcPr>
            <w:tcW w:w="2361" w:type="dxa"/>
          </w:tcPr>
          <w:p w:rsidR="00416034" w:rsidRDefault="00416034" w:rsidP="00FE2BCF">
            <w:r>
              <w:t>EI Confirm Character</w:t>
            </w:r>
          </w:p>
        </w:tc>
        <w:tc>
          <w:tcPr>
            <w:tcW w:w="2302" w:type="dxa"/>
          </w:tcPr>
          <w:p w:rsidR="00416034" w:rsidRDefault="00416034" w:rsidP="00FE2BCF">
            <w:r>
              <w:t>1</w:t>
            </w:r>
          </w:p>
        </w:tc>
        <w:tc>
          <w:tcPr>
            <w:tcW w:w="2318" w:type="dxa"/>
          </w:tcPr>
          <w:p w:rsidR="00416034" w:rsidRDefault="00416034" w:rsidP="00FE2BCF">
            <w:r>
              <w:t>1</w:t>
            </w:r>
          </w:p>
        </w:tc>
        <w:tc>
          <w:tcPr>
            <w:tcW w:w="2356" w:type="dxa"/>
          </w:tcPr>
          <w:p w:rsidR="00416034" w:rsidRDefault="00416034" w:rsidP="00FE2BCF">
            <w:r>
              <w:t>Low</w:t>
            </w:r>
          </w:p>
        </w:tc>
      </w:tr>
      <w:tr w:rsidR="00416034" w:rsidRPr="008E50E2" w:rsidTr="00FE2BCF">
        <w:trPr>
          <w:trHeight w:val="254"/>
        </w:trPr>
        <w:tc>
          <w:tcPr>
            <w:tcW w:w="2361" w:type="dxa"/>
          </w:tcPr>
          <w:p w:rsidR="00416034" w:rsidRDefault="00416034" w:rsidP="00FE2BCF">
            <w:r>
              <w:t>EI Finish</w:t>
            </w:r>
          </w:p>
        </w:tc>
        <w:tc>
          <w:tcPr>
            <w:tcW w:w="2302" w:type="dxa"/>
          </w:tcPr>
          <w:p w:rsidR="00416034" w:rsidRDefault="00416034" w:rsidP="00FE2BCF">
            <w:r>
              <w:t>1</w:t>
            </w:r>
          </w:p>
        </w:tc>
        <w:tc>
          <w:tcPr>
            <w:tcW w:w="2318" w:type="dxa"/>
          </w:tcPr>
          <w:p w:rsidR="00416034" w:rsidRDefault="00416034" w:rsidP="00FE2BCF">
            <w:r>
              <w:t>1</w:t>
            </w:r>
          </w:p>
        </w:tc>
        <w:tc>
          <w:tcPr>
            <w:tcW w:w="2356" w:type="dxa"/>
          </w:tcPr>
          <w:p w:rsidR="00416034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EO Count</w:t>
            </w:r>
          </w:p>
        </w:tc>
        <w:tc>
          <w:tcPr>
            <w:tcW w:w="2302" w:type="dxa"/>
          </w:tcPr>
          <w:p w:rsidR="00DF759C" w:rsidRPr="008E50E2" w:rsidRDefault="00416034" w:rsidP="00FE2BCF">
            <w:r>
              <w:t>14*</w:t>
            </w:r>
          </w:p>
        </w:tc>
        <w:tc>
          <w:tcPr>
            <w:tcW w:w="2318" w:type="dxa"/>
          </w:tcPr>
          <w:p w:rsidR="00DF759C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DF759C" w:rsidRPr="008E50E2" w:rsidRDefault="00416034" w:rsidP="00FE2BCF">
            <w:r>
              <w:t>Low</w:t>
            </w:r>
          </w:p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416034" w:rsidP="00FE2BCF">
            <w:r>
              <w:t>EO Asked Question</w:t>
            </w:r>
          </w:p>
        </w:tc>
        <w:tc>
          <w:tcPr>
            <w:tcW w:w="2302" w:type="dxa"/>
          </w:tcPr>
          <w:p w:rsidR="0004188A" w:rsidRDefault="00416034" w:rsidP="00FE2BCF">
            <w:r>
              <w:t>14*</w:t>
            </w:r>
          </w:p>
        </w:tc>
        <w:tc>
          <w:tcPr>
            <w:tcW w:w="2318" w:type="dxa"/>
          </w:tcPr>
          <w:p w:rsidR="0004188A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04188A" w:rsidRDefault="00416034" w:rsidP="00FE2BCF">
            <w:r>
              <w:t>Low</w:t>
            </w:r>
          </w:p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04188A" w:rsidP="00FE2BCF">
            <w:r>
              <w:t>EO Answer</w:t>
            </w:r>
          </w:p>
        </w:tc>
        <w:tc>
          <w:tcPr>
            <w:tcW w:w="2302" w:type="dxa"/>
          </w:tcPr>
          <w:p w:rsidR="0004188A" w:rsidRDefault="00416034" w:rsidP="00FE2BCF">
            <w:r>
              <w:t>14*</w:t>
            </w:r>
          </w:p>
        </w:tc>
        <w:tc>
          <w:tcPr>
            <w:tcW w:w="2318" w:type="dxa"/>
          </w:tcPr>
          <w:p w:rsidR="0004188A" w:rsidRPr="007F46D4" w:rsidRDefault="00416034" w:rsidP="00FE2BCF">
            <w:r w:rsidRPr="007F46D4">
              <w:t>1</w:t>
            </w:r>
          </w:p>
        </w:tc>
        <w:tc>
          <w:tcPr>
            <w:tcW w:w="2356" w:type="dxa"/>
          </w:tcPr>
          <w:p w:rsidR="0004188A" w:rsidRDefault="00416034" w:rsidP="00FE2BCF">
            <w:r>
              <w:t>Low</w:t>
            </w:r>
          </w:p>
        </w:tc>
      </w:tr>
      <w:tr w:rsidR="00DF759C" w:rsidRPr="008E50E2" w:rsidTr="00FE2BCF">
        <w:trPr>
          <w:trHeight w:val="238"/>
        </w:trPr>
        <w:tc>
          <w:tcPr>
            <w:tcW w:w="2361" w:type="dxa"/>
          </w:tcPr>
          <w:p w:rsidR="00DF759C" w:rsidRPr="008E50E2" w:rsidRDefault="00DF759C" w:rsidP="00FE2BCF">
            <w:r>
              <w:t>ILF</w:t>
            </w:r>
          </w:p>
        </w:tc>
        <w:tc>
          <w:tcPr>
            <w:tcW w:w="2302" w:type="dxa"/>
          </w:tcPr>
          <w:p w:rsidR="00DF759C" w:rsidRPr="008E50E2" w:rsidRDefault="007F46D4" w:rsidP="00FE2BCF">
            <w:r>
              <w:t>8</w:t>
            </w:r>
          </w:p>
        </w:tc>
        <w:tc>
          <w:tcPr>
            <w:tcW w:w="2318" w:type="dxa"/>
          </w:tcPr>
          <w:p w:rsidR="00DF759C" w:rsidRPr="008E50E2" w:rsidRDefault="007F46D4" w:rsidP="00FE2BCF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DF759C" w:rsidRPr="008E50E2" w:rsidRDefault="007F46D4" w:rsidP="00FE2BCF">
            <w:r>
              <w:t>Low</w:t>
            </w:r>
          </w:p>
        </w:tc>
      </w:tr>
    </w:tbl>
    <w:p w:rsidR="00A26313" w:rsidRDefault="00A26313" w:rsidP="00A26313">
      <w:pPr>
        <w:ind w:left="720"/>
        <w:rPr>
          <w:lang w:val="de-DE"/>
        </w:rPr>
      </w:pPr>
    </w:p>
    <w:p w:rsidR="00DE6FC8" w:rsidRPr="00A34088" w:rsidRDefault="00DE6FC8" w:rsidP="00DE6FC8">
      <w:pPr>
        <w:rPr>
          <w:lang w:val="de-DE"/>
        </w:rPr>
      </w:pPr>
      <w:r>
        <w:rPr>
          <w:lang w:val="de-DE"/>
        </w:rPr>
        <w:t>*</w:t>
      </w:r>
      <w:r w:rsidRPr="00A34088">
        <w:rPr>
          <w:lang w:val="de-DE"/>
        </w:rPr>
        <w:t>Grobe Schätzung, da Anzahl</w:t>
      </w:r>
      <w:r>
        <w:rPr>
          <w:lang w:val="de-DE"/>
        </w:rPr>
        <w:t xml:space="preserve"> der gestellten Fragen nicht vo</w:t>
      </w:r>
      <w:r w:rsidRPr="00A34088">
        <w:rPr>
          <w:lang w:val="de-DE"/>
        </w:rPr>
        <w:t xml:space="preserve">rhergesehen </w:t>
      </w:r>
      <w:r>
        <w:rPr>
          <w:lang w:val="de-DE"/>
        </w:rPr>
        <w:t>we</w:t>
      </w:r>
      <w:r w:rsidRPr="00A34088">
        <w:rPr>
          <w:lang w:val="de-DE"/>
        </w:rPr>
        <w:t>rden kann</w:t>
      </w:r>
      <w:r w:rsidR="00416034">
        <w:rPr>
          <w:lang w:val="de-DE"/>
        </w:rPr>
        <w:t>. Abhängig von den Fähigkeiten des Spielers gute Fragen zu stellen und daraus den Charakter zu erraten.</w:t>
      </w:r>
    </w:p>
    <w:p w:rsidR="00DE6FC8" w:rsidRPr="00A26313" w:rsidRDefault="00DE6FC8" w:rsidP="00A26313">
      <w:pPr>
        <w:ind w:left="720"/>
        <w:rPr>
          <w:lang w:val="de-DE"/>
        </w:rPr>
      </w:pPr>
    </w:p>
    <w:sectPr w:rsidR="00DE6FC8" w:rsidRPr="00A2631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FA" w:rsidRDefault="003E66FA">
      <w:pPr>
        <w:spacing w:line="240" w:lineRule="auto"/>
      </w:pPr>
      <w:r>
        <w:separator/>
      </w:r>
    </w:p>
  </w:endnote>
  <w:endnote w:type="continuationSeparator" w:id="0">
    <w:p w:rsidR="003E66FA" w:rsidRDefault="003E6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0DE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C15D0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FA" w:rsidRDefault="003E66FA">
      <w:pPr>
        <w:spacing w:line="240" w:lineRule="auto"/>
      </w:pPr>
      <w:r>
        <w:separator/>
      </w:r>
    </w:p>
  </w:footnote>
  <w:footnote w:type="continuationSeparator" w:id="0">
    <w:p w:rsidR="003E66FA" w:rsidRDefault="003E6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5B0DE4">
            <w:t>1.6</w:t>
          </w:r>
        </w:p>
      </w:tc>
    </w:tr>
    <w:tr w:rsidR="001632C6">
      <w:tc>
        <w:tcPr>
          <w:tcW w:w="6379" w:type="dxa"/>
        </w:tcPr>
        <w:p w:rsidR="001632C6" w:rsidRDefault="00105457" w:rsidP="0020538A">
          <w:fldSimple w:instr="title  \* Mergeformat ">
            <w:r w:rsidR="001F7BA8">
              <w:t xml:space="preserve">Use-Case Specification: </w:t>
            </w:r>
            <w:r w:rsidR="00EA05FB">
              <w:t>Gamemode 2</w:t>
            </w:r>
          </w:fldSimple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5B0DE4">
            <w:t>06/06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4188A"/>
    <w:rsid w:val="00105457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3E66FA"/>
    <w:rsid w:val="00416034"/>
    <w:rsid w:val="004F4919"/>
    <w:rsid w:val="00520D95"/>
    <w:rsid w:val="00522428"/>
    <w:rsid w:val="005300C4"/>
    <w:rsid w:val="005337BD"/>
    <w:rsid w:val="005801BB"/>
    <w:rsid w:val="0058284C"/>
    <w:rsid w:val="0059300F"/>
    <w:rsid w:val="005A0885"/>
    <w:rsid w:val="005B0DE4"/>
    <w:rsid w:val="005B301E"/>
    <w:rsid w:val="005D285E"/>
    <w:rsid w:val="00663DD5"/>
    <w:rsid w:val="00687E04"/>
    <w:rsid w:val="006B3311"/>
    <w:rsid w:val="006C319E"/>
    <w:rsid w:val="006C5BF7"/>
    <w:rsid w:val="0072460A"/>
    <w:rsid w:val="007F46D4"/>
    <w:rsid w:val="00841932"/>
    <w:rsid w:val="0085180A"/>
    <w:rsid w:val="00874D18"/>
    <w:rsid w:val="00880ADD"/>
    <w:rsid w:val="00893F8E"/>
    <w:rsid w:val="008C7867"/>
    <w:rsid w:val="00913B33"/>
    <w:rsid w:val="009226B9"/>
    <w:rsid w:val="00940376"/>
    <w:rsid w:val="00951FDE"/>
    <w:rsid w:val="0095733E"/>
    <w:rsid w:val="00977E3C"/>
    <w:rsid w:val="00982250"/>
    <w:rsid w:val="009B6884"/>
    <w:rsid w:val="009C18BE"/>
    <w:rsid w:val="00A26313"/>
    <w:rsid w:val="00A35E2C"/>
    <w:rsid w:val="00AB55B6"/>
    <w:rsid w:val="00AE3821"/>
    <w:rsid w:val="00BA041D"/>
    <w:rsid w:val="00BC15D0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DE6FC8"/>
    <w:rsid w:val="00DF759C"/>
    <w:rsid w:val="00E029D2"/>
    <w:rsid w:val="00E40B75"/>
    <w:rsid w:val="00E61B49"/>
    <w:rsid w:val="00E66457"/>
    <w:rsid w:val="00E92C73"/>
    <w:rsid w:val="00E96676"/>
    <w:rsid w:val="00EA05FB"/>
    <w:rsid w:val="00EB4966"/>
    <w:rsid w:val="00F06968"/>
    <w:rsid w:val="00F614CB"/>
    <w:rsid w:val="00FA38C5"/>
    <w:rsid w:val="00FB1D64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8B8BD5"/>
  <w15:docId w15:val="{11246664-1602-486F-AEE3-9C6E375A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F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F8944-E604-4685-B49E-B7552A81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496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Incekara</cp:lastModifiedBy>
  <cp:revision>57</cp:revision>
  <cp:lastPrinted>1900-12-31T23:00:00Z</cp:lastPrinted>
  <dcterms:created xsi:type="dcterms:W3CDTF">2015-10-19T09:07:00Z</dcterms:created>
  <dcterms:modified xsi:type="dcterms:W3CDTF">2016-06-06T06:53:00Z</dcterms:modified>
</cp:coreProperties>
</file>