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1693"/>
        <w:gridCol w:w="1109"/>
        <w:gridCol w:w="2056"/>
        <w:gridCol w:w="1109"/>
        <w:gridCol w:w="2145"/>
        <w:gridCol w:w="1038"/>
      </w:tblGrid>
      <w:tr w:rsidR="007F55E2" w14:paraId="53BB6A61" w14:textId="2FD0B62D" w:rsidTr="4B988F90">
        <w:tc>
          <w:tcPr>
            <w:tcW w:w="1695" w:type="dxa"/>
          </w:tcPr>
          <w:p w14:paraId="6056E11C" w14:textId="07163D0B" w:rsidR="007F55E2" w:rsidRDefault="007F55E2">
            <w:r>
              <w:t>ŚRODEK TRANSPORTU</w:t>
            </w:r>
          </w:p>
        </w:tc>
        <w:tc>
          <w:tcPr>
            <w:tcW w:w="1110" w:type="dxa"/>
          </w:tcPr>
          <w:p w14:paraId="0006CD70" w14:textId="19A4456D" w:rsidR="007F55E2" w:rsidRPr="00FE2ED0" w:rsidRDefault="007F55E2" w:rsidP="00FE2ED0">
            <w:pPr>
              <w:jc w:val="both"/>
              <w:rPr>
                <w:i/>
              </w:rPr>
            </w:pPr>
            <w:r>
              <w:t>GODZINA WEJŚCIA</w:t>
            </w:r>
          </w:p>
        </w:tc>
        <w:tc>
          <w:tcPr>
            <w:tcW w:w="2070" w:type="dxa"/>
          </w:tcPr>
          <w:p w14:paraId="2003E222" w14:textId="5598A624" w:rsidR="007F55E2" w:rsidRDefault="007F55E2">
            <w:r>
              <w:t>MIEJSCE WEJŚCIA</w:t>
            </w:r>
          </w:p>
        </w:tc>
        <w:tc>
          <w:tcPr>
            <w:tcW w:w="1110" w:type="dxa"/>
          </w:tcPr>
          <w:p w14:paraId="5006FEC7" w14:textId="1395364A" w:rsidR="007F55E2" w:rsidRDefault="007F55E2">
            <w:r>
              <w:t>GODZINA WYJŚCIA</w:t>
            </w:r>
          </w:p>
        </w:tc>
        <w:tc>
          <w:tcPr>
            <w:tcW w:w="2160" w:type="dxa"/>
          </w:tcPr>
          <w:p w14:paraId="37690A42" w14:textId="01ED4189" w:rsidR="007F55E2" w:rsidRDefault="007F55E2">
            <w:r>
              <w:t>MIEJSCE WYJŚCIA</w:t>
            </w:r>
          </w:p>
        </w:tc>
        <w:tc>
          <w:tcPr>
            <w:tcW w:w="1005" w:type="dxa"/>
          </w:tcPr>
          <w:p w14:paraId="74E9AEC4" w14:textId="21429EF8" w:rsidR="007F55E2" w:rsidRDefault="4B988F90" w:rsidP="4B988F90">
            <w:pPr>
              <w:spacing w:after="160" w:line="259" w:lineRule="auto"/>
            </w:pPr>
            <w:r>
              <w:t>DYSTANS</w:t>
            </w:r>
          </w:p>
        </w:tc>
      </w:tr>
      <w:tr w:rsidR="007F55E2" w14:paraId="34FC0970" w14:textId="58232655" w:rsidTr="4B988F90">
        <w:trPr>
          <w:trHeight w:val="864"/>
        </w:trPr>
        <w:tc>
          <w:tcPr>
            <w:tcW w:w="1695" w:type="dxa"/>
          </w:tcPr>
          <w:p w14:paraId="57ECF45D" w14:textId="77777777" w:rsidR="007F55E2" w:rsidRDefault="007F55E2"/>
        </w:tc>
        <w:tc>
          <w:tcPr>
            <w:tcW w:w="1110" w:type="dxa"/>
          </w:tcPr>
          <w:p w14:paraId="3867678E" w14:textId="77777777" w:rsidR="007F55E2" w:rsidRDefault="007F55E2"/>
        </w:tc>
        <w:tc>
          <w:tcPr>
            <w:tcW w:w="2070" w:type="dxa"/>
          </w:tcPr>
          <w:p w14:paraId="71FC8F45" w14:textId="77777777" w:rsidR="007F55E2" w:rsidRDefault="007F55E2"/>
        </w:tc>
        <w:tc>
          <w:tcPr>
            <w:tcW w:w="1110" w:type="dxa"/>
          </w:tcPr>
          <w:p w14:paraId="01113E5C" w14:textId="77777777" w:rsidR="007F55E2" w:rsidRDefault="007F55E2"/>
        </w:tc>
        <w:tc>
          <w:tcPr>
            <w:tcW w:w="2160" w:type="dxa"/>
          </w:tcPr>
          <w:p w14:paraId="0D91FF4E" w14:textId="77777777" w:rsidR="007F55E2" w:rsidRDefault="007F55E2"/>
        </w:tc>
        <w:tc>
          <w:tcPr>
            <w:tcW w:w="1005" w:type="dxa"/>
          </w:tcPr>
          <w:p w14:paraId="57827C3F" w14:textId="77777777" w:rsidR="007F55E2" w:rsidRDefault="007F55E2"/>
        </w:tc>
      </w:tr>
      <w:tr w:rsidR="007F55E2" w14:paraId="2D4A4F14" w14:textId="19AB52DD" w:rsidTr="4B988F90">
        <w:trPr>
          <w:trHeight w:val="864"/>
        </w:trPr>
        <w:tc>
          <w:tcPr>
            <w:tcW w:w="1695" w:type="dxa"/>
          </w:tcPr>
          <w:p w14:paraId="7E3E10CA" w14:textId="77777777" w:rsidR="007F55E2" w:rsidRDefault="007F55E2"/>
        </w:tc>
        <w:tc>
          <w:tcPr>
            <w:tcW w:w="1110" w:type="dxa"/>
          </w:tcPr>
          <w:p w14:paraId="2E1712E4" w14:textId="77777777" w:rsidR="007F55E2" w:rsidRDefault="007F55E2"/>
        </w:tc>
        <w:tc>
          <w:tcPr>
            <w:tcW w:w="2070" w:type="dxa"/>
          </w:tcPr>
          <w:p w14:paraId="463C71E5" w14:textId="77777777" w:rsidR="007F55E2" w:rsidRDefault="007F55E2"/>
        </w:tc>
        <w:tc>
          <w:tcPr>
            <w:tcW w:w="1110" w:type="dxa"/>
          </w:tcPr>
          <w:p w14:paraId="17EA3975" w14:textId="77777777" w:rsidR="007F55E2" w:rsidRDefault="007F55E2"/>
        </w:tc>
        <w:tc>
          <w:tcPr>
            <w:tcW w:w="2160" w:type="dxa"/>
          </w:tcPr>
          <w:p w14:paraId="0FAAFA20" w14:textId="77777777" w:rsidR="007F55E2" w:rsidRDefault="007F55E2"/>
        </w:tc>
        <w:tc>
          <w:tcPr>
            <w:tcW w:w="1005" w:type="dxa"/>
          </w:tcPr>
          <w:p w14:paraId="5C96BAC8" w14:textId="77777777" w:rsidR="007F55E2" w:rsidRDefault="007F55E2"/>
        </w:tc>
      </w:tr>
      <w:tr w:rsidR="007F55E2" w14:paraId="2DE8A0D2" w14:textId="29F1525B" w:rsidTr="4B988F90">
        <w:trPr>
          <w:trHeight w:val="864"/>
        </w:trPr>
        <w:tc>
          <w:tcPr>
            <w:tcW w:w="1695" w:type="dxa"/>
          </w:tcPr>
          <w:p w14:paraId="594BCFB0" w14:textId="77777777" w:rsidR="007F55E2" w:rsidRDefault="007F55E2"/>
        </w:tc>
        <w:tc>
          <w:tcPr>
            <w:tcW w:w="1110" w:type="dxa"/>
          </w:tcPr>
          <w:p w14:paraId="4C6B7D8F" w14:textId="77777777" w:rsidR="007F55E2" w:rsidRDefault="007F55E2"/>
        </w:tc>
        <w:tc>
          <w:tcPr>
            <w:tcW w:w="2070" w:type="dxa"/>
          </w:tcPr>
          <w:p w14:paraId="52BCC2FF" w14:textId="77777777" w:rsidR="007F55E2" w:rsidRDefault="007F55E2"/>
        </w:tc>
        <w:tc>
          <w:tcPr>
            <w:tcW w:w="1110" w:type="dxa"/>
          </w:tcPr>
          <w:p w14:paraId="2E9187A1" w14:textId="77777777" w:rsidR="007F55E2" w:rsidRDefault="007F55E2"/>
        </w:tc>
        <w:tc>
          <w:tcPr>
            <w:tcW w:w="2160" w:type="dxa"/>
          </w:tcPr>
          <w:p w14:paraId="200D00E9" w14:textId="77777777" w:rsidR="007F55E2" w:rsidRDefault="007F55E2"/>
        </w:tc>
        <w:tc>
          <w:tcPr>
            <w:tcW w:w="1005" w:type="dxa"/>
          </w:tcPr>
          <w:p w14:paraId="29F138AA" w14:textId="77777777" w:rsidR="007F55E2" w:rsidRDefault="007F55E2"/>
        </w:tc>
      </w:tr>
      <w:tr w:rsidR="007F55E2" w14:paraId="24F0E425" w14:textId="6C35C790" w:rsidTr="4B988F90">
        <w:trPr>
          <w:trHeight w:val="864"/>
        </w:trPr>
        <w:tc>
          <w:tcPr>
            <w:tcW w:w="1695" w:type="dxa"/>
          </w:tcPr>
          <w:p w14:paraId="5109AED5" w14:textId="77777777" w:rsidR="007F55E2" w:rsidRDefault="007F55E2"/>
        </w:tc>
        <w:tc>
          <w:tcPr>
            <w:tcW w:w="1110" w:type="dxa"/>
          </w:tcPr>
          <w:p w14:paraId="7B85082D" w14:textId="77777777" w:rsidR="007F55E2" w:rsidRDefault="007F55E2"/>
        </w:tc>
        <w:tc>
          <w:tcPr>
            <w:tcW w:w="2070" w:type="dxa"/>
          </w:tcPr>
          <w:p w14:paraId="3997AEA5" w14:textId="77777777" w:rsidR="007F55E2" w:rsidRDefault="007F55E2"/>
        </w:tc>
        <w:tc>
          <w:tcPr>
            <w:tcW w:w="1110" w:type="dxa"/>
          </w:tcPr>
          <w:p w14:paraId="0B13B301" w14:textId="77777777" w:rsidR="007F55E2" w:rsidRDefault="007F55E2"/>
        </w:tc>
        <w:tc>
          <w:tcPr>
            <w:tcW w:w="2160" w:type="dxa"/>
          </w:tcPr>
          <w:p w14:paraId="0DC6F6A6" w14:textId="77777777" w:rsidR="007F55E2" w:rsidRDefault="007F55E2"/>
        </w:tc>
        <w:tc>
          <w:tcPr>
            <w:tcW w:w="1005" w:type="dxa"/>
          </w:tcPr>
          <w:p w14:paraId="6635E283" w14:textId="77777777" w:rsidR="007F55E2" w:rsidRDefault="007F55E2"/>
        </w:tc>
      </w:tr>
      <w:tr w:rsidR="007F55E2" w14:paraId="70ADCD83" w14:textId="47D8AB2E" w:rsidTr="4B988F90">
        <w:trPr>
          <w:trHeight w:val="864"/>
        </w:trPr>
        <w:tc>
          <w:tcPr>
            <w:tcW w:w="1695" w:type="dxa"/>
          </w:tcPr>
          <w:p w14:paraId="07F488AB" w14:textId="77777777" w:rsidR="007F55E2" w:rsidRDefault="007F55E2"/>
        </w:tc>
        <w:tc>
          <w:tcPr>
            <w:tcW w:w="1110" w:type="dxa"/>
          </w:tcPr>
          <w:p w14:paraId="4B2BCACF" w14:textId="77777777" w:rsidR="007F55E2" w:rsidRDefault="007F55E2"/>
        </w:tc>
        <w:tc>
          <w:tcPr>
            <w:tcW w:w="2070" w:type="dxa"/>
          </w:tcPr>
          <w:p w14:paraId="6A103400" w14:textId="77777777" w:rsidR="007F55E2" w:rsidRDefault="007F55E2"/>
        </w:tc>
        <w:tc>
          <w:tcPr>
            <w:tcW w:w="1110" w:type="dxa"/>
          </w:tcPr>
          <w:p w14:paraId="0AA7C4D0" w14:textId="77777777" w:rsidR="007F55E2" w:rsidRDefault="007F55E2"/>
        </w:tc>
        <w:tc>
          <w:tcPr>
            <w:tcW w:w="2160" w:type="dxa"/>
          </w:tcPr>
          <w:p w14:paraId="613606C0" w14:textId="77777777" w:rsidR="007F55E2" w:rsidRDefault="007F55E2"/>
        </w:tc>
        <w:tc>
          <w:tcPr>
            <w:tcW w:w="1005" w:type="dxa"/>
          </w:tcPr>
          <w:p w14:paraId="5E2BDC80" w14:textId="77777777" w:rsidR="007F55E2" w:rsidRDefault="007F55E2"/>
        </w:tc>
      </w:tr>
      <w:tr w:rsidR="007F55E2" w14:paraId="6533F9E4" w14:textId="7B295483" w:rsidTr="4B988F90">
        <w:trPr>
          <w:trHeight w:val="864"/>
        </w:trPr>
        <w:tc>
          <w:tcPr>
            <w:tcW w:w="1695" w:type="dxa"/>
          </w:tcPr>
          <w:p w14:paraId="01E47F91" w14:textId="77777777" w:rsidR="007F55E2" w:rsidRDefault="007F55E2"/>
        </w:tc>
        <w:tc>
          <w:tcPr>
            <w:tcW w:w="1110" w:type="dxa"/>
          </w:tcPr>
          <w:p w14:paraId="35FE8A56" w14:textId="77777777" w:rsidR="007F55E2" w:rsidRDefault="007F55E2"/>
        </w:tc>
        <w:tc>
          <w:tcPr>
            <w:tcW w:w="2070" w:type="dxa"/>
          </w:tcPr>
          <w:p w14:paraId="010DC29D" w14:textId="77777777" w:rsidR="007F55E2" w:rsidRDefault="007F55E2"/>
        </w:tc>
        <w:tc>
          <w:tcPr>
            <w:tcW w:w="1110" w:type="dxa"/>
          </w:tcPr>
          <w:p w14:paraId="07EFC274" w14:textId="77777777" w:rsidR="007F55E2" w:rsidRDefault="007F55E2"/>
        </w:tc>
        <w:tc>
          <w:tcPr>
            <w:tcW w:w="2160" w:type="dxa"/>
          </w:tcPr>
          <w:p w14:paraId="14037F36" w14:textId="77777777" w:rsidR="007F55E2" w:rsidRDefault="007F55E2"/>
        </w:tc>
        <w:tc>
          <w:tcPr>
            <w:tcW w:w="1005" w:type="dxa"/>
          </w:tcPr>
          <w:p w14:paraId="7B9C22A4" w14:textId="77777777" w:rsidR="007F55E2" w:rsidRDefault="007F55E2"/>
        </w:tc>
      </w:tr>
      <w:tr w:rsidR="007F55E2" w14:paraId="68D98633" w14:textId="4BD5B1CF" w:rsidTr="4B988F90">
        <w:trPr>
          <w:trHeight w:val="864"/>
        </w:trPr>
        <w:tc>
          <w:tcPr>
            <w:tcW w:w="1695" w:type="dxa"/>
          </w:tcPr>
          <w:p w14:paraId="47C4953B" w14:textId="77777777" w:rsidR="007F55E2" w:rsidRDefault="007F55E2"/>
        </w:tc>
        <w:tc>
          <w:tcPr>
            <w:tcW w:w="1110" w:type="dxa"/>
          </w:tcPr>
          <w:p w14:paraId="5B9DDF4F" w14:textId="77777777" w:rsidR="007F55E2" w:rsidRDefault="007F55E2"/>
        </w:tc>
        <w:tc>
          <w:tcPr>
            <w:tcW w:w="2070" w:type="dxa"/>
          </w:tcPr>
          <w:p w14:paraId="528CC299" w14:textId="77777777" w:rsidR="007F55E2" w:rsidRDefault="007F55E2"/>
        </w:tc>
        <w:tc>
          <w:tcPr>
            <w:tcW w:w="1110" w:type="dxa"/>
          </w:tcPr>
          <w:p w14:paraId="7D124CCF" w14:textId="77777777" w:rsidR="007F55E2" w:rsidRDefault="007F55E2"/>
        </w:tc>
        <w:tc>
          <w:tcPr>
            <w:tcW w:w="2160" w:type="dxa"/>
          </w:tcPr>
          <w:p w14:paraId="42198A40" w14:textId="77777777" w:rsidR="007F55E2" w:rsidRDefault="007F55E2"/>
        </w:tc>
        <w:tc>
          <w:tcPr>
            <w:tcW w:w="1005" w:type="dxa"/>
          </w:tcPr>
          <w:p w14:paraId="60133B06" w14:textId="77777777" w:rsidR="007F55E2" w:rsidRDefault="007F55E2"/>
        </w:tc>
      </w:tr>
      <w:tr w:rsidR="007F55E2" w14:paraId="6389EE00" w14:textId="08D1905A" w:rsidTr="4B988F90">
        <w:trPr>
          <w:trHeight w:val="864"/>
        </w:trPr>
        <w:tc>
          <w:tcPr>
            <w:tcW w:w="1695" w:type="dxa"/>
          </w:tcPr>
          <w:p w14:paraId="4402D236" w14:textId="77777777" w:rsidR="007F55E2" w:rsidRDefault="007F55E2"/>
        </w:tc>
        <w:tc>
          <w:tcPr>
            <w:tcW w:w="1110" w:type="dxa"/>
          </w:tcPr>
          <w:p w14:paraId="3B472C82" w14:textId="77777777" w:rsidR="007F55E2" w:rsidRDefault="007F55E2"/>
        </w:tc>
        <w:tc>
          <w:tcPr>
            <w:tcW w:w="2070" w:type="dxa"/>
          </w:tcPr>
          <w:p w14:paraId="348352F1" w14:textId="77777777" w:rsidR="007F55E2" w:rsidRDefault="007F55E2"/>
        </w:tc>
        <w:tc>
          <w:tcPr>
            <w:tcW w:w="1110" w:type="dxa"/>
          </w:tcPr>
          <w:p w14:paraId="2D11A79E" w14:textId="77777777" w:rsidR="007F55E2" w:rsidRDefault="007F55E2"/>
        </w:tc>
        <w:tc>
          <w:tcPr>
            <w:tcW w:w="2160" w:type="dxa"/>
          </w:tcPr>
          <w:p w14:paraId="1958177E" w14:textId="77777777" w:rsidR="007F55E2" w:rsidRDefault="007F55E2"/>
        </w:tc>
        <w:tc>
          <w:tcPr>
            <w:tcW w:w="1005" w:type="dxa"/>
          </w:tcPr>
          <w:p w14:paraId="6A9B8AA9" w14:textId="77777777" w:rsidR="007F55E2" w:rsidRDefault="007F55E2"/>
        </w:tc>
      </w:tr>
    </w:tbl>
    <w:p w14:paraId="3D7C5CCD" w14:textId="77777777" w:rsidR="003653E6" w:rsidRDefault="003653E6"/>
    <w:p w14:paraId="0F05A170" w14:textId="5499EC84" w:rsidR="00D31957" w:rsidRDefault="00D31957" w:rsidP="00D31957">
      <w:pPr>
        <w:rPr>
          <w:sz w:val="32"/>
          <w:szCs w:val="32"/>
        </w:rPr>
      </w:pPr>
      <w:r w:rsidRPr="00D31957">
        <w:rPr>
          <w:sz w:val="32"/>
          <w:szCs w:val="32"/>
        </w:rPr>
        <w:t>UWAGI:</w:t>
      </w:r>
    </w:p>
    <w:p w14:paraId="110E6982" w14:textId="6222CC3D" w:rsidR="00E003F8" w:rsidRPr="00D11430" w:rsidRDefault="00E003F8" w:rsidP="00D31957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0861C3" w14:textId="126147E4" w:rsidR="008671F7" w:rsidRDefault="4B988F90" w:rsidP="00D31957">
      <w:r>
        <w:t>UWAGA – w protokole prócz przejazdów środkami transportu należy także zapisać dystans pokonany pieszo, w tym przypadku w kolumnie godzina wyjścia wpisuje się czas dojścia do przystanku.</w:t>
      </w:r>
    </w:p>
    <w:p w14:paraId="620DFD1E" w14:textId="1FFDE225" w:rsidR="4B988F90" w:rsidRDefault="4B988F90" w:rsidP="4B988F90">
      <w:r>
        <w:t xml:space="preserve">W kolumnie dystans należy wpisać całkowity przebyty dystans do momentu zakończenia przejazdu danym środkiem transportu (na podstawie aplikacji zapisującej przepisy trasy, rekomendowana aplikacja – </w:t>
      </w:r>
      <w:proofErr w:type="spellStart"/>
      <w:r>
        <w:t>Endomondo</w:t>
      </w:r>
      <w:proofErr w:type="spellEnd"/>
      <w:r>
        <w:t>)</w:t>
      </w:r>
    </w:p>
    <w:p w14:paraId="6C023CEA" w14:textId="0E483950" w:rsidR="00235CDD" w:rsidRDefault="00D11430" w:rsidP="00D31957">
      <w:r>
        <w:t xml:space="preserve">Wypełniony protokół należy zwrócić </w:t>
      </w:r>
      <w:r w:rsidR="000952A1">
        <w:t>kierownikowi wyścigu.</w:t>
      </w:r>
    </w:p>
    <w:tbl>
      <w:tblPr>
        <w:tblW w:w="907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026"/>
        <w:gridCol w:w="2126"/>
      </w:tblGrid>
      <w:tr w:rsidR="000504AE" w:rsidRPr="00034AF9" w14:paraId="69BD4062" w14:textId="7D6D2124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5115DC6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75F54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15:30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0F0A8" w14:textId="7423E3E1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Auto może być dość daleko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C09B806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Maciej Lorek</w:t>
            </w:r>
          </w:p>
          <w:p w14:paraId="5E9D5F35" w14:textId="4EBC4D56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Dominik Czech</w:t>
            </w:r>
          </w:p>
        </w:tc>
      </w:tr>
      <w:tr w:rsidR="000504AE" w:rsidRPr="00034AF9" w14:paraId="18A54C07" w14:textId="565A5B47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5BEA69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C8CD3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15:55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3237C" w14:textId="77777777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 xml:space="preserve">Najkrótszy możliwy czas według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Googla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636CA9A1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0504AE" w:rsidRPr="00034AF9" w14:paraId="5512C8D7" w14:textId="5AB46279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626550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D56D74" w14:textId="7777777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16:15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D4C83E" w14:textId="77777777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 xml:space="preserve">Najdłuższy możliwy czas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wedłu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Googla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32A5C1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0504AE" w:rsidRPr="00034AF9" w14:paraId="5F7F0747" w14:textId="130DC93D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AFC389" w14:textId="773B6F1B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D3A09" w14:textId="46CC3176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15:45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827E3" w14:textId="6330EF73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Kik-Bus: Sosnowiec Dworzec PKP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2E8DC5D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Tomasz Betka</w:t>
            </w:r>
          </w:p>
          <w:p w14:paraId="12EDE0C3" w14:textId="54982EE6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Tomasz Dolata</w:t>
            </w:r>
          </w:p>
        </w:tc>
      </w:tr>
      <w:tr w:rsidR="000504AE" w:rsidRPr="00034AF9" w14:paraId="2192927E" w14:textId="4AD443C6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472A80" w14:textId="420884CD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364611" w14:textId="0CFC3C6C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16:05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2AE4A5" w14:textId="67796B03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Kik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-Bus:</w:t>
            </w:r>
            <w:r w:rsidR="00FF1E8D"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Sławków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Rynek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38DFD7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53085982" w14:textId="3CF01DF0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0AABB1" w14:textId="3E1DFFF5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95675" w14:textId="03F4306B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15:49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67FFA" w14:textId="6CEC495C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REGIO: Sosnowiec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Południowy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2B94A11" w14:textId="30DFFAD2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Marcin Domański</w:t>
            </w:r>
          </w:p>
        </w:tc>
      </w:tr>
      <w:tr w:rsidR="000504AE" w:rsidRPr="00034AF9" w14:paraId="691E35E2" w14:textId="795B4BC2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5EB935" w14:textId="5B512B2F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F3C5BA" w14:textId="192EA005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16:16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F52F23" w14:textId="013B453D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REGIO: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Sławków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PKP</w:t>
            </w: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764CA9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5EDF5F8D" w14:textId="5B67BA8C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060A66" w14:textId="65391E39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C9C917" w14:textId="2641E896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15:33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44F9F" w14:textId="79F379A9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26: Sosnowiec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Dworzec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PKP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56C6DD1" w14:textId="55087386" w:rsidR="000504AE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Mateusz </w:t>
            </w:r>
            <w:proofErr w:type="spellStart"/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Ogonowski</w:t>
            </w:r>
            <w:proofErr w:type="spellEnd"/>
          </w:p>
        </w:tc>
      </w:tr>
      <w:tr w:rsidR="000504AE" w:rsidRPr="00034AF9" w14:paraId="68045B42" w14:textId="1BBDC66A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A61876E" w14:textId="6C7CCE62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4D51" w14:textId="120BFB3F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15:37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40BC5" w14:textId="064E7047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26: Sosnowiec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Południowy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5A71A207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787DE41A" w14:textId="5461D85C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2DD2E3" w14:textId="5531FA34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01520" w14:textId="53E09DCF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15:49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372B1D" w14:textId="50AA0A4D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REGIO: Sosnowiec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Południowy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48B617E4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64EEEA6A" w14:textId="0CBF50D6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0A4C14B" w14:textId="69ABAB0E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819DD" w14:textId="75FF0FD0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16:10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4EEEE" w14:textId="2AFF2D32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REGIO: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Dąbrowa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Górnicza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Wschodnia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228CCE67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59114855" w14:textId="0ED702CA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A3C910" w14:textId="2E0BFC72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53B82" w14:textId="67A0C3EB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16:16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8DC1E" w14:textId="29AE40DE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634: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Strzemieszyce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Krzyż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6992A9CA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0504AE" w:rsidRPr="00034AF9" w14:paraId="365DD9B6" w14:textId="3A88A33E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10D221" w14:textId="6EA1BE67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59E906" w14:textId="3511C844" w:rsidR="000504AE" w:rsidRPr="000504AE" w:rsidRDefault="000504AE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16:27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4D4507" w14:textId="602780D9" w:rsidR="000504AE" w:rsidRPr="000504AE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634: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Sławków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Rynek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EB5AD7" w14:textId="77777777" w:rsidR="000504AE" w:rsidRPr="00034AF9" w:rsidRDefault="000504AE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1E8D" w:rsidRPr="00034AF9" w14:paraId="5E068D95" w14:textId="2E08B15D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975EF7C" w14:textId="63F5E628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1561E" w14:textId="609D9CC1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15:36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19038" w14:textId="4DA07499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S1: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Sonowiec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Główny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890CA9" w14:textId="6B157BC5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Jan Olma</w:t>
            </w: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br/>
              <w:t>Kamil Hryniewiecki</w:t>
            </w:r>
          </w:p>
        </w:tc>
      </w:tr>
      <w:tr w:rsidR="00FF1E8D" w:rsidRPr="00034AF9" w14:paraId="173C911F" w14:textId="0AB77B00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7273C8" w14:textId="3C87516C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093A7" w14:textId="1FBE4B6C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15:40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D38E6" w14:textId="1EFF7D83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S1: Katowice Szopienice Południowe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3BF66D0B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FF1E8D" w:rsidRPr="00034AF9" w14:paraId="7491A999" w14:textId="77C201C1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980345" w14:textId="7F0E78A6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2199A" w14:textId="10B7DDBC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15:42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CF0E0" w14:textId="4C861B62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REGIO: Katowice Szopienice Południowe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68CA433F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FF1E8D" w:rsidRPr="00034AF9" w14:paraId="60358260" w14:textId="3282A4B9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2445D3" w14:textId="4994575B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977136" w14:textId="167C1220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16:10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F2258" w14:textId="37AF3F7B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 xml:space="preserve">REGIO: Dąbrowa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Gó</w:t>
            </w: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rnicza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Wschodnia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58F62911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1E8D" w:rsidRPr="00034AF9" w14:paraId="00CD321E" w14:textId="76926589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FD7991A" w14:textId="340793D6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80CC" w14:textId="43ECAE82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16:16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EB973" w14:textId="2538628A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634: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Strzemieszyce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Krzyż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694E3C57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1E8D" w:rsidRPr="00034AF9" w14:paraId="5DF87E64" w14:textId="796DD44E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086B5C" w14:textId="66657202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0B86AE" w14:textId="3F3AAFDC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16:27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3AB9D8" w14:textId="514F1C2F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634: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Sławków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Rynek</w:t>
            </w:r>
            <w:proofErr w:type="spellEnd"/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76BA76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1E8D" w:rsidRPr="00034AF9" w14:paraId="700C7586" w14:textId="36DBF9BD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15A3F6" w14:textId="085B2F10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FE1D8" w14:textId="1F7825DA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15:31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EE43" w14:textId="3A97C705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808: Sosnowiec </w:t>
            </w:r>
            <w:proofErr w:type="spellStart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Dworzec</w:t>
            </w:r>
            <w:proofErr w:type="spellEnd"/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 PKP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0089C55" w14:textId="5D93551F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Agnieszka Sroka</w:t>
            </w: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br/>
              <w:t>Mateusz Orliński</w:t>
            </w:r>
          </w:p>
        </w:tc>
      </w:tr>
      <w:tr w:rsidR="00FF1E8D" w:rsidRPr="00034AF9" w14:paraId="210BEBD4" w14:textId="55622618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05992E" w14:textId="794DB072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24B28" w14:textId="535EE452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15:53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A2861" w14:textId="4DE351F2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808: Dąbrowa Górnicza Centrum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315C4FEB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FF1E8D" w:rsidRPr="00034AF9" w14:paraId="756CAFB7" w14:textId="3D72C51C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62EEA4" w14:textId="2F63221D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A067C" w14:textId="404315B8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15:53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79505" w14:textId="20AE715E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634: Dąbrowa Górnicza Centrum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77009BBC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FF1E8D" w:rsidRPr="00034AF9" w14:paraId="5E777621" w14:textId="6D636FF5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9DE395" w14:textId="30D9F5A0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30BEBE" w14:textId="7A7A4C5A" w:rsidR="00FF1E8D" w:rsidRPr="000504AE" w:rsidRDefault="00FF1E8D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16:27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126346" w14:textId="0C23EC9D" w:rsidR="00FF1E8D" w:rsidRPr="000504AE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50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634: Sławków Rynek</w:t>
            </w:r>
            <w:bookmarkStart w:id="0" w:name="_GoBack"/>
            <w:bookmarkEnd w:id="0"/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B032A" w14:textId="77777777" w:rsidR="00FF1E8D" w:rsidRPr="00034AF9" w:rsidRDefault="00FF1E8D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034AF9" w:rsidRPr="00034AF9" w14:paraId="69988855" w14:textId="79453127" w:rsidTr="00034AF9">
        <w:trPr>
          <w:trHeight w:val="1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7FBB9F0" w14:textId="2BA37C0C" w:rsidR="00034AF9" w:rsidRPr="000504AE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F18FFE1" w14:textId="5A258EE5" w:rsidR="00034AF9" w:rsidRPr="000504AE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15:22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1D56D1" w14:textId="14A84DFA" w:rsidR="00034AF9" w:rsidRPr="000504AE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S1: Sosnowiec Główny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E7BAFA2" w14:textId="0F1A9C82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 xml:space="preserve">Kamil </w:t>
            </w:r>
            <w:proofErr w:type="spellStart"/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Smutniak</w:t>
            </w:r>
            <w:proofErr w:type="spellEnd"/>
            <w:r w:rsidR="004037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br/>
              <w:t xml:space="preserve">Michał </w:t>
            </w:r>
            <w:proofErr w:type="spellStart"/>
            <w:r w:rsidR="004037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Zbiciak</w:t>
            </w:r>
            <w:proofErr w:type="spellEnd"/>
          </w:p>
        </w:tc>
      </w:tr>
      <w:tr w:rsidR="00034AF9" w:rsidRPr="00034AF9" w14:paraId="36741278" w14:textId="1A0DCD78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BB32130" w14:textId="39DA99EC" w:rsidR="00034AF9" w:rsidRPr="000504AE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0CEF07" w14:textId="260F0D38" w:rsidR="00034AF9" w:rsidRPr="000504AE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15:27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AA90D" w14:textId="233A8F21" w:rsidR="00034AF9" w:rsidRPr="000504AE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S1: Będzin Miasto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1E903290" w14:textId="77777777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034AF9" w:rsidRPr="00034AF9" w14:paraId="4CA2CB36" w14:textId="77777777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69B0ECF" w14:textId="1C5AB8A0" w:rsidR="00034AF9" w:rsidRPr="00034AF9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94091E" w14:textId="432B5797" w:rsidR="00034AF9" w:rsidRPr="00034AF9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15:37</w:t>
            </w:r>
          </w:p>
        </w:tc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2EAFA4" w14:textId="70AE7EE9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634: Będzin Brata Alberta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49152E6C" w14:textId="77777777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  <w:tr w:rsidR="00034AF9" w:rsidRPr="00034AF9" w14:paraId="65EF4887" w14:textId="77777777" w:rsidTr="00034AF9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EFA99FF" w14:textId="27BE5FA7" w:rsidR="00034AF9" w:rsidRPr="00034AF9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F28E65" w14:textId="71FC63F2" w:rsidR="00034AF9" w:rsidRPr="00034AF9" w:rsidRDefault="00034AF9" w:rsidP="00050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16:27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A4DB2D4" w14:textId="1A71F71F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034AF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634: Sławków Rynek</w:t>
            </w: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D22557" w14:textId="77777777" w:rsidR="00034AF9" w:rsidRPr="00034AF9" w:rsidRDefault="00034AF9" w:rsidP="00050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693BE3D1" w14:textId="77777777" w:rsidR="000504AE" w:rsidRPr="00034AF9" w:rsidRDefault="000504AE">
      <w:pPr>
        <w:rPr>
          <w:sz w:val="18"/>
          <w:szCs w:val="18"/>
        </w:rPr>
      </w:pPr>
    </w:p>
    <w:p w14:paraId="4CC720F5" w14:textId="38E14346" w:rsidR="00D11430" w:rsidRPr="008671F7" w:rsidRDefault="00034AF9" w:rsidP="00FF1E8D">
      <w:pPr>
        <w:jc w:val="center"/>
      </w:pPr>
      <w:r>
        <w:rPr>
          <w:noProof/>
        </w:rPr>
        <w:drawing>
          <wp:inline distT="0" distB="0" distL="0" distR="0" wp14:anchorId="34DEAD72" wp14:editId="34702321">
            <wp:extent cx="5314950" cy="4389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247" cy="44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30" w:rsidRPr="008671F7">
      <w:headerReference w:type="default" r:id="rId7"/>
      <w:pgSz w:w="11906" w:h="16838"/>
      <w:pgMar w:top="1417" w:right="1417" w:bottom="28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DFBA2" w14:textId="77777777" w:rsidR="00310478" w:rsidRDefault="00310478" w:rsidP="005B19F6">
      <w:pPr>
        <w:spacing w:after="0" w:line="240" w:lineRule="auto"/>
      </w:pPr>
      <w:r>
        <w:separator/>
      </w:r>
    </w:p>
  </w:endnote>
  <w:endnote w:type="continuationSeparator" w:id="0">
    <w:p w14:paraId="0ECF0D0C" w14:textId="77777777" w:rsidR="00310478" w:rsidRDefault="00310478" w:rsidP="005B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0C396" w14:textId="77777777" w:rsidR="00310478" w:rsidRDefault="00310478" w:rsidP="005B19F6">
      <w:pPr>
        <w:spacing w:after="0" w:line="240" w:lineRule="auto"/>
      </w:pPr>
      <w:r>
        <w:separator/>
      </w:r>
    </w:p>
  </w:footnote>
  <w:footnote w:type="continuationSeparator" w:id="0">
    <w:p w14:paraId="645200E4" w14:textId="77777777" w:rsidR="00310478" w:rsidRDefault="00310478" w:rsidP="005B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58D31" w14:textId="1DA2D635" w:rsidR="005B19F6" w:rsidRPr="006153BD" w:rsidRDefault="005B19F6" w:rsidP="005B19F6">
    <w:pPr>
      <w:pStyle w:val="Title"/>
      <w:rPr>
        <w:b/>
        <w:color w:val="000000" w:themeColor="text1"/>
      </w:rPr>
    </w:pPr>
    <w:r w:rsidRPr="006153BD">
      <w:rPr>
        <w:b/>
        <w:color w:val="000000" w:themeColor="text1"/>
      </w:rPr>
      <w:t>PROTOKÓŁ</w:t>
    </w:r>
  </w:p>
  <w:p w14:paraId="22399456" w14:textId="173A50D4" w:rsidR="00D31957" w:rsidRDefault="00D31957" w:rsidP="003D45D6">
    <w:pPr>
      <w:pStyle w:val="Heading2"/>
      <w:rPr>
        <w:b/>
        <w:color w:val="000000" w:themeColor="text1"/>
      </w:rPr>
    </w:pPr>
    <w:r w:rsidRPr="006153BD">
      <w:rPr>
        <w:b/>
        <w:color w:val="000000" w:themeColor="text1"/>
      </w:rPr>
      <w:t xml:space="preserve">Z PRZEJZADU </w:t>
    </w:r>
    <w:r w:rsidR="006153BD" w:rsidRPr="006153BD">
      <w:rPr>
        <w:b/>
        <w:color w:val="000000" w:themeColor="text1"/>
      </w:rPr>
      <w:t xml:space="preserve">PODCZAS </w:t>
    </w:r>
    <w:r w:rsidRPr="006153BD">
      <w:rPr>
        <w:b/>
        <w:color w:val="000000" w:themeColor="text1"/>
      </w:rPr>
      <w:t xml:space="preserve">WYŚCIGU </w:t>
    </w:r>
    <w:proofErr w:type="spellStart"/>
    <w:r w:rsidRPr="006153BD">
      <w:rPr>
        <w:b/>
        <w:color w:val="000000" w:themeColor="text1"/>
      </w:rPr>
      <w:t>GOPgear</w:t>
    </w:r>
    <w:proofErr w:type="spellEnd"/>
    <w:r w:rsidR="0030565F">
      <w:rPr>
        <w:b/>
        <w:color w:val="000000" w:themeColor="text1"/>
      </w:rPr>
      <w:t xml:space="preserve"> s02e01 SOSNOWIEC-SŁAWKÓW</w:t>
    </w:r>
  </w:p>
  <w:p w14:paraId="333B8B57" w14:textId="59EB0EB1" w:rsidR="003D45D6" w:rsidRPr="003D45D6" w:rsidRDefault="003D45D6" w:rsidP="003D45D6">
    <w:pPr>
      <w:rPr>
        <w:rFonts w:asciiTheme="majorHAnsi" w:hAnsiTheme="majorHAnsi"/>
        <w:b/>
        <w:sz w:val="26"/>
        <w:szCs w:val="26"/>
      </w:rPr>
    </w:pPr>
    <w:r w:rsidRPr="003D45D6">
      <w:rPr>
        <w:rFonts w:asciiTheme="majorHAnsi" w:hAnsiTheme="majorHAnsi"/>
        <w:b/>
        <w:sz w:val="26"/>
        <w:szCs w:val="26"/>
      </w:rPr>
      <w:t>IMIĘ I NAZWISKO: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E6"/>
    <w:rsid w:val="00034AF9"/>
    <w:rsid w:val="000504AE"/>
    <w:rsid w:val="000952A1"/>
    <w:rsid w:val="001F291D"/>
    <w:rsid w:val="00235CDD"/>
    <w:rsid w:val="0030565F"/>
    <w:rsid w:val="00310478"/>
    <w:rsid w:val="003653E6"/>
    <w:rsid w:val="003D45D6"/>
    <w:rsid w:val="00403762"/>
    <w:rsid w:val="005B19F6"/>
    <w:rsid w:val="006153BD"/>
    <w:rsid w:val="007824DB"/>
    <w:rsid w:val="007F55E2"/>
    <w:rsid w:val="008360A8"/>
    <w:rsid w:val="008671F7"/>
    <w:rsid w:val="008762EB"/>
    <w:rsid w:val="00C42D6A"/>
    <w:rsid w:val="00D11430"/>
    <w:rsid w:val="00D31957"/>
    <w:rsid w:val="00E003F8"/>
    <w:rsid w:val="00EF6B3D"/>
    <w:rsid w:val="00FE2ED0"/>
    <w:rsid w:val="00FF1E8D"/>
    <w:rsid w:val="4B988F90"/>
    <w:rsid w:val="4D8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1DA13"/>
  <w15:chartTrackingRefBased/>
  <w15:docId w15:val="{CBC31A9E-DF66-4807-8418-961263F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1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F6"/>
  </w:style>
  <w:style w:type="paragraph" w:styleId="Footer">
    <w:name w:val="footer"/>
    <w:basedOn w:val="Normal"/>
    <w:link w:val="FooterChar"/>
    <w:uiPriority w:val="99"/>
    <w:unhideWhenUsed/>
    <w:rsid w:val="005B1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F6"/>
  </w:style>
  <w:style w:type="paragraph" w:styleId="Title">
    <w:name w:val="Title"/>
    <w:basedOn w:val="Normal"/>
    <w:next w:val="Normal"/>
    <w:link w:val="TitleChar"/>
    <w:uiPriority w:val="10"/>
    <w:qFormat/>
    <w:rsid w:val="005B1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1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Ogonowski</dc:creator>
  <cp:keywords/>
  <dc:description/>
  <cp:lastModifiedBy>Domanski, Marcin (Nokia - PL/Wroclaw)</cp:lastModifiedBy>
  <cp:revision>5</cp:revision>
  <cp:lastPrinted>2017-10-21T10:19:00Z</cp:lastPrinted>
  <dcterms:created xsi:type="dcterms:W3CDTF">2017-10-23T08:16:00Z</dcterms:created>
  <dcterms:modified xsi:type="dcterms:W3CDTF">2017-10-23T11:37:00Z</dcterms:modified>
</cp:coreProperties>
</file>