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2"/>
          <w:szCs w:val="32"/>
        </w:rPr>
        <w:t xml:space="preserve">KASHIF JILANI</w:t>
      </w:r>
    </w:p>
    <w:p>
      <w:pPr>
        <w:spacing w:after="60"/>
        <w:jc w:val="center"/>
      </w:pPr>
      <w:r>
        <w:rPr>
          <w:sz w:val="20"/>
          <w:szCs w:val="20"/>
        </w:rPr>
        <w:t xml:space="preserve">Senior .NET Engineer | Legacy Modernization Specialist | Azure Solutions Architect</w:t>
      </w:r>
    </w:p>
    <w:p>
      <w:pPr>
        <w:spacing w:after="240"/>
        <w:jc w:val="center"/>
      </w:pPr>
      <w:r>
        <w:rPr>
          <w:sz w:val="20"/>
          <w:szCs w:val="20"/>
        </w:rPr>
        <w:t xml:space="preserve">Lahore, Pakistan | +92 (321) 5817137 | kashif-jilani@outlook.com</w:t>
      </w:r>
    </w:p>
    <w:p>
      <w:pPr>
        <w:pStyle w:val="Heading1"/>
        <w:spacing w:after="120"/>
      </w:pPr>
      <w:r>
        <w:t xml:space="preserve">PROFESSIONAL SUMMARY</w:t>
      </w:r>
    </w:p>
    <w:p>
      <w:pPr>
        <w:spacing w:after="240"/>
      </w:pPr>
      <w:r>
        <w:t xml:space="preserve">Senior software engineer with 15+ years of expertise in enterprise .NET development, legacy system modernization, and cloud architecture. Specialized in migrating Visual FoxPro applications to modern .NET Core stacks, with proven success leading technical teams across fintech, banking, ERP, and shipping domains. Microsoft Certified Solution Developer with deep proficiency in Azure DevOps, microservices architecture, and full-stack development. Based in Pakistan with flexibility for global timezones and remote team collaboration.</w:t>
      </w:r>
    </w:p>
    <w:p>
      <w:pPr>
        <w:pStyle w:val="Heading1"/>
        <w:spacing w:after="120"/>
      </w:pPr>
      <w:r>
        <w:t xml:space="preserve">CORE COMPETENCIES</w:t>
      </w:r>
    </w:p>
    <w:p>
      <w:pPr>
        <w:spacing w:after="60"/>
      </w:pPr>
      <w:r>
        <w:rPr>
          <w:b/>
          <w:bCs/>
        </w:rPr>
        <w:t xml:space="preserve">Languages &amp; Frameworks: </w:t>
      </w:r>
      <w:r>
        <w:t xml:space="preserve">C# • .NET Core • ASP.NET MVC • VB.NET • Entity Framework • LINQ</w:t>
      </w:r>
    </w:p>
    <w:p>
      <w:pPr>
        <w:spacing w:after="60"/>
      </w:pPr>
      <w:r>
        <w:rPr>
          <w:b/>
          <w:bCs/>
        </w:rPr>
        <w:t xml:space="preserve">Frontend: </w:t>
      </w:r>
      <w:r>
        <w:t xml:space="preserve">Angular • React • JavaScript • jQuery • Bootstrap • WPF • Windows Forms</w:t>
      </w:r>
    </w:p>
    <w:p>
      <w:pPr>
        <w:spacing w:after="60"/>
      </w:pPr>
      <w:r>
        <w:rPr>
          <w:b/>
          <w:bCs/>
        </w:rPr>
        <w:t xml:space="preserve">Databases &amp; Cloud: </w:t>
      </w:r>
      <w:r>
        <w:t xml:space="preserve">SQL Server 2008-2016 • Azure DevOps • CI/CD Pipeline • CosmosDB • Redis • Agile/Scrum</w:t>
      </w:r>
    </w:p>
    <w:p>
      <w:pPr>
        <w:spacing w:after="240"/>
      </w:pPr>
      <w:r>
        <w:rPr>
          <w:b/>
          <w:bCs/>
        </w:rPr>
        <w:t xml:space="preserve">Specializations: </w:t>
      </w:r>
      <w:r>
        <w:t xml:space="preserve">Legacy Modernization • Visual FoxPro Migration • System Design • Fintech Integration • ERP Implementation • Performance Optimization</w:t>
      </w:r>
    </w:p>
    <w:p>
      <w:pPr>
        <w:pStyle w:val="Heading1"/>
        <w:spacing w:after="120"/>
      </w:pPr>
      <w:r>
        <w:t xml:space="preserve">CERTIFICATIONS &amp; EDUCATION</w:t>
      </w:r>
    </w:p>
    <w:p>
      <w:pPr>
        <w:spacing w:after="60"/>
      </w:pPr>
      <w:r>
        <w:rPr>
          <w:b/>
          <w:bCs/>
        </w:rPr>
        <w:t xml:space="preserve">Microsoft Certified Solution Developer (MCSD): Web Applications</w:t>
      </w:r>
    </w:p>
    <w:p>
      <w:pPr>
        <w:spacing w:after="40"/>
      </w:pPr>
      <w:r>
        <w:t xml:space="preserve">• MCP: Programming in HTML5 with JavaScript and CSS3</w:t>
      </w:r>
    </w:p>
    <w:p>
      <w:pPr>
        <w:spacing w:after="40"/>
      </w:pPr>
      <w:r>
        <w:t xml:space="preserve">• MCP: Developing ASP.NET MVC 4 Web Applications</w:t>
      </w:r>
    </w:p>
    <w:p>
      <w:pPr>
        <w:spacing w:after="100"/>
      </w:pPr>
      <w:r>
        <w:t xml:space="preserve">• MCP: Developing Windows Azure and Web Services</w:t>
      </w:r>
    </w:p>
    <w:p>
      <w:pPr>
        <w:spacing w:after="240"/>
      </w:pPr>
      <w:r>
        <w:rPr>
          <w:b/>
          <w:bCs/>
        </w:rPr>
        <w:t xml:space="preserve">Master of Computer Science (Software Engineering &amp; Networks)</w:t>
      </w:r>
      <w:r>
        <w:t xml:space="preserve"> | International Islamic University, Pakistan (2006)</w:t>
      </w:r>
    </w:p>
    <w:p>
      <w:pPr>
        <w:pStyle w:val="Heading1"/>
        <w:spacing w:after="120"/>
      </w:pPr>
      <w:r>
        <w:t xml:space="preserve">PROFESSIONAL EXPERIENCE</w:t>
      </w:r>
    </w:p>
    <w:p>
      <w:pPr>
        <w:spacing w:after="0"/>
      </w:pPr>
      <w:r>
        <w:rPr>
          <w:b/>
          <w:bCs/>
        </w:rPr>
        <w:t xml:space="preserve">Macrosoft Inc. | Senior Software Engineer</w:t>
      </w:r>
    </w:p>
    <w:p>
      <w:pPr>
        <w:spacing w:after="100"/>
      </w:pPr>
      <w:r>
        <w:t xml:space="preserve">January 2023 – Present | Permanent (Remote-Ready)</w:t>
      </w:r>
    </w:p>
    <w:p>
      <w:pPr>
        <w:pStyle w:val="ListParagraph"/>
        <w:numPr>
          <w:ilvl w:val="0"/>
          <w:numId w:val="2"/>
        </w:numPr>
        <w:spacing w:after="60"/>
      </w:pPr>
      <w:r>
        <w:t xml:space="preserve">Led migration of Coyote Analytics from ActiveReports 6 to ActiveReports 16, reducing memory footprint by 40% and enabling 500+ law firms to upgrade seamlessly</w:t>
      </w:r>
    </w:p>
    <w:p>
      <w:pPr>
        <w:pStyle w:val="ListParagraph"/>
        <w:numPr>
          <w:ilvl w:val="0"/>
          <w:numId w:val="2"/>
        </w:numPr>
        <w:spacing w:after="60"/>
      </w:pPr>
      <w:r>
        <w:t xml:space="preserve">Architected and executed software integration strategy for legal tech platform managing cases, AR/AP, and multi-gateway payment processing</w:t>
      </w:r>
    </w:p>
    <w:p>
      <w:pPr>
        <w:pStyle w:val="ListParagraph"/>
        <w:numPr>
          <w:ilvl w:val="0"/>
          <w:numId w:val="2"/>
        </w:numPr>
        <w:spacing w:after="60"/>
      </w:pPr>
      <w:r>
        <w:t xml:space="preserve">Integrated Microsoft Graph API for Office 365 functionality, enabling native Outlook plugin management and cloud collaboration</w:t>
      </w:r>
    </w:p>
    <w:p>
      <w:pPr>
        <w:pStyle w:val="ListParagraph"/>
        <w:numPr>
          <w:ilvl w:val="0"/>
          <w:numId w:val="2"/>
        </w:numPr>
        <w:spacing w:after="60"/>
      </w:pPr>
      <w:r>
        <w:t xml:space="preserve">Established organization-wide C#, Windows Forms, and SQL Server coding standards; mentored team of 5+ engineers on best practices</w:t>
      </w:r>
    </w:p>
    <w:p>
      <w:pPr>
        <w:pStyle w:val="ListParagraph"/>
        <w:numPr>
          <w:ilvl w:val="0"/>
          <w:numId w:val="2"/>
        </w:numPr>
        <w:spacing w:after="240"/>
      </w:pPr>
      <w:r>
        <w:t xml:space="preserve">Owned Azure DevOps pipeline optimization, reducing deployment time by 35% and improving release reliability to 99.8%</w:t>
      </w:r>
    </w:p>
    <w:p>
      <w:pPr>
        <w:spacing w:after="0"/>
      </w:pPr>
      <w:r>
        <w:rPr>
          <w:b/>
          <w:bCs/>
        </w:rPr>
        <w:t xml:space="preserve">Khaleef Technologies | Principal Software Engineer / Tech Lead</w:t>
      </w:r>
    </w:p>
    <w:p>
      <w:pPr>
        <w:spacing w:after="100"/>
      </w:pPr>
      <w:r>
        <w:t xml:space="preserve">March 2021 – December 2022 | Permanent (Remote)</w:t>
      </w:r>
    </w:p>
    <w:p>
      <w:pPr>
        <w:pStyle w:val="ListParagraph"/>
        <w:numPr>
          <w:ilvl w:val="0"/>
          <w:numId w:val="2"/>
        </w:numPr>
        <w:spacing w:after="60"/>
      </w:pPr>
      <w:r>
        <w:t xml:space="preserve">Architected microservices solution for container data ingestion platform (Advent eModal) handling 50,000+ container updates daily</w:t>
      </w:r>
    </w:p>
    <w:p>
      <w:pPr>
        <w:pStyle w:val="ListParagraph"/>
        <w:numPr>
          <w:ilvl w:val="0"/>
          <w:numId w:val="2"/>
        </w:numPr>
        <w:spacing w:after="60"/>
      </w:pPr>
      <w:r>
        <w:t xml:space="preserve">Implemented duplicate record detection logic using CosmosDB and Redis Cache, reducing unnecessary database round trips by 60%</w:t>
      </w:r>
    </w:p>
    <w:p>
      <w:pPr>
        <w:pStyle w:val="ListParagraph"/>
        <w:numPr>
          <w:ilvl w:val="0"/>
          <w:numId w:val="2"/>
        </w:numPr>
        <w:spacing w:after="60"/>
      </w:pPr>
      <w:r>
        <w:t xml:space="preserve">Led technical requirements gathering and design documentation for enterprise solutions across 4+ concurrent projects</w:t>
      </w:r>
    </w:p>
    <w:p>
      <w:pPr>
        <w:pStyle w:val="ListParagraph"/>
        <w:numPr>
          <w:ilvl w:val="0"/>
          <w:numId w:val="2"/>
        </w:numPr>
        <w:spacing w:after="240"/>
      </w:pPr>
      <w:r>
        <w:t xml:space="preserve">Mentored team of 8 engineers on architectural patterns, code quality, and Azure best practices; improved code review turnaround by 50%</w:t>
      </w:r>
    </w:p>
    <w:p>
      <w:pPr>
        <w:spacing w:after="0"/>
      </w:pPr>
      <w:r>
        <w:rPr>
          <w:b/>
          <w:bCs/>
        </w:rPr>
        <w:t xml:space="preserve">Wizlinx | Principal Software Engineer / Project Manager</w:t>
      </w:r>
    </w:p>
    <w:p>
      <w:pPr>
        <w:spacing w:after="100"/>
      </w:pPr>
      <w:r>
        <w:t xml:space="preserve">June 2015 – March 2021 | Permanent</w:t>
      </w:r>
    </w:p>
    <w:p>
      <w:pPr>
        <w:pStyle w:val="ListParagraph"/>
        <w:numPr>
          <w:ilvl w:val="0"/>
          <w:numId w:val="2"/>
        </w:numPr>
        <w:spacing w:after="60"/>
      </w:pPr>
      <w:r>
        <w:t xml:space="preserve">Delivered 15+ full-cycle enterprise software projects; managed requirements, design, development, and stakeholder communication</w:t>
      </w:r>
    </w:p>
    <w:p>
      <w:pPr>
        <w:pStyle w:val="ListParagraph"/>
        <w:numPr>
          <w:ilvl w:val="0"/>
          <w:numId w:val="2"/>
        </w:numPr>
        <w:spacing w:after="60"/>
      </w:pPr>
      <w:r>
        <w:t xml:space="preserve">Established organization-wide coding standards for C#, ASP.NET, and SQL Server; conducted code reviews for 20+ team members</w:t>
      </w:r>
    </w:p>
    <w:p>
      <w:pPr>
        <w:pStyle w:val="ListParagraph"/>
        <w:numPr>
          <w:ilvl w:val="0"/>
          <w:numId w:val="2"/>
        </w:numPr>
        <w:spacing w:after="60"/>
      </w:pPr>
      <w:r>
        <w:t xml:space="preserve">Led digital banking platform development with customer onboarding module and transaction processing, supporting 5,000+ daily transactions</w:t>
      </w:r>
    </w:p>
    <w:p>
      <w:pPr>
        <w:pStyle w:val="ListParagraph"/>
        <w:numPr>
          <w:ilvl w:val="0"/>
          <w:numId w:val="2"/>
        </w:numPr>
        <w:spacing w:after="240"/>
      </w:pPr>
      <w:r>
        <w:t xml:space="preserve">Architected multi-channel banking integration using Web API; implemented person screening and transactional validation for compliance</w:t>
      </w:r>
    </w:p>
    <w:p>
      <w:pPr>
        <w:spacing w:after="0"/>
      </w:pPr>
      <w:r>
        <w:rPr>
          <w:b/>
          <w:bCs/>
        </w:rPr>
        <w:t xml:space="preserve">Kohinoor Energy Ltd | Senior Software Engineer</w:t>
      </w:r>
    </w:p>
    <w:p>
      <w:pPr>
        <w:spacing w:after="100"/>
      </w:pPr>
      <w:r>
        <w:t xml:space="preserve">July 2012 – June 2015 | Permanent</w:t>
      </w:r>
    </w:p>
    <w:p>
      <w:pPr>
        <w:pStyle w:val="ListParagraph"/>
        <w:numPr>
          <w:ilvl w:val="0"/>
          <w:numId w:val="2"/>
        </w:numPr>
        <w:spacing w:after="60"/>
      </w:pPr>
      <w:r>
        <w:t xml:space="preserve">Designed and delivered HRIS, procurement, leave management, and fuel management systems; integrated with Infor Sun Financials ERP</w:t>
      </w:r>
    </w:p>
    <w:p>
      <w:pPr>
        <w:pStyle w:val="ListParagraph"/>
        <w:numPr>
          <w:ilvl w:val="0"/>
          <w:numId w:val="2"/>
        </w:numPr>
        <w:spacing w:after="60"/>
      </w:pPr>
      <w:r>
        <w:t xml:space="preserve">Built GPS-based gatepass system for supply chain visibility; tracked 10,000+ incoming/outgoing items with real-time vendor verification</w:t>
      </w:r>
    </w:p>
    <w:p>
      <w:pPr>
        <w:pStyle w:val="ListParagraph"/>
        <w:numPr>
          <w:ilvl w:val="0"/>
          <w:numId w:val="2"/>
        </w:numPr>
        <w:spacing w:after="240"/>
      </w:pPr>
      <w:r>
        <w:t xml:space="preserve">Developed advanced reporting infrastructure using Crystal Reports and SSRS; enabled 50+ daily automated reports for operations</w:t>
      </w:r>
    </w:p>
    <w:p>
      <w:pPr>
        <w:spacing w:after="0"/>
      </w:pPr>
      <w:r>
        <w:rPr>
          <w:b/>
          <w:bCs/>
        </w:rPr>
        <w:t xml:space="preserve">BriskSol | Senior Software Engineer</w:t>
      </w:r>
    </w:p>
    <w:p>
      <w:pPr>
        <w:spacing w:after="100"/>
      </w:pPr>
      <w:r>
        <w:t xml:space="preserve">May 2010 – June 2012 | Permanent</w:t>
      </w:r>
    </w:p>
    <w:p>
      <w:pPr>
        <w:pStyle w:val="ListParagraph"/>
        <w:numPr>
          <w:ilvl w:val="0"/>
          <w:numId w:val="2"/>
        </w:numPr>
        <w:spacing w:after="60"/>
      </w:pPr>
      <w:r>
        <w:t xml:space="preserve">Delivered Cane Management System for Chashma Sugar Mills; tracked 50,000+ grower contracts, cane rates, and weighment procedures annually</w:t>
      </w:r>
    </w:p>
    <w:p>
      <w:pPr>
        <w:pStyle w:val="ListParagraph"/>
        <w:numPr>
          <w:ilvl w:val="0"/>
          <w:numId w:val="2"/>
        </w:numPr>
        <w:spacing w:after="240"/>
      </w:pPr>
      <w:r>
        <w:t xml:space="preserve">Built Risk Application for stock exchange system; provided automated portfolio analysis and daily PnL calculations for 200+ users</w:t>
      </w:r>
    </w:p>
    <w:p>
      <w:pPr>
        <w:pStyle w:val="Heading1"/>
        <w:spacing w:after="120"/>
      </w:pPr>
      <w:r>
        <w:t xml:space="preserve">KEY PROJECTS &amp; ACHIEVEMENTS</w:t>
      </w:r>
    </w:p>
    <w:p>
      <w:pPr>
        <w:spacing w:after="40"/>
      </w:pPr>
      <w:r>
        <w:rPr>
          <w:b/>
          <w:bCs/>
        </w:rPr>
        <w:t xml:space="preserve">ISS (Investment Support System) – Fund Accounting &amp; Fee Processing</w:t>
      </w:r>
    </w:p>
    <w:p>
      <w:pPr>
        <w:spacing w:after="60"/>
      </w:pPr>
      <w:r>
        <w:rPr>
          <w:b/>
          <w:bCs/>
        </w:rPr>
        <w:t xml:space="preserve">Tech Stack: </w:t>
      </w:r>
      <w:r>
        <w:t xml:space="preserve">.NET Core, Web API, Angular 8, SQL Server, Azure, Visual FoxPro</w:t>
      </w:r>
    </w:p>
    <w:p>
      <w:pPr>
        <w:pStyle w:val="ListParagraph"/>
        <w:numPr>
          <w:ilvl w:val="0"/>
          <w:numId w:val="2"/>
        </w:numPr>
        <w:spacing w:after="60"/>
      </w:pPr>
      <w:r>
        <w:t xml:space="preserve">Architected and led migration of complex VFP codebase (30,000+ lines) to SQL Server stored procedures with 100% functional parity</w:t>
      </w:r>
    </w:p>
    <w:p>
      <w:pPr>
        <w:pStyle w:val="ListParagraph"/>
        <w:numPr>
          <w:ilvl w:val="0"/>
          <w:numId w:val="2"/>
        </w:numPr>
        <w:spacing w:after="60"/>
      </w:pPr>
      <w:r>
        <w:t xml:space="preserve">Built automated discrepancy analysis and side-by-side comparison tooling; identified and resolved 500+ data migration issues</w:t>
      </w:r>
    </w:p>
    <w:p>
      <w:pPr>
        <w:pStyle w:val="ListParagraph"/>
        <w:numPr>
          <w:ilvl w:val="0"/>
          <w:numId w:val="2"/>
        </w:numPr>
        <w:spacing w:after="240"/>
      </w:pPr>
      <w:r>
        <w:t xml:space="preserve">Integrated multiple data feeds (GFS, Maui, ETA) and BlackRock reconciliation; processing 10,000+ daily transactions</w:t>
      </w:r>
    </w:p>
    <w:p>
      <w:pPr>
        <w:spacing w:after="40"/>
      </w:pPr>
      <w:r>
        <w:rPr>
          <w:b/>
          <w:bCs/>
        </w:rPr>
        <w:t xml:space="preserve">Rinauer – Shipping Management System (VFP to .NET Core Migration)</w:t>
      </w:r>
    </w:p>
    <w:p>
      <w:pPr>
        <w:spacing w:after="60"/>
      </w:pPr>
      <w:r>
        <w:rPr>
          <w:b/>
          <w:bCs/>
        </w:rPr>
        <w:t xml:space="preserve">Tech Stack: </w:t>
      </w:r>
      <w:r>
        <w:t xml:space="preserve">.NET Core, Web API, Angular 8, SQL Server, Azure</w:t>
      </w:r>
    </w:p>
    <w:p>
      <w:pPr>
        <w:pStyle w:val="ListParagraph"/>
        <w:numPr>
          <w:ilvl w:val="0"/>
          <w:numId w:val="2"/>
        </w:numPr>
        <w:spacing w:after="60"/>
      </w:pPr>
      <w:r>
        <w:t xml:space="preserve">Led comprehensive legacy modernization: migrated vessel operations, maintenance, and compliance from Visual FoxPro to modern stack</w:t>
      </w:r>
    </w:p>
    <w:p>
      <w:pPr>
        <w:pStyle w:val="ListParagraph"/>
        <w:numPr>
          <w:ilvl w:val="0"/>
          <w:numId w:val="2"/>
        </w:numPr>
        <w:spacing w:after="60"/>
      </w:pPr>
      <w:r>
        <w:t xml:space="preserve">Improved system performance by 5x; enabled web-based access replacing 40-year-old desktop application; eliminated operational downtime</w:t>
      </w:r>
    </w:p>
    <w:p>
      <w:pPr>
        <w:pStyle w:val="ListParagraph"/>
        <w:numPr>
          <w:ilvl w:val="0"/>
          <w:numId w:val="2"/>
        </w:numPr>
        <w:spacing w:after="240"/>
      </w:pPr>
      <w:r>
        <w:t xml:space="preserve">Enabled seamless API integrations for 3rd-party logistics providers; scaled system to support 200+ concurrent users</w:t>
      </w:r>
    </w:p>
    <w:p>
      <w:pPr>
        <w:spacing w:after="40"/>
      </w:pPr>
      <w:r>
        <w:rPr>
          <w:b/>
          <w:bCs/>
        </w:rPr>
        <w:t xml:space="preserve">Coyote Analytics – Case &amp; Legal Practice Management</w:t>
      </w:r>
    </w:p>
    <w:p>
      <w:pPr>
        <w:spacing w:after="60"/>
      </w:pPr>
      <w:r>
        <w:rPr>
          <w:b/>
          <w:bCs/>
        </w:rPr>
        <w:t xml:space="preserve">Tech Stack: </w:t>
      </w:r>
      <w:r>
        <w:t xml:space="preserve">.NET Framework 4.8, Windows Forms, C#, SQL Server, Azure, ActiveReports, Microsoft Graph API</w:t>
      </w:r>
    </w:p>
    <w:p>
      <w:pPr>
        <w:pStyle w:val="ListParagraph"/>
        <w:numPr>
          <w:ilvl w:val="0"/>
          <w:numId w:val="2"/>
        </w:numPr>
        <w:spacing w:after="60"/>
      </w:pPr>
      <w:r>
        <w:t xml:space="preserve">Migrated reporting engine from ActiveReports 6 to 16; achieved 40% memory reduction and 3x faster report generation</w:t>
      </w:r>
    </w:p>
    <w:p>
      <w:pPr>
        <w:pStyle w:val="ListParagraph"/>
        <w:numPr>
          <w:ilvl w:val="0"/>
          <w:numId w:val="2"/>
        </w:numPr>
        <w:spacing w:after="60"/>
      </w:pPr>
      <w:r>
        <w:t xml:space="preserve">Integrated MS Graph API for Office 365; enabled native Outlook plugin for email management and calendar synchronization</w:t>
      </w:r>
    </w:p>
    <w:p>
      <w:pPr>
        <w:pStyle w:val="ListParagraph"/>
        <w:numPr>
          <w:ilvl w:val="0"/>
          <w:numId w:val="2"/>
        </w:numPr>
        <w:spacing w:after="240"/>
      </w:pPr>
      <w:r>
        <w:t xml:space="preserve">Implemented multi-gateway payment processing; supports 500+ law firms managing case accounting and receivables</w:t>
      </w:r>
    </w:p>
    <w:p>
      <w:pPr>
        <w:pStyle w:val="Heading1"/>
        <w:spacing w:after="120"/>
      </w:pPr>
      <w:r>
        <w:t xml:space="preserve">ADDITIONAL INFORMATION</w:t>
      </w:r>
    </w:p>
    <w:p>
      <w:pPr>
        <w:spacing w:after="60"/>
      </w:pPr>
      <w:r>
        <w:rPr>
          <w:b/>
          <w:bCs/>
        </w:rPr>
        <w:t xml:space="preserve">Work Authorization: </w:t>
      </w:r>
      <w:r>
        <w:t xml:space="preserve">Available for remote work globally; Pakistan-based with UTC+5 timezone flexibility</w:t>
      </w:r>
    </w:p>
    <w:p>
      <w:pPr>
        <w:spacing w:after="60"/>
      </w:pPr>
      <w:r>
        <w:rPr>
          <w:b/>
          <w:bCs/>
        </w:rPr>
        <w:t xml:space="preserve">Languages: </w:t>
      </w:r>
      <w:r>
        <w:t xml:space="preserve">English (Fluent) • Urdu (Native)</w:t>
      </w:r>
    </w:p>
    <w:p>
      <w:pPr>
        <w:spacing w:after="0"/>
      </w:pPr>
      <w:r>
        <w:rPr>
          <w:b/>
          <w:bCs/>
        </w:rPr>
        <w:t xml:space="preserve">Specialization Focus: </w:t>
      </w:r>
      <w:r>
        <w:t xml:space="preserve">Legacy System Modernization • Visual FoxPro Migration • Azure Architecture • Fintech Systems • Distributed Teams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1"/>
      </w:pBdr>
      <w:spacing w:after="120" w:before="240"/>
    </w:pPr>
    <w:rPr>
      <w:rFonts w:ascii="Calibri" w:cs="Calibri" w:eastAsia="Calibri" w:hAnsi="Calibri"/>
      <w:b/>
      <w:bCs/>
      <w:color w:val="1F4E78"/>
      <w:sz w:val="28"/>
      <w:szCs w:val="28"/>
    </w:rPr>
  </w:style>
  <w:style w:type="paragraph" w:styleId="Heading2">
    <w:name w:val="Heading 2"/>
    <w:basedOn w:val="Normal"/>
    <w:next w:val="Normal"/>
    <w:qFormat/>
    <w:pPr>
      <w:spacing w:after="100" w:before="180"/>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2026-06-14T00:07:26.315Z</dcterms:created>
  <dcterms:modified xsi:type="dcterms:W3CDTF">2026-06-14T00:07:26.315Z</dcterms:modified>
</cp:coreProperties>
</file>

<file path=docProps/custom.xml><?xml version="1.0" encoding="utf-8"?>
<Properties xmlns="http://schemas.openxmlformats.org/officeDocument/2006/custom-properties" xmlns:vt="http://schemas.openxmlformats.org/officeDocument/2006/docPropsVTypes"/>
</file>