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C013" w14:textId="4B64900E" w:rsidR="002840AF" w:rsidRDefault="002840AF" w:rsidP="002840AF">
      <w:pPr>
        <w:tabs>
          <w:tab w:val="num" w:pos="360"/>
          <w:tab w:val="left" w:pos="575"/>
        </w:tabs>
        <w:ind w:left="574" w:hanging="361"/>
      </w:pPr>
    </w:p>
    <w:p w14:paraId="02A355BB" w14:textId="52326571" w:rsidR="002840AF" w:rsidRDefault="002840AF" w:rsidP="002840AF">
      <w:pPr>
        <w:tabs>
          <w:tab w:val="num" w:pos="360"/>
          <w:tab w:val="left" w:pos="575"/>
        </w:tabs>
        <w:jc w:val="center"/>
        <w:rPr>
          <w:b/>
          <w:bCs/>
          <w:i/>
          <w:iCs/>
          <w:sz w:val="32"/>
          <w:szCs w:val="32"/>
        </w:rPr>
      </w:pPr>
      <w:r w:rsidRPr="002840AF">
        <w:rPr>
          <w:b/>
          <w:bCs/>
          <w:i/>
          <w:iCs/>
          <w:sz w:val="32"/>
          <w:szCs w:val="32"/>
        </w:rPr>
        <w:t>PYTHON</w:t>
      </w:r>
    </w:p>
    <w:p w14:paraId="78E17C5C" w14:textId="77777777" w:rsidR="00A1507E" w:rsidRDefault="00A1507E" w:rsidP="00A1507E">
      <w:pPr>
        <w:pStyle w:val="Heading2"/>
        <w:numPr>
          <w:ilvl w:val="0"/>
          <w:numId w:val="1"/>
        </w:numPr>
        <w:tabs>
          <w:tab w:val="num" w:pos="360"/>
          <w:tab w:val="left" w:pos="575"/>
        </w:tabs>
        <w:spacing w:before="73"/>
        <w:ind w:hanging="361"/>
        <w:jc w:val="both"/>
      </w:pPr>
      <w:r>
        <w:t>Algorithm</w:t>
      </w:r>
    </w:p>
    <w:p w14:paraId="7D6CD638" w14:textId="77777777" w:rsidR="00A1507E" w:rsidRDefault="00A1507E" w:rsidP="00A1507E">
      <w:pPr>
        <w:pStyle w:val="ListParagraph"/>
        <w:numPr>
          <w:ilvl w:val="1"/>
          <w:numId w:val="1"/>
        </w:numPr>
        <w:tabs>
          <w:tab w:val="left" w:pos="935"/>
        </w:tabs>
        <w:spacing w:before="122"/>
        <w:ind w:right="390" w:hanging="361"/>
        <w:jc w:val="both"/>
      </w:pPr>
      <w:r>
        <w:t>The algorithm for adding two integers must be based on the use of standard logical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implementation</w:t>
      </w:r>
      <w:r>
        <w:rPr>
          <w:spacing w:val="5"/>
        </w:rPr>
        <w:t xml:space="preserve"> </w:t>
      </w:r>
      <w:r>
        <w:t>(AND,</w:t>
      </w:r>
      <w:r>
        <w:rPr>
          <w:spacing w:val="-8"/>
        </w:rPr>
        <w:t xml:space="preserve"> </w:t>
      </w:r>
      <w:proofErr w:type="gramStart"/>
      <w:r>
        <w:t>OR,</w:t>
      </w:r>
      <w:proofErr w:type="gramEnd"/>
      <w:r>
        <w:rPr>
          <w:spacing w:val="-4"/>
        </w:rPr>
        <w:t xml:space="preserve"> </w:t>
      </w:r>
      <w:r>
        <w:t>XOR,</w:t>
      </w:r>
      <w:r>
        <w:rPr>
          <w:spacing w:val="-4"/>
        </w:rPr>
        <w:t xml:space="preserve"> </w:t>
      </w:r>
      <w:r>
        <w:t>NOT)</w:t>
      </w:r>
    </w:p>
    <w:p w14:paraId="53632BD6" w14:textId="77777777" w:rsidR="00A1507E" w:rsidRDefault="00A1507E" w:rsidP="00A1507E">
      <w:pPr>
        <w:pStyle w:val="ListParagraph"/>
        <w:numPr>
          <w:ilvl w:val="1"/>
          <w:numId w:val="1"/>
        </w:numPr>
        <w:tabs>
          <w:tab w:val="left" w:pos="935"/>
        </w:tabs>
        <w:spacing w:before="116"/>
        <w:ind w:right="926" w:hanging="361"/>
        <w:jc w:val="both"/>
      </w:pPr>
      <w:r>
        <w:t>It can use additional data processing operations which might be necessary to</w:t>
      </w:r>
      <w:r>
        <w:rPr>
          <w:spacing w:val="1"/>
        </w:rPr>
        <w:t xml:space="preserve"> </w:t>
      </w:r>
      <w:r>
        <w:t>manipulate the data (i.e., input/output operations, type conversion operations,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retrieval</w:t>
      </w:r>
      <w:r>
        <w:rPr>
          <w:spacing w:val="-6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>bitwise data</w:t>
      </w:r>
      <w:r>
        <w:rPr>
          <w:spacing w:val="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operations,</w:t>
      </w:r>
      <w:r>
        <w:rPr>
          <w:spacing w:val="-3"/>
        </w:rPr>
        <w:t xml:space="preserve"> </w:t>
      </w:r>
      <w:r>
        <w:t>etc.)</w:t>
      </w:r>
    </w:p>
    <w:p w14:paraId="1E959692" w14:textId="77777777" w:rsidR="00A1507E" w:rsidRDefault="00A1507E" w:rsidP="00A1507E">
      <w:pPr>
        <w:pStyle w:val="ListParagraph"/>
        <w:numPr>
          <w:ilvl w:val="1"/>
          <w:numId w:val="1"/>
        </w:numPr>
        <w:tabs>
          <w:tab w:val="left" w:pos="935"/>
        </w:tabs>
        <w:spacing w:before="117"/>
        <w:ind w:hanging="361"/>
        <w:jc w:val="both"/>
      </w:pPr>
      <w:r>
        <w:t>The</w:t>
      </w:r>
      <w:r>
        <w:rPr>
          <w:spacing w:val="-10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pseudocode,</w:t>
      </w:r>
      <w:r>
        <w:rPr>
          <w:spacing w:val="1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English,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plain</w:t>
      </w:r>
      <w:r>
        <w:rPr>
          <w:spacing w:val="-4"/>
        </w:rPr>
        <w:t xml:space="preserve"> </w:t>
      </w:r>
      <w:r>
        <w:t>text.</w:t>
      </w:r>
    </w:p>
    <w:p w14:paraId="6BBE331B" w14:textId="77777777" w:rsidR="00A1507E" w:rsidRDefault="00A1507E" w:rsidP="00A1507E">
      <w:pPr>
        <w:pStyle w:val="ListParagraph"/>
        <w:numPr>
          <w:ilvl w:val="1"/>
          <w:numId w:val="1"/>
        </w:numPr>
        <w:tabs>
          <w:tab w:val="left" w:pos="935"/>
        </w:tabs>
        <w:spacing w:before="120"/>
        <w:ind w:hanging="361"/>
        <w:jc w:val="both"/>
      </w:pP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illustrated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diagram.</w:t>
      </w:r>
    </w:p>
    <w:p w14:paraId="7ABB8B5D" w14:textId="77777777" w:rsidR="00A1507E" w:rsidRDefault="00A1507E" w:rsidP="00A1507E">
      <w:pPr>
        <w:pStyle w:val="BodyText"/>
        <w:spacing w:before="5"/>
        <w:ind w:left="0" w:firstLine="0"/>
        <w:rPr>
          <w:sz w:val="20"/>
        </w:rPr>
      </w:pPr>
    </w:p>
    <w:p w14:paraId="726A7398" w14:textId="77777777" w:rsidR="00A1507E" w:rsidRPr="002840AF" w:rsidRDefault="00A1507E" w:rsidP="002840AF">
      <w:pPr>
        <w:tabs>
          <w:tab w:val="num" w:pos="360"/>
          <w:tab w:val="left" w:pos="575"/>
        </w:tabs>
        <w:jc w:val="center"/>
        <w:rPr>
          <w:b/>
          <w:bCs/>
          <w:i/>
          <w:iCs/>
          <w:sz w:val="32"/>
          <w:szCs w:val="32"/>
        </w:rPr>
      </w:pPr>
    </w:p>
    <w:p w14:paraId="25A744DC" w14:textId="21591AE7" w:rsidR="002840AF" w:rsidRDefault="002840AF" w:rsidP="002840AF">
      <w:pPr>
        <w:pStyle w:val="Heading2"/>
        <w:numPr>
          <w:ilvl w:val="0"/>
          <w:numId w:val="1"/>
        </w:numPr>
        <w:tabs>
          <w:tab w:val="num" w:pos="360"/>
          <w:tab w:val="left" w:pos="575"/>
        </w:tabs>
        <w:ind w:hanging="361"/>
      </w:pPr>
      <w:r>
        <w:t>Data</w:t>
      </w:r>
      <w:r w:rsidRPr="002840AF">
        <w:rPr>
          <w:spacing w:val="-2"/>
        </w:rPr>
        <w:t xml:space="preserve"> </w:t>
      </w:r>
      <w:r>
        <w:t>Structures</w:t>
      </w:r>
    </w:p>
    <w:p w14:paraId="1D09805E" w14:textId="77777777" w:rsidR="002840AF" w:rsidRDefault="002840AF" w:rsidP="002840AF">
      <w:pPr>
        <w:pStyle w:val="ListParagraph"/>
        <w:numPr>
          <w:ilvl w:val="1"/>
          <w:numId w:val="1"/>
        </w:numPr>
        <w:tabs>
          <w:tab w:val="left" w:pos="963"/>
          <w:tab w:val="left" w:pos="964"/>
        </w:tabs>
        <w:spacing w:before="126" w:line="235" w:lineRule="auto"/>
        <w:ind w:right="679" w:hanging="361"/>
      </w:pPr>
      <w:r>
        <w:t xml:space="preserve">The programming should be done using data structures and operations in Python </w:t>
      </w:r>
      <w:proofErr w:type="gramStart"/>
      <w:r>
        <w:t xml:space="preserve">for </w:t>
      </w:r>
      <w:r>
        <w:rPr>
          <w:spacing w:val="-59"/>
        </w:rPr>
        <w:t xml:space="preserve"> </w:t>
      </w:r>
      <w:r>
        <w:t>input</w:t>
      </w:r>
      <w:proofErr w:type="gramEnd"/>
      <w:r>
        <w:t>/output,</w:t>
      </w:r>
      <w:r>
        <w:rPr>
          <w:spacing w:val="-3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processing,</w:t>
      </w:r>
      <w:r>
        <w:rPr>
          <w:spacing w:val="-3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bitwise</w:t>
      </w:r>
      <w:r>
        <w:rPr>
          <w:spacing w:val="-3"/>
        </w:rPr>
        <w:t xml:space="preserve"> </w:t>
      </w:r>
      <w:r>
        <w:t>manipulations.</w:t>
      </w:r>
    </w:p>
    <w:p w14:paraId="108E64D4" w14:textId="77777777" w:rsidR="002840AF" w:rsidRDefault="002840AF" w:rsidP="002840AF">
      <w:pPr>
        <w:pStyle w:val="ListParagraph"/>
        <w:numPr>
          <w:ilvl w:val="1"/>
          <w:numId w:val="1"/>
        </w:numPr>
        <w:tabs>
          <w:tab w:val="left" w:pos="963"/>
          <w:tab w:val="left" w:pos="964"/>
        </w:tabs>
        <w:spacing w:before="64" w:line="235" w:lineRule="auto"/>
        <w:ind w:right="1030" w:hanging="361"/>
      </w:pPr>
      <w:r>
        <w:t>It can use any primitive or complex data structures which might be necessary for</w:t>
      </w:r>
      <w:r>
        <w:rPr>
          <w:spacing w:val="-59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(pairs,</w:t>
      </w:r>
      <w:r>
        <w:rPr>
          <w:spacing w:val="3"/>
        </w:rPr>
        <w:t xml:space="preserve"> </w:t>
      </w:r>
      <w:r>
        <w:t>lists,</w:t>
      </w:r>
      <w:r>
        <w:rPr>
          <w:spacing w:val="-4"/>
        </w:rPr>
        <w:t xml:space="preserve"> </w:t>
      </w:r>
      <w:r>
        <w:t>strings,</w:t>
      </w:r>
      <w:r>
        <w:rPr>
          <w:spacing w:val="-2"/>
        </w:rPr>
        <w:t xml:space="preserve"> </w:t>
      </w:r>
      <w:r>
        <w:t>dictionaries,</w:t>
      </w:r>
      <w:r>
        <w:rPr>
          <w:spacing w:val="-3"/>
        </w:rPr>
        <w:t xml:space="preserve"> </w:t>
      </w:r>
      <w:r>
        <w:t>etc.)</w:t>
      </w:r>
    </w:p>
    <w:p w14:paraId="41BEC1DA" w14:textId="77777777" w:rsidR="002840AF" w:rsidRDefault="002840AF" w:rsidP="002840AF">
      <w:pPr>
        <w:pStyle w:val="ListParagraph"/>
        <w:numPr>
          <w:ilvl w:val="1"/>
          <w:numId w:val="1"/>
        </w:numPr>
        <w:tabs>
          <w:tab w:val="left" w:pos="963"/>
          <w:tab w:val="left" w:pos="964"/>
        </w:tabs>
        <w:spacing w:before="61"/>
        <w:ind w:left="963" w:hanging="390"/>
      </w:pPr>
      <w:r>
        <w:t>The</w:t>
      </w:r>
      <w:r>
        <w:rPr>
          <w:spacing w:val="-5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specified 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report.</w:t>
      </w:r>
    </w:p>
    <w:p w14:paraId="4E1FA1CF" w14:textId="77777777" w:rsidR="002840AF" w:rsidRDefault="002840AF" w:rsidP="002840AF">
      <w:pPr>
        <w:pStyle w:val="Heading2"/>
        <w:numPr>
          <w:ilvl w:val="0"/>
          <w:numId w:val="1"/>
        </w:numPr>
        <w:tabs>
          <w:tab w:val="num" w:pos="360"/>
          <w:tab w:val="left" w:pos="575"/>
        </w:tabs>
        <w:spacing w:before="177"/>
        <w:ind w:hanging="361"/>
      </w:pPr>
      <w:r>
        <w:t>Program</w:t>
      </w:r>
    </w:p>
    <w:p w14:paraId="2E8F6555" w14:textId="77777777" w:rsidR="002840AF" w:rsidRDefault="002840AF" w:rsidP="002840AF">
      <w:pPr>
        <w:pStyle w:val="ListParagraph"/>
        <w:numPr>
          <w:ilvl w:val="1"/>
          <w:numId w:val="1"/>
        </w:numPr>
        <w:tabs>
          <w:tab w:val="left" w:pos="934"/>
          <w:tab w:val="left" w:pos="935"/>
        </w:tabs>
        <w:spacing w:before="122"/>
        <w:ind w:right="569" w:hanging="361"/>
      </w:pPr>
      <w:r>
        <w:t xml:space="preserve">The program must work in a loop, reading two integer numbers, computing the sum </w:t>
      </w:r>
      <w:proofErr w:type="gramStart"/>
      <w:r>
        <w:t xml:space="preserve">of </w:t>
      </w:r>
      <w:r>
        <w:rPr>
          <w:spacing w:val="-59"/>
        </w:rPr>
        <w:t xml:space="preserve"> </w:t>
      </w:r>
      <w:r>
        <w:t>them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printing</w:t>
      </w:r>
      <w:r>
        <w:rPr>
          <w:spacing w:val="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instructed to</w:t>
      </w:r>
      <w:r>
        <w:rPr>
          <w:spacing w:val="-6"/>
        </w:rPr>
        <w:t xml:space="preserve"> </w:t>
      </w:r>
      <w:r>
        <w:t>quit.</w:t>
      </w:r>
    </w:p>
    <w:p w14:paraId="4E2F2D45" w14:textId="77777777" w:rsidR="002840AF" w:rsidRDefault="002840AF" w:rsidP="002840AF">
      <w:pPr>
        <w:pStyle w:val="ListParagraph"/>
        <w:numPr>
          <w:ilvl w:val="1"/>
          <w:numId w:val="1"/>
        </w:numPr>
        <w:tabs>
          <w:tab w:val="left" w:pos="934"/>
          <w:tab w:val="left" w:pos="935"/>
        </w:tabs>
        <w:spacing w:before="116"/>
        <w:ind w:right="288" w:hanging="361"/>
      </w:pPr>
      <w:r>
        <w:t>The program must check the input data for the data type permitted (representation of an</w:t>
      </w:r>
      <w:r>
        <w:rPr>
          <w:spacing w:val="1"/>
        </w:rPr>
        <w:t xml:space="preserve"> </w:t>
      </w:r>
      <w:r>
        <w:t>integer) and the data value limitations. The value of the integer must not exceed the</w:t>
      </w:r>
      <w:r>
        <w:rPr>
          <w:spacing w:val="1"/>
        </w:rPr>
        <w:t xml:space="preserve"> </w:t>
      </w:r>
      <w:r>
        <w:t xml:space="preserve">actual size of byte-coded integers, </w:t>
      </w:r>
      <w:proofErr w:type="gramStart"/>
      <w:r>
        <w:t>i.e.</w:t>
      </w:r>
      <w:proofErr w:type="gramEnd"/>
      <w:r>
        <w:t xml:space="preserve"> min 00000000 and max 11111111 in Base2. That</w:t>
      </w:r>
      <w:r>
        <w:rPr>
          <w:spacing w:val="-59"/>
        </w:rPr>
        <w:t xml:space="preserve"> </w:t>
      </w:r>
      <w:r>
        <w:t>means min 0 and max 255 in Base 10 for positive integers, or min 11111111 and max</w:t>
      </w:r>
      <w:r>
        <w:rPr>
          <w:spacing w:val="1"/>
        </w:rPr>
        <w:t xml:space="preserve"> </w:t>
      </w:r>
      <w:r>
        <w:t>01111111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min</w:t>
      </w:r>
      <w:r>
        <w:rPr>
          <w:spacing w:val="2"/>
        </w:rPr>
        <w:t xml:space="preserve"> </w:t>
      </w:r>
      <w:r>
        <w:t>-127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+127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integers.</w:t>
      </w:r>
    </w:p>
    <w:p w14:paraId="02E87D2C" w14:textId="77777777" w:rsidR="002840AF" w:rsidRDefault="002840AF" w:rsidP="002840AF">
      <w:pPr>
        <w:pStyle w:val="ListParagraph"/>
        <w:numPr>
          <w:ilvl w:val="1"/>
          <w:numId w:val="1"/>
        </w:numPr>
        <w:tabs>
          <w:tab w:val="left" w:pos="934"/>
          <w:tab w:val="left" w:pos="935"/>
        </w:tabs>
        <w:spacing w:before="116"/>
        <w:ind w:right="1096" w:hanging="361"/>
      </w:pPr>
      <w:r>
        <w:t>The program must be implemented in a modular way with separate functions for</w:t>
      </w:r>
      <w:r>
        <w:rPr>
          <w:spacing w:val="-60"/>
        </w:rPr>
        <w:t xml:space="preserve"> </w:t>
      </w:r>
      <w:r>
        <w:t>inputting data, bit operations, integer operations and outputting the result of the</w:t>
      </w:r>
      <w:r>
        <w:rPr>
          <w:spacing w:val="1"/>
        </w:rPr>
        <w:t xml:space="preserve"> </w:t>
      </w:r>
      <w:r>
        <w:t>calculation.</w:t>
      </w:r>
    </w:p>
    <w:p w14:paraId="2C16B0F1" w14:textId="77777777" w:rsidR="002840AF" w:rsidRDefault="002840AF" w:rsidP="002840AF">
      <w:pPr>
        <w:pStyle w:val="Heading2"/>
        <w:numPr>
          <w:ilvl w:val="0"/>
          <w:numId w:val="1"/>
        </w:numPr>
        <w:tabs>
          <w:tab w:val="num" w:pos="360"/>
          <w:tab w:val="left" w:pos="575"/>
        </w:tabs>
        <w:spacing w:before="118"/>
        <w:ind w:hanging="361"/>
        <w:rPr>
          <w:sz w:val="22"/>
        </w:rPr>
      </w:pPr>
      <w:r>
        <w:t>Description</w:t>
      </w:r>
    </w:p>
    <w:p w14:paraId="7D8ECA9E" w14:textId="77777777" w:rsidR="002840AF" w:rsidRDefault="002840AF" w:rsidP="002840AF">
      <w:pPr>
        <w:pStyle w:val="ListParagraph"/>
        <w:numPr>
          <w:ilvl w:val="1"/>
          <w:numId w:val="1"/>
        </w:numPr>
        <w:tabs>
          <w:tab w:val="left" w:pos="934"/>
          <w:tab w:val="left" w:pos="935"/>
        </w:tabs>
        <w:spacing w:before="2"/>
      </w:pP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described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behaviour.</w:t>
      </w:r>
    </w:p>
    <w:p w14:paraId="6A0001A9" w14:textId="77777777" w:rsidR="002840AF" w:rsidRDefault="002840AF" w:rsidP="002840AF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before="57"/>
        <w:ind w:left="924" w:right="753" w:hanging="356"/>
      </w:pP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presented</w:t>
      </w:r>
      <w:r>
        <w:rPr>
          <w:spacing w:val="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and structural</w:t>
      </w:r>
      <w:r>
        <w:rPr>
          <w:spacing w:val="-2"/>
        </w:rPr>
        <w:t xml:space="preserve"> </w:t>
      </w:r>
      <w:r>
        <w:t>charts, flowcharts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diagrams</w:t>
      </w:r>
      <w:r>
        <w:rPr>
          <w:spacing w:val="-5"/>
        </w:rPr>
        <w:t xml:space="preserve"> </w:t>
      </w:r>
      <w:r>
        <w:t>as</w:t>
      </w:r>
      <w:r>
        <w:rPr>
          <w:spacing w:val="-59"/>
        </w:rPr>
        <w:t xml:space="preserve"> </w:t>
      </w:r>
      <w:r>
        <w:t>needed.</w:t>
      </w:r>
    </w:p>
    <w:p w14:paraId="1D4CB0C0" w14:textId="77777777" w:rsidR="002840AF" w:rsidRDefault="002840AF" w:rsidP="002840AF">
      <w:pPr>
        <w:pStyle w:val="Heading2"/>
        <w:numPr>
          <w:ilvl w:val="0"/>
          <w:numId w:val="1"/>
        </w:numPr>
        <w:tabs>
          <w:tab w:val="num" w:pos="360"/>
          <w:tab w:val="left" w:pos="575"/>
        </w:tabs>
        <w:spacing w:before="174"/>
        <w:ind w:hanging="361"/>
      </w:pPr>
      <w:r>
        <w:t>Testing</w:t>
      </w:r>
    </w:p>
    <w:p w14:paraId="22256EFF" w14:textId="77777777" w:rsidR="002840AF" w:rsidRDefault="002840AF" w:rsidP="002840AF">
      <w:pPr>
        <w:pStyle w:val="ListParagraph"/>
        <w:numPr>
          <w:ilvl w:val="1"/>
          <w:numId w:val="1"/>
        </w:numPr>
        <w:tabs>
          <w:tab w:val="left" w:pos="934"/>
          <w:tab w:val="left" w:pos="935"/>
        </w:tabs>
        <w:spacing w:before="122"/>
        <w:ind w:right="1088" w:hanging="361"/>
      </w:pPr>
      <w:r>
        <w:t>The</w:t>
      </w:r>
      <w:r>
        <w:rPr>
          <w:spacing w:val="-4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using suitable</w:t>
      </w:r>
      <w:r>
        <w:rPr>
          <w:spacing w:val="-3"/>
        </w:rPr>
        <w:t xml:space="preserve"> </w:t>
      </w:r>
      <w:r>
        <w:t>test data</w:t>
      </w:r>
      <w:r>
        <w:rPr>
          <w:spacing w:val="-3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max/min</w:t>
      </w:r>
      <w:r>
        <w:rPr>
          <w:spacing w:val="-58"/>
        </w:rPr>
        <w:t xml:space="preserve"> </w:t>
      </w:r>
      <w:r>
        <w:t>boundary</w:t>
      </w:r>
      <w:r>
        <w:rPr>
          <w:spacing w:val="-4"/>
        </w:rPr>
        <w:t xml:space="preserve"> </w:t>
      </w:r>
      <w:r>
        <w:t>values,</w:t>
      </w:r>
      <w:r>
        <w:rPr>
          <w:spacing w:val="3"/>
        </w:rPr>
        <w:t xml:space="preserve"> </w:t>
      </w:r>
      <w:r>
        <w:t>wrong</w:t>
      </w:r>
      <w:r>
        <w:rPr>
          <w:spacing w:val="1"/>
        </w:rPr>
        <w:t xml:space="preserve"> </w:t>
      </w:r>
      <w:r>
        <w:t>data types,</w:t>
      </w:r>
      <w:r>
        <w:rPr>
          <w:spacing w:val="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values)</w:t>
      </w:r>
    </w:p>
    <w:p w14:paraId="111FFDCA" w14:textId="77777777" w:rsidR="002840AF" w:rsidRDefault="002840AF" w:rsidP="002840AF">
      <w:pPr>
        <w:pStyle w:val="ListParagraph"/>
        <w:numPr>
          <w:ilvl w:val="1"/>
          <w:numId w:val="1"/>
        </w:numPr>
        <w:tabs>
          <w:tab w:val="left" w:pos="934"/>
          <w:tab w:val="left" w:pos="935"/>
        </w:tabs>
        <w:spacing w:before="116"/>
        <w:ind w:hanging="361"/>
      </w:pP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shots</w:t>
      </w:r>
      <w:r>
        <w:rPr>
          <w:spacing w:val="-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execution.</w:t>
      </w:r>
    </w:p>
    <w:p w14:paraId="1357D6FF" w14:textId="77777777" w:rsidR="002840AF" w:rsidRDefault="002840AF" w:rsidP="002840AF">
      <w:pPr>
        <w:pStyle w:val="ListParagraph"/>
        <w:numPr>
          <w:ilvl w:val="1"/>
          <w:numId w:val="1"/>
        </w:numPr>
        <w:tabs>
          <w:tab w:val="left" w:pos="934"/>
          <w:tab w:val="left" w:pos="935"/>
        </w:tabs>
        <w:spacing w:before="114"/>
        <w:ind w:right="110" w:hanging="361"/>
      </w:pPr>
      <w:r>
        <w:t xml:space="preserve">The program testing must be described in terms of test cases (or scenarios), input </w:t>
      </w:r>
      <w:r>
        <w:lastRenderedPageBreak/>
        <w:t>data,</w:t>
      </w:r>
      <w:r>
        <w:rPr>
          <w:spacing w:val="1"/>
        </w:rPr>
        <w:t xml:space="preserve"> </w:t>
      </w:r>
      <w:r>
        <w:t>expected results, actual results, and analysis of the results (pass/fail). They can be</w:t>
      </w:r>
      <w:r>
        <w:rPr>
          <w:spacing w:val="1"/>
        </w:rPr>
        <w:t xml:space="preserve"> </w:t>
      </w:r>
      <w:r>
        <w:t>presented in a table, reporting each test case separately. Program execution screen shots</w:t>
      </w:r>
      <w:r>
        <w:rPr>
          <w:spacing w:val="-59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illustration.</w:t>
      </w:r>
    </w:p>
    <w:p w14:paraId="2BDFB959" w14:textId="77777777" w:rsidR="002840AF" w:rsidRDefault="002840AF" w:rsidP="002840AF">
      <w:pPr>
        <w:pStyle w:val="BodyText"/>
        <w:spacing w:before="10"/>
        <w:ind w:left="0" w:firstLine="0"/>
        <w:rPr>
          <w:sz w:val="20"/>
        </w:rPr>
      </w:pPr>
    </w:p>
    <w:p w14:paraId="30698A9C" w14:textId="77777777" w:rsidR="002840AF" w:rsidRDefault="002840AF"/>
    <w:sectPr w:rsidR="00284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A5674"/>
    <w:multiLevelType w:val="hybridMultilevel"/>
    <w:tmpl w:val="EF36AF60"/>
    <w:lvl w:ilvl="0" w:tplc="68342F50">
      <w:start w:val="1"/>
      <w:numFmt w:val="decimal"/>
      <w:lvlText w:val="%1."/>
      <w:lvlJc w:val="left"/>
      <w:pPr>
        <w:ind w:left="574" w:hanging="360"/>
        <w:jc w:val="left"/>
      </w:pPr>
      <w:rPr>
        <w:rFonts w:hint="default"/>
        <w:spacing w:val="0"/>
        <w:w w:val="95"/>
        <w:lang w:val="en-GB" w:eastAsia="en-US" w:bidi="ar-SA"/>
      </w:rPr>
    </w:lvl>
    <w:lvl w:ilvl="1" w:tplc="88627E9C">
      <w:numFmt w:val="bullet"/>
      <w:lvlText w:val=""/>
      <w:lvlJc w:val="left"/>
      <w:pPr>
        <w:ind w:left="934" w:hanging="36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2" w:tplc="A7ACE6A8">
      <w:numFmt w:val="bullet"/>
      <w:lvlText w:val=""/>
      <w:lvlJc w:val="left"/>
      <w:pPr>
        <w:ind w:left="165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3" w:tplc="7D48AC60">
      <w:numFmt w:val="bullet"/>
      <w:lvlText w:val="•"/>
      <w:lvlJc w:val="left"/>
      <w:pPr>
        <w:ind w:left="1660" w:hanging="360"/>
      </w:pPr>
      <w:rPr>
        <w:rFonts w:hint="default"/>
        <w:lang w:val="en-GB" w:eastAsia="en-US" w:bidi="ar-SA"/>
      </w:rPr>
    </w:lvl>
    <w:lvl w:ilvl="4" w:tplc="5FA4924A">
      <w:numFmt w:val="bullet"/>
      <w:lvlText w:val="•"/>
      <w:lvlJc w:val="left"/>
      <w:pPr>
        <w:ind w:left="2824" w:hanging="360"/>
      </w:pPr>
      <w:rPr>
        <w:rFonts w:hint="default"/>
        <w:lang w:val="en-GB" w:eastAsia="en-US" w:bidi="ar-SA"/>
      </w:rPr>
    </w:lvl>
    <w:lvl w:ilvl="5" w:tplc="BD5E63D2">
      <w:numFmt w:val="bullet"/>
      <w:lvlText w:val="•"/>
      <w:lvlJc w:val="left"/>
      <w:pPr>
        <w:ind w:left="3988" w:hanging="360"/>
      </w:pPr>
      <w:rPr>
        <w:rFonts w:hint="default"/>
        <w:lang w:val="en-GB" w:eastAsia="en-US" w:bidi="ar-SA"/>
      </w:rPr>
    </w:lvl>
    <w:lvl w:ilvl="6" w:tplc="0B9006FE">
      <w:numFmt w:val="bullet"/>
      <w:lvlText w:val="•"/>
      <w:lvlJc w:val="left"/>
      <w:pPr>
        <w:ind w:left="5152" w:hanging="360"/>
      </w:pPr>
      <w:rPr>
        <w:rFonts w:hint="default"/>
        <w:lang w:val="en-GB" w:eastAsia="en-US" w:bidi="ar-SA"/>
      </w:rPr>
    </w:lvl>
    <w:lvl w:ilvl="7" w:tplc="B0A8B014">
      <w:numFmt w:val="bullet"/>
      <w:lvlText w:val="•"/>
      <w:lvlJc w:val="left"/>
      <w:pPr>
        <w:ind w:left="6316" w:hanging="360"/>
      </w:pPr>
      <w:rPr>
        <w:rFonts w:hint="default"/>
        <w:lang w:val="en-GB" w:eastAsia="en-US" w:bidi="ar-SA"/>
      </w:rPr>
    </w:lvl>
    <w:lvl w:ilvl="8" w:tplc="A16C14A6">
      <w:numFmt w:val="bullet"/>
      <w:lvlText w:val="•"/>
      <w:lvlJc w:val="left"/>
      <w:pPr>
        <w:ind w:left="7480" w:hanging="360"/>
      </w:pPr>
      <w:rPr>
        <w:rFonts w:hint="default"/>
        <w:lang w:val="en-GB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AF"/>
    <w:rsid w:val="002840AF"/>
    <w:rsid w:val="00A1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96AC"/>
  <w15:chartTrackingRefBased/>
  <w15:docId w15:val="{8453485B-5B69-40AB-BE7A-B1064CF1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2840AF"/>
    <w:pPr>
      <w:widowControl w:val="0"/>
      <w:autoSpaceDE w:val="0"/>
      <w:autoSpaceDN w:val="0"/>
      <w:spacing w:after="0" w:line="240" w:lineRule="auto"/>
      <w:ind w:left="574" w:hanging="3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0AF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840AF"/>
    <w:pPr>
      <w:widowControl w:val="0"/>
      <w:autoSpaceDE w:val="0"/>
      <w:autoSpaceDN w:val="0"/>
      <w:spacing w:after="0" w:line="240" w:lineRule="auto"/>
      <w:ind w:left="934" w:hanging="361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840AF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2840AF"/>
    <w:pPr>
      <w:widowControl w:val="0"/>
      <w:autoSpaceDE w:val="0"/>
      <w:autoSpaceDN w:val="0"/>
      <w:spacing w:after="0" w:line="240" w:lineRule="auto"/>
      <w:ind w:left="934" w:hanging="3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patricia Llumiquinga Sarco</dc:creator>
  <cp:keywords/>
  <dc:description/>
  <cp:lastModifiedBy>Jenny patricia Llumiquinga Sarco</cp:lastModifiedBy>
  <cp:revision>2</cp:revision>
  <dcterms:created xsi:type="dcterms:W3CDTF">2022-02-28T18:03:00Z</dcterms:created>
  <dcterms:modified xsi:type="dcterms:W3CDTF">2022-03-03T15:04:00Z</dcterms:modified>
</cp:coreProperties>
</file>