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7638B57" w:rsidP="11D2BBF8" w:rsidRDefault="77638B57" w14:paraId="41084F3D" w14:textId="713D8E00">
      <w:pPr>
        <w:spacing w:after="160" w:afterAutospacing="off" w:line="240" w:lineRule="auto"/>
        <w:jc w:val="both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</w:pPr>
      <w:proofErr w:type="spellStart"/>
      <w:r w:rsidRPr="11D2BBF8" w:rsidR="77638B57"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  <w:t>CovidBoot</w:t>
      </w:r>
      <w:proofErr w:type="spellEnd"/>
    </w:p>
    <w:p w:rsidR="11D2BBF8" w:rsidP="11D2BBF8" w:rsidRDefault="11D2BBF8" w14:paraId="548607D9" w14:textId="04401DAE">
      <w:pPr>
        <w:pStyle w:val="Normal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27C56D16" w:rsidP="11D2BBF8" w:rsidRDefault="27C56D16" w14:paraId="00DD4DCD" w14:textId="3A3963B7">
      <w:pPr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  <w:r w:rsidRPr="11D2BBF8" w:rsidR="27C56D16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Problema 1:</w:t>
      </w:r>
    </w:p>
    <w:p w:rsidR="27C56D16" w:rsidP="11D2BBF8" w:rsidRDefault="27C56D16" w14:paraId="0FE765D9" w14:textId="10DD163E">
      <w:pPr>
        <w:pStyle w:val="Normal"/>
        <w:bidi w:val="0"/>
        <w:spacing w:before="0" w:beforeAutospacing="off" w:after="160" w:afterAutospacing="off" w:line="240" w:lineRule="auto"/>
        <w:ind w:left="360" w:right="0" w:hanging="36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27C56D16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Desinfecció </w:t>
      </w:r>
      <w:proofErr w:type="spellStart"/>
      <w:r w:rsidRPr="11D2BBF8" w:rsidR="27C56D16">
        <w:rPr>
          <w:noProof w:val="0"/>
          <w:color w:val="3B3838" w:themeColor="background2" w:themeTint="FF" w:themeShade="40"/>
          <w:sz w:val="24"/>
          <w:szCs w:val="24"/>
          <w:lang w:val="ca-ES"/>
        </w:rPr>
        <w:t>anti-covid</w:t>
      </w:r>
      <w:proofErr w:type="spellEnd"/>
      <w:r w:rsidRPr="11D2BBF8" w:rsidR="27C56D16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per seguretat portàtil</w:t>
      </w:r>
    </w:p>
    <w:p w:rsidR="11D2BBF8" w:rsidP="11D2BBF8" w:rsidRDefault="11D2BBF8" w14:paraId="637CAC62" w14:textId="2870C212">
      <w:pPr>
        <w:pStyle w:val="Normal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6FC6D1BF" w:rsidP="11D2BBF8" w:rsidRDefault="6FC6D1BF" w14:paraId="25B9709E" w14:textId="22800D99">
      <w:pPr>
        <w:spacing w:after="1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  <w:r w:rsidRPr="11D2BBF8" w:rsidR="6FC6D1BF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Sector:</w:t>
      </w:r>
      <w:r w:rsidRPr="11D2BBF8" w:rsidR="6FC6D1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 xml:space="preserve"> </w:t>
      </w:r>
    </w:p>
    <w:p w:rsidR="6FC6D1BF" w:rsidP="11D2BBF8" w:rsidRDefault="6FC6D1BF" w14:paraId="6B727C82" w14:textId="1864EB75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6FC6D1BF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Salut</w:t>
      </w:r>
    </w:p>
    <w:p w:rsidR="11D2BBF8" w:rsidP="11D2BBF8" w:rsidRDefault="11D2BBF8" w14:paraId="6B6B163B" w14:textId="6D1C3467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24"/>
          <w:szCs w:val="24"/>
          <w:lang w:val="ca-ES"/>
        </w:rPr>
      </w:pPr>
    </w:p>
    <w:p w:rsidR="707F7E6A" w:rsidP="11D2BBF8" w:rsidRDefault="707F7E6A" w14:paraId="3A1A1EFC" w14:textId="2C6D85AD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  <w:r w:rsidRPr="11D2BBF8" w:rsidR="707F7E6A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Solució:</w:t>
      </w:r>
    </w:p>
    <w:p w:rsidR="05D5084B" w:rsidP="11D2BBF8" w:rsidRDefault="05D5084B" w14:paraId="1B86ADD1" w14:textId="1C28339E">
      <w:pPr>
        <w:pStyle w:val="Normal"/>
        <w:bidi w:val="0"/>
        <w:spacing w:before="0" w:beforeAutospacing="off" w:after="160" w:afterAutospacing="off" w:line="240" w:lineRule="auto"/>
        <w:ind w:left="0" w:right="0" w:hanging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05D5084B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Robot que vagi circulant per l’aula i porti dispensadors de gel hidroalcohòlic i paper per netejar-se. Pugui prendre la temperatura d'una persona </w:t>
      </w:r>
      <w:r w:rsidRPr="11D2BBF8" w:rsidR="3494FC82">
        <w:rPr>
          <w:noProof w:val="0"/>
          <w:color w:val="3B3838" w:themeColor="background2" w:themeTint="FF" w:themeShade="40"/>
          <w:sz w:val="24"/>
          <w:szCs w:val="24"/>
          <w:lang w:val="ca-ES"/>
        </w:rPr>
        <w:t>i vagi recordant cada x temps de ventilar les aules i mantenir les distàncies de seguretat.</w:t>
      </w:r>
    </w:p>
    <w:p w:rsidR="307B4020" w:rsidP="11D2BBF8" w:rsidRDefault="307B4020" w14:paraId="768D4126" w14:textId="447E5255">
      <w:pPr>
        <w:pStyle w:val="Normal"/>
        <w:bidi w:val="0"/>
        <w:spacing w:before="0" w:beforeAutospacing="off" w:after="160" w:afterAutospacing="off" w:line="240" w:lineRule="auto"/>
        <w:ind w:left="0" w:right="0" w:hanging="0" w:firstLine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307B402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El robot es va movent i va </w:t>
      </w:r>
      <w:r w:rsidRPr="11D2BBF8" w:rsidR="33557FAE">
        <w:rPr>
          <w:noProof w:val="0"/>
          <w:color w:val="3B3838" w:themeColor="background2" w:themeTint="FF" w:themeShade="40"/>
          <w:sz w:val="24"/>
          <w:szCs w:val="24"/>
          <w:lang w:val="ca-ES"/>
        </w:rPr>
        <w:t>disparant</w:t>
      </w:r>
      <w:r w:rsidRPr="11D2BBF8" w:rsidR="307B402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el gel </w:t>
      </w:r>
      <w:r w:rsidRPr="11D2BBF8" w:rsidR="219A12E7">
        <w:rPr>
          <w:noProof w:val="0"/>
          <w:color w:val="3B3838" w:themeColor="background2" w:themeTint="FF" w:themeShade="40"/>
          <w:sz w:val="24"/>
          <w:szCs w:val="24"/>
          <w:lang w:val="ca-ES"/>
        </w:rPr>
        <w:t>hidroalcohòlic</w:t>
      </w:r>
      <w:r w:rsidRPr="11D2BBF8" w:rsidR="307B402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, </w:t>
      </w:r>
      <w:r w:rsidRPr="11D2BBF8" w:rsidR="52AA4C13">
        <w:rPr>
          <w:noProof w:val="0"/>
          <w:color w:val="3B3838" w:themeColor="background2" w:themeTint="FF" w:themeShade="40"/>
          <w:sz w:val="24"/>
          <w:szCs w:val="24"/>
          <w:lang w:val="ca-ES"/>
        </w:rPr>
        <w:t>però</w:t>
      </w:r>
      <w:r w:rsidRPr="11D2BBF8" w:rsidR="307B402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en forma de gas, </w:t>
      </w:r>
      <w:r w:rsidRPr="11D2BBF8" w:rsidR="2A630737">
        <w:rPr>
          <w:noProof w:val="0"/>
          <w:color w:val="3B3838" w:themeColor="background2" w:themeTint="FF" w:themeShade="40"/>
          <w:sz w:val="24"/>
          <w:szCs w:val="24"/>
          <w:lang w:val="ca-ES"/>
        </w:rPr>
        <w:t>també</w:t>
      </w:r>
      <w:r w:rsidRPr="11D2BBF8" w:rsidR="307B4020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tingui </w:t>
      </w:r>
      <w:r w:rsidRPr="11D2BBF8" w:rsidR="142449DA">
        <w:rPr>
          <w:noProof w:val="0"/>
          <w:color w:val="3B3838" w:themeColor="background2" w:themeTint="FF" w:themeShade="40"/>
          <w:sz w:val="24"/>
          <w:szCs w:val="24"/>
          <w:lang w:val="ca-ES"/>
        </w:rPr>
        <w:t>un ventilador per anar movent l’aire</w:t>
      </w:r>
      <w:r w:rsidRPr="11D2BBF8" w:rsidR="640DCF7E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11D2BBF8" w:rsidP="11D2BBF8" w:rsidRDefault="11D2BBF8" w14:paraId="657BF213" w14:textId="45B11631">
      <w:pPr>
        <w:pStyle w:val="Normal"/>
        <w:bidi w:val="0"/>
        <w:spacing w:before="0" w:beforeAutospacing="off" w:after="160" w:afterAutospacing="off" w:line="240" w:lineRule="auto"/>
        <w:ind w:left="720" w:right="0" w:hanging="36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</w:p>
    <w:p w:rsidR="11D2BBF8" w:rsidP="11D2BBF8" w:rsidRDefault="11D2BBF8" w14:paraId="2DE6AE49" w14:textId="2ED953E2">
      <w:pPr>
        <w:pStyle w:val="Normal"/>
        <w:bidi w:val="0"/>
        <w:spacing w:before="0" w:beforeAutospacing="off" w:after="160" w:afterAutospacing="off" w:line="240" w:lineRule="auto"/>
        <w:ind w:left="720" w:right="0" w:hanging="360"/>
        <w:jc w:val="both"/>
        <w:rPr>
          <w:noProof w:val="0"/>
          <w:lang w:val="ca-ES"/>
        </w:rPr>
      </w:pPr>
    </w:p>
    <w:p w:rsidR="11D2BBF8" w:rsidP="11D2BBF8" w:rsidRDefault="11D2BBF8" w14:paraId="62E3E1FB" w14:textId="757469CB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6E2A4B8F" w14:textId="3EB462DA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76A6EEFE" w14:textId="26829E59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1A898292" w14:textId="155C19AF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1CAC6054" w14:textId="6875EE16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537400C3" w14:textId="02E33D18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5BFD677B" w14:textId="5679E15B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1EB1E518" w14:textId="753C970B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4499A6EC" w14:textId="020F9C2A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241B6701" w14:textId="026D6B0F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7705CD3F" w14:textId="63D75523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361256EF" w14:textId="00EC7371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11D2BBF8" w:rsidP="11D2BBF8" w:rsidRDefault="11D2BBF8" w14:paraId="757268C8" w14:textId="74BD08C2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02B4E555" w:rsidP="11D2BBF8" w:rsidRDefault="02B4E555" w14:paraId="018BB165" w14:textId="72C03EB6">
      <w:pPr>
        <w:bidi w:val="0"/>
        <w:spacing w:after="160" w:afterAutospacing="off" w:line="240" w:lineRule="auto"/>
        <w:jc w:val="both"/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</w:pPr>
      <w:proofErr w:type="spellStart"/>
      <w:r w:rsidRPr="11D2BBF8" w:rsidR="02B4E555">
        <w:rPr>
          <w:rFonts w:ascii="Aharoni" w:hAnsi="Aharoni" w:eastAsia="Aharoni" w:cs="Aharoni"/>
          <w:b w:val="0"/>
          <w:bCs w:val="0"/>
          <w:i w:val="0"/>
          <w:iCs w:val="0"/>
          <w:noProof w:val="0"/>
          <w:color w:val="FFC000" w:themeColor="accent4" w:themeTint="FF" w:themeShade="FF"/>
          <w:sz w:val="56"/>
          <w:szCs w:val="56"/>
          <w:lang w:val="ca-ES"/>
        </w:rPr>
        <w:t>NoFriendsBoot</w:t>
      </w:r>
      <w:proofErr w:type="spellEnd"/>
    </w:p>
    <w:p w:rsidR="11D2BBF8" w:rsidP="11D2BBF8" w:rsidRDefault="11D2BBF8" w14:paraId="0FFD0E0A" w14:textId="3CE28823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3A7F5D5B" w:rsidP="11D2BBF8" w:rsidRDefault="3A7F5D5B" w14:paraId="2A66A32F" w14:textId="07927B24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  <w:r w:rsidRPr="11D2BBF8" w:rsidR="3A7F5D5B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Problema 2:</w:t>
      </w:r>
    </w:p>
    <w:p w:rsidR="3A7F5D5B" w:rsidP="11D2BBF8" w:rsidRDefault="3A7F5D5B" w14:paraId="4A0C1D1A" w14:textId="77609538">
      <w:pPr>
        <w:pStyle w:val="Normal"/>
        <w:spacing w:after="160" w:afterAutospacing="off" w:line="240" w:lineRule="auto"/>
        <w:ind w:left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3A7F5D5B">
        <w:rPr>
          <w:noProof w:val="0"/>
          <w:color w:val="3B3838" w:themeColor="background2" w:themeTint="FF" w:themeShade="40"/>
          <w:sz w:val="24"/>
          <w:szCs w:val="24"/>
          <w:lang w:val="ca-ES"/>
        </w:rPr>
        <w:t>Falta d’interacció amb la gent</w:t>
      </w:r>
    </w:p>
    <w:p w:rsidR="11D2BBF8" w:rsidP="11D2BBF8" w:rsidRDefault="11D2BBF8" w14:paraId="36262C2E" w14:textId="16587289">
      <w:pPr>
        <w:pStyle w:val="Normal"/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69502337" w:rsidP="11D2BBF8" w:rsidRDefault="69502337" w14:paraId="1142D93C" w14:textId="648A7D5F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  <w:r w:rsidRPr="11D2BBF8" w:rsidR="69502337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Sector:</w:t>
      </w:r>
      <w:r w:rsidRPr="11D2BBF8" w:rsidR="695023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 xml:space="preserve"> </w:t>
      </w:r>
    </w:p>
    <w:p w:rsidR="69502337" w:rsidP="11D2BBF8" w:rsidRDefault="69502337" w14:paraId="23C08C9A" w14:textId="7B2F44BA">
      <w:pPr>
        <w:pStyle w:val="Normal"/>
        <w:bidi w:val="0"/>
        <w:spacing w:before="0" w:beforeAutospacing="off" w:after="160" w:afterAutospacing="off" w:line="240" w:lineRule="auto"/>
        <w:ind w:left="0" w:right="0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69502337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3B3838" w:themeColor="background2" w:themeTint="FF" w:themeShade="40"/>
          <w:sz w:val="24"/>
          <w:szCs w:val="24"/>
          <w:lang w:val="ca-ES"/>
        </w:rPr>
        <w:t>Social i Oci</w:t>
      </w:r>
    </w:p>
    <w:p w:rsidR="11D2BBF8" w:rsidP="11D2BBF8" w:rsidRDefault="11D2BBF8" w14:paraId="2BC8D1EE" w14:textId="61AFAFC9">
      <w:pPr>
        <w:pStyle w:val="Normal"/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</w:p>
    <w:p w:rsidR="58784A51" w:rsidP="11D2BBF8" w:rsidRDefault="58784A51" w14:paraId="2C8A121C" w14:textId="1423C799">
      <w:pPr>
        <w:bidi w:val="0"/>
        <w:spacing w:after="160" w:afterAutospacing="off" w:line="240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</w:pPr>
      <w:r w:rsidRPr="11D2BBF8" w:rsidR="58784A51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8EAADB" w:themeColor="accent1" w:themeTint="99" w:themeShade="FF"/>
          <w:sz w:val="32"/>
          <w:szCs w:val="32"/>
          <w:lang w:val="ca-ES"/>
        </w:rPr>
        <w:t>Solució:</w:t>
      </w:r>
    </w:p>
    <w:p w:rsidR="58E4C3D7" w:rsidP="11D2BBF8" w:rsidRDefault="58E4C3D7" w14:paraId="34A56B2E" w14:textId="34F90C62">
      <w:pPr>
        <w:pStyle w:val="Normal"/>
        <w:spacing w:after="160" w:afterAutospacing="off" w:line="240" w:lineRule="auto"/>
        <w:ind w:left="0" w:firstLine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58E4C3D7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Desenvolupar un </w:t>
      </w:r>
      <w:r w:rsidRPr="11D2BBF8" w:rsidR="77B69DA5">
        <w:rPr>
          <w:noProof w:val="0"/>
          <w:color w:val="3B3838" w:themeColor="background2" w:themeTint="FF" w:themeShade="40"/>
          <w:sz w:val="24"/>
          <w:szCs w:val="24"/>
          <w:lang w:val="ca-ES"/>
        </w:rPr>
        <w:t>Tinder</w:t>
      </w:r>
      <w:r w:rsidRPr="11D2BBF8" w:rsidR="77B69DA5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</w:t>
      </w:r>
      <w:r w:rsidRPr="11D2BBF8" w:rsidR="1E2F1714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er </w:t>
      </w:r>
      <w:r w:rsidRPr="11D2BBF8" w:rsidR="77B69DA5">
        <w:rPr>
          <w:noProof w:val="0"/>
          <w:color w:val="3B3838" w:themeColor="background2" w:themeTint="FF" w:themeShade="40"/>
          <w:sz w:val="24"/>
          <w:szCs w:val="24"/>
          <w:lang w:val="ca-ES"/>
        </w:rPr>
        <w:t>ami</w:t>
      </w:r>
      <w:r w:rsidRPr="11D2BBF8" w:rsidR="7EB57DC3">
        <w:rPr>
          <w:noProof w:val="0"/>
          <w:color w:val="3B3838" w:themeColor="background2" w:themeTint="FF" w:themeShade="40"/>
          <w:sz w:val="24"/>
          <w:szCs w:val="24"/>
          <w:lang w:val="ca-ES"/>
        </w:rPr>
        <w:t>c</w:t>
      </w:r>
      <w:r w:rsidRPr="11D2BBF8" w:rsidR="77B69DA5">
        <w:rPr>
          <w:noProof w:val="0"/>
          <w:color w:val="3B3838" w:themeColor="background2" w:themeTint="FF" w:themeShade="40"/>
          <w:sz w:val="24"/>
          <w:szCs w:val="24"/>
          <w:lang w:val="ca-ES"/>
        </w:rPr>
        <w:t>s</w:t>
      </w:r>
      <w:r w:rsidRPr="11D2BBF8" w:rsidR="77B69DA5">
        <w:rPr>
          <w:noProof w:val="0"/>
          <w:color w:val="3B3838" w:themeColor="background2" w:themeTint="FF" w:themeShade="40"/>
          <w:sz w:val="24"/>
          <w:szCs w:val="24"/>
          <w:lang w:val="ca-ES"/>
        </w:rPr>
        <w:t>. En lloc de buscar parella, es pot crear una plataforma on poder conèixer gent a prop teu. On s’expliqui</w:t>
      </w:r>
      <w:r w:rsidRPr="11D2BBF8" w:rsidR="10E14F6C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com és cada persona i creï reunions d’amics aleatoris en llocs del barri.</w:t>
      </w:r>
    </w:p>
    <w:p w:rsidR="06A4516D" w:rsidP="11D2BBF8" w:rsidRDefault="06A4516D" w14:paraId="7B13625A" w14:textId="32BF7C3B">
      <w:pPr>
        <w:pStyle w:val="Normal"/>
        <w:spacing w:after="160" w:afterAutospacing="off" w:line="240" w:lineRule="auto"/>
        <w:ind w:left="0" w:firstLine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proofErr w:type="spellStart"/>
      <w:r w:rsidRPr="11D2BBF8" w:rsidR="06A4516D">
        <w:rPr>
          <w:noProof w:val="0"/>
          <w:color w:val="3B3838" w:themeColor="background2" w:themeTint="FF" w:themeShade="40"/>
          <w:sz w:val="24"/>
          <w:szCs w:val="24"/>
          <w:lang w:val="ca-ES"/>
        </w:rPr>
        <w:t>Agrupador</w:t>
      </w:r>
      <w:proofErr w:type="spellEnd"/>
      <w:r w:rsidRPr="11D2BBF8" w:rsidR="06A4516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11D2BBF8" w:rsidR="7121ADDC">
        <w:rPr>
          <w:noProof w:val="0"/>
          <w:color w:val="3B3838" w:themeColor="background2" w:themeTint="FF" w:themeShade="40"/>
          <w:sz w:val="24"/>
          <w:szCs w:val="24"/>
          <w:lang w:val="ca-ES"/>
        </w:rPr>
        <w:t>automàtic</w:t>
      </w:r>
      <w:r w:rsidRPr="11D2BBF8" w:rsidR="06A4516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que afegeixen gent i les seves </w:t>
      </w:r>
      <w:r w:rsidRPr="11D2BBF8" w:rsidR="2EE3F3EE">
        <w:rPr>
          <w:noProof w:val="0"/>
          <w:color w:val="3B3838" w:themeColor="background2" w:themeTint="FF" w:themeShade="40"/>
          <w:sz w:val="24"/>
          <w:szCs w:val="24"/>
          <w:lang w:val="ca-ES"/>
        </w:rPr>
        <w:t>característiques</w:t>
      </w:r>
      <w:r w:rsidRPr="11D2BBF8" w:rsidR="06A4516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i realitza grups aleatoris entre elles, </w:t>
      </w:r>
      <w:r w:rsidRPr="11D2BBF8" w:rsidR="17CA7595">
        <w:rPr>
          <w:noProof w:val="0"/>
          <w:color w:val="3B3838" w:themeColor="background2" w:themeTint="FF" w:themeShade="40"/>
          <w:sz w:val="24"/>
          <w:szCs w:val="24"/>
          <w:lang w:val="ca-ES"/>
        </w:rPr>
        <w:t>també</w:t>
      </w:r>
      <w:r w:rsidRPr="11D2BBF8" w:rsidR="06A4516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es poden usar les </w:t>
      </w:r>
      <w:r w:rsidRPr="11D2BBF8" w:rsidR="143C3C6B">
        <w:rPr>
          <w:noProof w:val="0"/>
          <w:color w:val="3B3838" w:themeColor="background2" w:themeTint="FF" w:themeShade="40"/>
          <w:sz w:val="24"/>
          <w:szCs w:val="24"/>
          <w:lang w:val="ca-ES"/>
        </w:rPr>
        <w:t>característiques</w:t>
      </w:r>
      <w:r w:rsidRPr="11D2BBF8" w:rsidR="06A4516D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per personalitzar la forma en que ag</w:t>
      </w:r>
      <w:r w:rsidRPr="11D2BBF8" w:rsidR="2C904B4A">
        <w:rPr>
          <w:noProof w:val="0"/>
          <w:color w:val="3B3838" w:themeColor="background2" w:themeTint="FF" w:themeShade="40"/>
          <w:sz w:val="24"/>
          <w:szCs w:val="24"/>
          <w:lang w:val="ca-ES"/>
        </w:rPr>
        <w:t>rupa</w:t>
      </w:r>
      <w:r w:rsidRPr="11D2BBF8" w:rsidR="1A322246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1A322246" w:rsidP="11D2BBF8" w:rsidRDefault="1A322246" w14:paraId="60EBB40A" w14:textId="4AABB64E">
      <w:pPr>
        <w:pStyle w:val="Normal"/>
        <w:spacing w:after="160" w:afterAutospacing="off" w:line="240" w:lineRule="auto"/>
        <w:ind w:left="0" w:firstLine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1A322246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El robot pugui ser controlat pel teu amic, per tal que aquest pugui interactuar amb tu a distància d’una manera més </w:t>
      </w:r>
      <w:r w:rsidRPr="11D2BBF8" w:rsidR="641A5A3F">
        <w:rPr>
          <w:noProof w:val="0"/>
          <w:color w:val="3B3838" w:themeColor="background2" w:themeTint="FF" w:themeShade="40"/>
          <w:sz w:val="24"/>
          <w:szCs w:val="24"/>
          <w:lang w:val="ca-ES"/>
        </w:rPr>
        <w:t>que només per videotrucada</w:t>
      </w:r>
      <w:r w:rsidRPr="11D2BBF8" w:rsidR="1A322246">
        <w:rPr>
          <w:noProof w:val="0"/>
          <w:color w:val="3B3838" w:themeColor="background2" w:themeTint="FF" w:themeShade="40"/>
          <w:sz w:val="24"/>
          <w:szCs w:val="24"/>
          <w:lang w:val="ca-ES"/>
        </w:rPr>
        <w:t>.</w:t>
      </w:r>
    </w:p>
    <w:p w:rsidR="14B042F1" w:rsidP="11D2BBF8" w:rsidRDefault="14B042F1" w14:paraId="09C7818B" w14:textId="57FB73FB">
      <w:pPr>
        <w:pStyle w:val="Normal"/>
        <w:spacing w:after="160" w:afterAutospacing="off" w:line="240" w:lineRule="auto"/>
        <w:ind w:left="0" w:firstLine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El robot podria tenir una pantalla, que </w:t>
      </w:r>
      <w:r w:rsidRPr="11D2BBF8" w:rsidR="46188CF8">
        <w:rPr>
          <w:noProof w:val="0"/>
          <w:color w:val="3B3838" w:themeColor="background2" w:themeTint="FF" w:themeShade="40"/>
          <w:sz w:val="24"/>
          <w:szCs w:val="24"/>
          <w:lang w:val="ca-ES"/>
        </w:rPr>
        <w:t>retransmetés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la cara de la persona amb la que parles.</w:t>
      </w:r>
    </w:p>
    <w:p w:rsidR="14B042F1" w:rsidP="11D2BBF8" w:rsidRDefault="14B042F1" w14:paraId="19034E37" w14:textId="04BF6032">
      <w:pPr>
        <w:pStyle w:val="Normal"/>
        <w:spacing w:after="160" w:afterAutospacing="off" w:line="240" w:lineRule="auto"/>
        <w:ind w:left="0" w:firstLine="0"/>
        <w:jc w:val="both"/>
        <w:rPr>
          <w:noProof w:val="0"/>
          <w:color w:val="3B3838" w:themeColor="background2" w:themeTint="FF" w:themeShade="40"/>
          <w:sz w:val="24"/>
          <w:szCs w:val="24"/>
          <w:lang w:val="ca-ES"/>
        </w:rPr>
      </w:pP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Podria tenir una opció que de manera </w:t>
      </w:r>
      <w:r w:rsidRPr="11D2BBF8" w:rsidR="4CA7FE45">
        <w:rPr>
          <w:noProof w:val="0"/>
          <w:color w:val="3B3838" w:themeColor="background2" w:themeTint="FF" w:themeShade="40"/>
          <w:sz w:val="24"/>
          <w:szCs w:val="24"/>
          <w:lang w:val="ca-ES"/>
        </w:rPr>
        <w:t>aleatòria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11D2BBF8" w:rsidR="7F788183">
        <w:rPr>
          <w:noProof w:val="0"/>
          <w:color w:val="3B3838" w:themeColor="background2" w:themeTint="FF" w:themeShade="40"/>
          <w:sz w:val="24"/>
          <w:szCs w:val="24"/>
          <w:lang w:val="ca-ES"/>
        </w:rPr>
        <w:t>t'anés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11D2BBF8" w:rsidR="35A81E28">
        <w:rPr>
          <w:noProof w:val="0"/>
          <w:color w:val="3B3838" w:themeColor="background2" w:themeTint="FF" w:themeShade="40"/>
          <w:sz w:val="24"/>
          <w:szCs w:val="24"/>
          <w:lang w:val="ca-ES"/>
        </w:rPr>
        <w:t>connectant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amb gent que </w:t>
      </w:r>
      <w:r w:rsidRPr="11D2BBF8" w:rsidR="2ECB785E">
        <w:rPr>
          <w:noProof w:val="0"/>
          <w:color w:val="3B3838" w:themeColor="background2" w:themeTint="FF" w:themeShade="40"/>
          <w:sz w:val="24"/>
          <w:szCs w:val="24"/>
          <w:lang w:val="ca-ES"/>
        </w:rPr>
        <w:t>compleixi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els teus requeriments. Com una sessió de cites </w:t>
      </w:r>
      <w:r w:rsidRPr="11D2BBF8" w:rsidR="46DF2FFD">
        <w:rPr>
          <w:noProof w:val="0"/>
          <w:color w:val="3B3838" w:themeColor="background2" w:themeTint="FF" w:themeShade="40"/>
          <w:sz w:val="24"/>
          <w:szCs w:val="24"/>
          <w:lang w:val="ca-ES"/>
        </w:rPr>
        <w:t>exprés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</w:t>
      </w:r>
      <w:r w:rsidRPr="11D2BBF8" w:rsidR="7286BA28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i </w:t>
      </w:r>
      <w:r w:rsidRPr="11D2BBF8" w:rsidR="14B042F1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que </w:t>
      </w:r>
      <w:r w:rsidRPr="11D2BBF8" w:rsidR="0557D108">
        <w:rPr>
          <w:noProof w:val="0"/>
          <w:color w:val="3B3838" w:themeColor="background2" w:themeTint="FF" w:themeShade="40"/>
          <w:sz w:val="24"/>
          <w:szCs w:val="24"/>
          <w:lang w:val="ca-ES"/>
        </w:rPr>
        <w:t>tinguessis</w:t>
      </w:r>
      <w:r w:rsidRPr="11D2BBF8" w:rsidR="0318DAB7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5 minuts</w:t>
      </w:r>
      <w:r w:rsidRPr="11D2BBF8" w:rsidR="2E80CDEF">
        <w:rPr>
          <w:noProof w:val="0"/>
          <w:color w:val="3B3838" w:themeColor="background2" w:themeTint="FF" w:themeShade="40"/>
          <w:sz w:val="24"/>
          <w:szCs w:val="24"/>
          <w:lang w:val="ca-ES"/>
        </w:rPr>
        <w:t xml:space="preserve"> per decidir si la persona t'interessa o no.</w:t>
      </w:r>
    </w:p>
    <w:p w:rsidR="11D2BBF8" w:rsidP="11D2BBF8" w:rsidRDefault="11D2BBF8" w14:paraId="7BAE9E5C" w14:textId="37B530A9">
      <w:pPr>
        <w:pStyle w:val="Normal"/>
        <w:spacing w:after="160" w:afterAutospacing="off" w:line="240" w:lineRule="auto"/>
        <w:ind w:left="0"/>
        <w:jc w:val="both"/>
        <w:rPr>
          <w:noProof w:val="0"/>
          <w:lang w:val="ca-ES"/>
        </w:rPr>
      </w:pPr>
    </w:p>
    <w:p w:rsidR="11D2BBF8" w:rsidP="11D2BBF8" w:rsidRDefault="11D2BBF8" w14:paraId="58AEC78D" w14:textId="345AA960">
      <w:pPr>
        <w:pStyle w:val="Normal"/>
        <w:spacing w:after="160" w:afterAutospacing="off" w:line="240" w:lineRule="auto"/>
        <w:jc w:val="both"/>
        <w:rPr>
          <w:noProof w:val="0"/>
          <w:lang w:val="ca-ES"/>
        </w:rPr>
      </w:pPr>
    </w:p>
    <w:p w:rsidR="11D2BBF8" w:rsidP="11D2BBF8" w:rsidRDefault="11D2BBF8" w14:paraId="38530493" w14:textId="0F0ECE51">
      <w:pPr>
        <w:pStyle w:val="Normal"/>
        <w:spacing w:after="160" w:afterAutospacing="off" w:line="240" w:lineRule="auto"/>
        <w:jc w:val="both"/>
        <w:rPr>
          <w:noProof w:val="0"/>
          <w:lang w:val="ca-ES"/>
        </w:rPr>
      </w:pPr>
    </w:p>
    <w:p w:rsidR="11D2BBF8" w:rsidP="11D2BBF8" w:rsidRDefault="11D2BBF8" w14:paraId="03811C13" w14:textId="7AD42952">
      <w:pPr>
        <w:pStyle w:val="Normal"/>
        <w:spacing w:after="160" w:afterAutospacing="off" w:line="240" w:lineRule="auto"/>
        <w:jc w:val="both"/>
        <w:rPr>
          <w:noProof w:val="0"/>
          <w:lang w:val="ca-ES"/>
        </w:rPr>
      </w:pPr>
    </w:p>
    <w:p w:rsidR="11D2BBF8" w:rsidP="11D2BBF8" w:rsidRDefault="11D2BBF8" w14:paraId="3730AF00" w14:textId="1C92A572">
      <w:pPr>
        <w:pStyle w:val="Normal"/>
        <w:spacing w:after="160" w:afterAutospacing="off" w:line="240" w:lineRule="auto"/>
        <w:jc w:val="both"/>
        <w:rPr>
          <w:noProof w:val="0"/>
          <w:lang w:val="ca-E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CEADE38"/>
  <w15:docId w15:val="{92b9440e-3751-4a4b-a13c-3d569a014b1c}"/>
  <w:rsids>
    <w:rsidRoot w:val="2CEADE38"/>
    <w:rsid w:val="00875820"/>
    <w:rsid w:val="00A564BD"/>
    <w:rsid w:val="02B4E555"/>
    <w:rsid w:val="030DC06B"/>
    <w:rsid w:val="0318DAB7"/>
    <w:rsid w:val="0438471A"/>
    <w:rsid w:val="04F7E91F"/>
    <w:rsid w:val="0557D108"/>
    <w:rsid w:val="05D5084B"/>
    <w:rsid w:val="06A4516D"/>
    <w:rsid w:val="08B2E11C"/>
    <w:rsid w:val="0ACD1D27"/>
    <w:rsid w:val="0C3DD8F0"/>
    <w:rsid w:val="0C64E066"/>
    <w:rsid w:val="0C64E066"/>
    <w:rsid w:val="0C7928BB"/>
    <w:rsid w:val="10E14F6C"/>
    <w:rsid w:val="11D2BBF8"/>
    <w:rsid w:val="13BE25FE"/>
    <w:rsid w:val="142449DA"/>
    <w:rsid w:val="143C3C6B"/>
    <w:rsid w:val="14B042F1"/>
    <w:rsid w:val="151ACA37"/>
    <w:rsid w:val="15E596AB"/>
    <w:rsid w:val="16DC19AE"/>
    <w:rsid w:val="17CA7595"/>
    <w:rsid w:val="19F52E24"/>
    <w:rsid w:val="1A1C41D2"/>
    <w:rsid w:val="1A322246"/>
    <w:rsid w:val="1B769D9B"/>
    <w:rsid w:val="1E2F1714"/>
    <w:rsid w:val="20F5D4B6"/>
    <w:rsid w:val="219A12E7"/>
    <w:rsid w:val="23A19BF4"/>
    <w:rsid w:val="2520698D"/>
    <w:rsid w:val="26E5679C"/>
    <w:rsid w:val="27C56D16"/>
    <w:rsid w:val="2A630737"/>
    <w:rsid w:val="2C904B4A"/>
    <w:rsid w:val="2CACBC34"/>
    <w:rsid w:val="2CEADE38"/>
    <w:rsid w:val="2CF809A0"/>
    <w:rsid w:val="2DC2D001"/>
    <w:rsid w:val="2E80CDEF"/>
    <w:rsid w:val="2ECB785E"/>
    <w:rsid w:val="2EE3F3EE"/>
    <w:rsid w:val="2F0D3BFD"/>
    <w:rsid w:val="2F0D3BFD"/>
    <w:rsid w:val="307B4020"/>
    <w:rsid w:val="311E59DA"/>
    <w:rsid w:val="33557FAE"/>
    <w:rsid w:val="3359E954"/>
    <w:rsid w:val="3494FC82"/>
    <w:rsid w:val="34B49DCF"/>
    <w:rsid w:val="35A81E28"/>
    <w:rsid w:val="368865C2"/>
    <w:rsid w:val="368865C2"/>
    <w:rsid w:val="37AADD08"/>
    <w:rsid w:val="383E285B"/>
    <w:rsid w:val="3A7F5D5B"/>
    <w:rsid w:val="3AFAEFD5"/>
    <w:rsid w:val="3CED2EA2"/>
    <w:rsid w:val="3D0BF5F3"/>
    <w:rsid w:val="3DC9138F"/>
    <w:rsid w:val="3F9D484A"/>
    <w:rsid w:val="40731D59"/>
    <w:rsid w:val="41C19E77"/>
    <w:rsid w:val="4239FA5B"/>
    <w:rsid w:val="425F2149"/>
    <w:rsid w:val="426818DF"/>
    <w:rsid w:val="435A946F"/>
    <w:rsid w:val="43C6017E"/>
    <w:rsid w:val="452BD744"/>
    <w:rsid w:val="46188CF8"/>
    <w:rsid w:val="46DF2FFD"/>
    <w:rsid w:val="473A877E"/>
    <w:rsid w:val="479A770F"/>
    <w:rsid w:val="4881A381"/>
    <w:rsid w:val="4A7274E4"/>
    <w:rsid w:val="4B16D736"/>
    <w:rsid w:val="4B16D736"/>
    <w:rsid w:val="4CA7FE45"/>
    <w:rsid w:val="50FBC218"/>
    <w:rsid w:val="52AA4C13"/>
    <w:rsid w:val="58784A51"/>
    <w:rsid w:val="58E4C3D7"/>
    <w:rsid w:val="5C50B814"/>
    <w:rsid w:val="5D1F2F72"/>
    <w:rsid w:val="5E50E0A2"/>
    <w:rsid w:val="5FC6D35C"/>
    <w:rsid w:val="5FEF738A"/>
    <w:rsid w:val="60EC9E00"/>
    <w:rsid w:val="62ACC2D3"/>
    <w:rsid w:val="640DCF7E"/>
    <w:rsid w:val="641A5A3F"/>
    <w:rsid w:val="64699427"/>
    <w:rsid w:val="664B232E"/>
    <w:rsid w:val="67FE4277"/>
    <w:rsid w:val="69502337"/>
    <w:rsid w:val="69984E0E"/>
    <w:rsid w:val="6A881628"/>
    <w:rsid w:val="6ACAFBF7"/>
    <w:rsid w:val="6ACAFBF7"/>
    <w:rsid w:val="6C5E11C3"/>
    <w:rsid w:val="6C5E11C3"/>
    <w:rsid w:val="6CBDBC67"/>
    <w:rsid w:val="6D74D460"/>
    <w:rsid w:val="6EC7454F"/>
    <w:rsid w:val="6F6CC0A9"/>
    <w:rsid w:val="6FC6D1BF"/>
    <w:rsid w:val="7050A519"/>
    <w:rsid w:val="707F7E6A"/>
    <w:rsid w:val="7121ADDC"/>
    <w:rsid w:val="7167B2FF"/>
    <w:rsid w:val="7286BA28"/>
    <w:rsid w:val="73160BAA"/>
    <w:rsid w:val="73DA7FB4"/>
    <w:rsid w:val="7602D057"/>
    <w:rsid w:val="76F0E338"/>
    <w:rsid w:val="77638B57"/>
    <w:rsid w:val="77B69DA5"/>
    <w:rsid w:val="781579CD"/>
    <w:rsid w:val="7897A596"/>
    <w:rsid w:val="7D979BDB"/>
    <w:rsid w:val="7EB57DC3"/>
    <w:rsid w:val="7F78818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3feef7cef33484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2020-09-30T14:31:49.8127813Z</dcterms:created>
  <dcterms:modified xsi:type="dcterms:W3CDTF">2020-09-30T15:53:45.0791939Z</dcterms:modified>
  <dc:creator>Albert Luna Pérez</dc:creator>
  <lastModifiedBy>Guest User</lastModifiedBy>
</coreProperties>
</file>