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D863" w14:textId="7159CEFF" w:rsidR="00AD28B3" w:rsidRDefault="0063173B" w:rsidP="00631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兩母體的平均數比較，請依題意採用以下假設：</w:t>
      </w:r>
    </w:p>
    <w:p w14:paraId="574663E8" w14:textId="43EAEF21" w:rsidR="0063173B" w:rsidRDefault="0063173B" w:rsidP="0063173B">
      <w:pPr>
        <w:pStyle w:val="a3"/>
        <w:ind w:leftChars="0" w:left="360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或</w:t>
      </w:r>
      <w: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或</w:t>
      </w:r>
      <w: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408DFBC3" w14:textId="7FEF3377" w:rsidR="0063173B" w:rsidRDefault="0063173B" w:rsidP="006317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若兩個母體標準差已知，請採用</w:t>
      </w:r>
      <w:r>
        <w:rPr>
          <w:rFonts w:hint="eastAsia"/>
        </w:rPr>
        <w:t>Z</w:t>
      </w:r>
      <w:r>
        <w:rPr>
          <w:rFonts w:hint="eastAsia"/>
        </w:rPr>
        <w:t>檢定。</w:t>
      </w:r>
    </w:p>
    <w:p w14:paraId="21E63A2E" w14:textId="33DFEE56" w:rsidR="0063173B" w:rsidRDefault="0063173B" w:rsidP="0063173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若兩個母體標準差未知，請採用</w:t>
      </w:r>
      <w:r>
        <w:t>t</w:t>
      </w:r>
      <w:r>
        <w:rPr>
          <w:rFonts w:hint="eastAsia"/>
        </w:rPr>
        <w:t>檢定。</w:t>
      </w:r>
    </w:p>
    <w:p w14:paraId="2EA6BB1E" w14:textId="0FEFE134" w:rsidR="0063173B" w:rsidRDefault="0063173B" w:rsidP="0063173B">
      <w:pPr>
        <w:pStyle w:val="a3"/>
        <w:ind w:leftChars="0" w:left="360"/>
      </w:pPr>
      <w:r>
        <w:rPr>
          <w:rFonts w:hint="eastAsia"/>
        </w:rPr>
        <w:t>請用上述檢定方法回答下列問題：</w:t>
      </w:r>
    </w:p>
    <w:p w14:paraId="2630F183" w14:textId="3387A229" w:rsidR="0063173B" w:rsidRDefault="0063173B" w:rsidP="00631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不同性別的消費者，分別對於</w:t>
      </w:r>
      <w:r>
        <w:rPr>
          <w:rFonts w:hint="eastAsia"/>
        </w:rPr>
        <w:t>1_1</w:t>
      </w:r>
      <w:r>
        <w:rPr>
          <w:rFonts w:hint="eastAsia"/>
        </w:rPr>
        <w:t>題至</w:t>
      </w:r>
      <w:r>
        <w:rPr>
          <w:rFonts w:hint="eastAsia"/>
        </w:rPr>
        <w:t>1_14</w:t>
      </w:r>
      <w:r>
        <w:rPr>
          <w:rFonts w:hint="eastAsia"/>
        </w:rPr>
        <w:t>題的看法是否有差異？</w:t>
      </w:r>
    </w:p>
    <w:p w14:paraId="7AC61383" w14:textId="1804E037" w:rsidR="0063173B" w:rsidRDefault="0063173B" w:rsidP="00631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台中與非台中的消費者，</w:t>
      </w:r>
      <w:r>
        <w:rPr>
          <w:rFonts w:hint="eastAsia"/>
        </w:rPr>
        <w:t>分別對於</w:t>
      </w:r>
      <w:r>
        <w:rPr>
          <w:rFonts w:hint="eastAsia"/>
        </w:rPr>
        <w:t>1_1</w:t>
      </w:r>
      <w:r>
        <w:rPr>
          <w:rFonts w:hint="eastAsia"/>
        </w:rPr>
        <w:t>題至</w:t>
      </w:r>
      <w:r>
        <w:rPr>
          <w:rFonts w:hint="eastAsia"/>
        </w:rPr>
        <w:t>1_14</w:t>
      </w:r>
      <w:r>
        <w:rPr>
          <w:rFonts w:hint="eastAsia"/>
        </w:rPr>
        <w:t>題的看法是否有差異？</w:t>
      </w:r>
    </w:p>
    <w:p w14:paraId="25ECD910" w14:textId="77777777" w:rsidR="0063173B" w:rsidRDefault="0063173B" w:rsidP="0063173B"/>
    <w:p w14:paraId="2F34CD13" w14:textId="77777777" w:rsidR="0063173B" w:rsidRDefault="0063173B" w:rsidP="0063173B"/>
    <w:p w14:paraId="3F317692" w14:textId="3094FE6A" w:rsidR="0063173B" w:rsidRDefault="0063173B" w:rsidP="00631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請以下列迴歸模式進行分析：</w:t>
      </w:r>
    </w:p>
    <w:p w14:paraId="5D4D5503" w14:textId="4F6C72FC" w:rsidR="0063173B" w:rsidRPr="00FC28DD" w:rsidRDefault="00FC28DD" w:rsidP="0063173B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,i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13,i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68DD78D" w14:textId="3E871842" w:rsidR="00FC28DD" w:rsidRDefault="00FC28DD" w:rsidP="0063173B">
      <w:pPr>
        <w:pStyle w:val="a3"/>
        <w:ind w:leftChars="0" w:left="3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為</w:t>
      </w:r>
      <w:r>
        <w:rPr>
          <w:rFonts w:hint="eastAsia"/>
        </w:rPr>
        <w:t>1_14</w:t>
      </w:r>
      <w:r>
        <w:rPr>
          <w:rFonts w:hint="eastAsia"/>
        </w:rPr>
        <w:t>題的資料，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1,i</m:t>
            </m:r>
          </m:sub>
        </m:sSub>
      </m:oMath>
      <w:r>
        <w:rPr>
          <w:rFonts w:hint="eastAsia"/>
        </w:rPr>
        <w:t>為</w:t>
      </w:r>
      <w:r>
        <w:rPr>
          <w:rFonts w:hint="eastAsia"/>
        </w:rPr>
        <w:t>1_1</w:t>
      </w:r>
      <w:r>
        <w:rPr>
          <w:rFonts w:hint="eastAsia"/>
        </w:rPr>
        <w:t>題的資料，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hint="eastAsia"/>
        </w:rPr>
        <w:t>為</w:t>
      </w:r>
      <w:r>
        <w:rPr>
          <w:rFonts w:hint="eastAsia"/>
        </w:rPr>
        <w:t>1_</w:t>
      </w:r>
      <w:r>
        <w:t>2</w:t>
      </w:r>
      <w:r>
        <w:rPr>
          <w:rFonts w:hint="eastAsia"/>
        </w:rPr>
        <w:t>題的資料</w:t>
      </w:r>
      <w:r>
        <w:rPr>
          <w:rFonts w:hint="eastAsia"/>
        </w:rPr>
        <w:t>，依此類推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hint="eastAsia"/>
        </w:rPr>
        <w:t>為</w:t>
      </w:r>
      <w:r>
        <w:rPr>
          <w:rFonts w:hint="eastAsia"/>
        </w:rPr>
        <w:t>1_</w:t>
      </w:r>
      <w:r>
        <w:t>13</w:t>
      </w:r>
      <w:r>
        <w:rPr>
          <w:rFonts w:hint="eastAsia"/>
        </w:rPr>
        <w:t>題的資料</w:t>
      </w:r>
      <w:r>
        <w:rPr>
          <w:rFonts w:hint="eastAsia"/>
        </w:rPr>
        <w:t>。</w:t>
      </w:r>
    </w:p>
    <w:p w14:paraId="7C19C393" w14:textId="6F6E3C5A" w:rsidR="00FC28DD" w:rsidRDefault="00FC28DD" w:rsidP="00FC28DD">
      <w:pPr>
        <w:pStyle w:val="a3"/>
        <w:ind w:leftChars="0" w:left="360"/>
      </w:pPr>
      <w:r>
        <w:rPr>
          <w:rFonts w:hint="eastAsia"/>
        </w:rPr>
        <w:t>請用上述</w:t>
      </w:r>
      <w:r>
        <w:rPr>
          <w:rFonts w:hint="eastAsia"/>
        </w:rPr>
        <w:t>條件</w:t>
      </w:r>
      <w:r>
        <w:rPr>
          <w:rFonts w:hint="eastAsia"/>
        </w:rPr>
        <w:t>回答下列問題：</w:t>
      </w:r>
    </w:p>
    <w:p w14:paraId="0690CD1F" w14:textId="65E94E94" w:rsidR="00FC28DD" w:rsidRDefault="00FC28DD" w:rsidP="00FC28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請估計上述迴歸式，並得到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的估計值，以及說明各估計值的</w:t>
      </w:r>
      <w:r>
        <w:rPr>
          <w:rFonts w:hint="eastAsia"/>
        </w:rPr>
        <w:t>t</w:t>
      </w:r>
      <w:r>
        <w:rPr>
          <w:rFonts w:hint="eastAsia"/>
        </w:rPr>
        <w:t>檢定結果。</w:t>
      </w:r>
    </w:p>
    <w:p w14:paraId="206F20AE" w14:textId="22EECA13" w:rsidR="00FC28DD" w:rsidRDefault="00FC28DD" w:rsidP="00FC28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請說明整個迴歸模式估計結果的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與調整的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14:paraId="7C74C823" w14:textId="77777777" w:rsidR="00FC28DD" w:rsidRDefault="00FC28DD" w:rsidP="00FC28DD"/>
    <w:p w14:paraId="01A3B129" w14:textId="77777777" w:rsidR="00FC28DD" w:rsidRDefault="00FC28DD" w:rsidP="00FC28DD"/>
    <w:p w14:paraId="6C4840F0" w14:textId="4FCD9094" w:rsidR="00FC28DD" w:rsidRDefault="004A6E64" w:rsidP="004A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請以卡方的獨立性檢定進行分析：</w:t>
      </w:r>
    </w:p>
    <w:p w14:paraId="05362BA4" w14:textId="3732FB5A" w:rsidR="004A6E64" w:rsidRPr="004A6E64" w:rsidRDefault="004A6E64" w:rsidP="004A6E64">
      <w:pPr>
        <w:pStyle w:val="a3"/>
        <w:ind w:leftChars="0" w:left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 w:hint="eastAsia"/>
                    </w:rPr>
                    <m:t>兩個變數是獨立的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: </m:t>
                  </m:r>
                  <m:r>
                    <w:rPr>
                      <w:rFonts w:ascii="Cambria Math" w:hAnsi="Cambria Math" w:hint="eastAsia"/>
                    </w:rPr>
                    <m:t>兩個變數</m:t>
                  </m:r>
                  <m:r>
                    <w:rPr>
                      <w:rFonts w:ascii="Cambria Math" w:hAnsi="Cambria Math" w:hint="eastAsia"/>
                    </w:rPr>
                    <m:t>不</m:t>
                  </m:r>
                  <m:r>
                    <w:rPr>
                      <w:rFonts w:ascii="Cambria Math" w:hAnsi="Cambria Math" w:hint="eastAsia"/>
                    </w:rPr>
                    <m:t>是獨立的</m:t>
                  </m:r>
                </m:e>
              </m:eqArr>
            </m:e>
          </m:d>
        </m:oMath>
      </m:oMathPara>
    </w:p>
    <w:p w14:paraId="1A59DB21" w14:textId="2CE214E4" w:rsidR="004A6E64" w:rsidRDefault="004A6E64" w:rsidP="004A6E64">
      <w:pPr>
        <w:pStyle w:val="a3"/>
        <w:ind w:leftChars="0" w:left="360"/>
      </w:pPr>
      <w:r>
        <w:rPr>
          <w:rFonts w:hint="eastAsia"/>
        </w:rPr>
        <w:t>檢定統計量為：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</w:p>
    <w:p w14:paraId="0397EDA8" w14:textId="67C97E39" w:rsidR="004A6E64" w:rsidRDefault="004A6E64" w:rsidP="004A6E64">
      <w:pPr>
        <w:pStyle w:val="a3"/>
        <w:ind w:leftChars="0" w:left="360"/>
      </w:pPr>
      <w:r>
        <w:rPr>
          <w:rFonts w:hint="eastAsia"/>
        </w:rPr>
        <w:t>請用上述檢定方法回答下列問題：</w:t>
      </w:r>
    </w:p>
    <w:p w14:paraId="65E3EA60" w14:textId="585918A5" w:rsidR="004A6E64" w:rsidRDefault="004A6E64" w:rsidP="004A6E64">
      <w:pPr>
        <w:pStyle w:val="a3"/>
        <w:numPr>
          <w:ilvl w:val="0"/>
          <w:numId w:val="4"/>
        </w:numPr>
        <w:ind w:leftChars="0"/>
      </w:pPr>
      <w:r>
        <w:t>3_2</w:t>
      </w:r>
      <w:r>
        <w:rPr>
          <w:rFonts w:hint="eastAsia"/>
        </w:rPr>
        <w:t>題交通工具與</w:t>
      </w:r>
      <w:r>
        <w:rPr>
          <w:rFonts w:hint="eastAsia"/>
        </w:rPr>
        <w:t>1_12</w:t>
      </w:r>
      <w:r>
        <w:rPr>
          <w:rFonts w:hint="eastAsia"/>
        </w:rPr>
        <w:t>題停車方便的看法是否相關？</w:t>
      </w:r>
    </w:p>
    <w:p w14:paraId="1907010E" w14:textId="5D64AA02" w:rsidR="004A6E64" w:rsidRDefault="004A6E64" w:rsidP="004A6E64">
      <w:pPr>
        <w:pStyle w:val="a3"/>
        <w:numPr>
          <w:ilvl w:val="0"/>
          <w:numId w:val="4"/>
        </w:numPr>
        <w:ind w:leftChars="0"/>
      </w:pPr>
      <w:r>
        <w:t>3_</w:t>
      </w:r>
      <w:r>
        <w:rPr>
          <w:rFonts w:hint="eastAsia"/>
        </w:rPr>
        <w:t>3</w:t>
      </w:r>
      <w:r>
        <w:rPr>
          <w:rFonts w:hint="eastAsia"/>
        </w:rPr>
        <w:t>題交通</w:t>
      </w:r>
      <w:r>
        <w:rPr>
          <w:rFonts w:hint="eastAsia"/>
        </w:rPr>
        <w:t>時間</w:t>
      </w:r>
      <w:r>
        <w:rPr>
          <w:rFonts w:hint="eastAsia"/>
        </w:rPr>
        <w:t>與</w:t>
      </w:r>
      <w:r>
        <w:t>3_2</w:t>
      </w:r>
      <w:r>
        <w:rPr>
          <w:rFonts w:hint="eastAsia"/>
        </w:rPr>
        <w:t>題交通工具是否相關？</w:t>
      </w:r>
    </w:p>
    <w:p w14:paraId="11A1A767" w14:textId="1908F288" w:rsidR="004A6E64" w:rsidRPr="004A6E64" w:rsidRDefault="004A6E64" w:rsidP="004A6E6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3_</w:t>
      </w:r>
      <w:r>
        <w:rPr>
          <w:rFonts w:hint="eastAsia"/>
        </w:rPr>
        <w:t>6</w:t>
      </w:r>
      <w:r>
        <w:rPr>
          <w:rFonts w:hint="eastAsia"/>
        </w:rPr>
        <w:t>題</w:t>
      </w:r>
      <w:r>
        <w:rPr>
          <w:rFonts w:hint="eastAsia"/>
        </w:rPr>
        <w:t>花費金額分別</w:t>
      </w:r>
      <w:r>
        <w:rPr>
          <w:rFonts w:hint="eastAsia"/>
        </w:rPr>
        <w:t>與</w:t>
      </w:r>
      <w:r>
        <w:rPr>
          <w:rFonts w:hint="eastAsia"/>
        </w:rPr>
        <w:t>1_1</w:t>
      </w:r>
      <w:r>
        <w:rPr>
          <w:rFonts w:hint="eastAsia"/>
        </w:rPr>
        <w:t>題</w:t>
      </w:r>
      <w:r>
        <w:rPr>
          <w:rFonts w:hint="eastAsia"/>
        </w:rPr>
        <w:t>至</w:t>
      </w:r>
      <w:r>
        <w:rPr>
          <w:rFonts w:hint="eastAsia"/>
        </w:rPr>
        <w:t>1_5</w:t>
      </w:r>
      <w:r>
        <w:rPr>
          <w:rFonts w:hint="eastAsia"/>
        </w:rPr>
        <w:t>題檢定是否</w:t>
      </w:r>
      <w:r>
        <w:rPr>
          <w:rFonts w:hint="eastAsia"/>
        </w:rPr>
        <w:t>相關？</w:t>
      </w:r>
    </w:p>
    <w:sectPr w:rsidR="004A6E64" w:rsidRPr="004A6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B29"/>
    <w:multiLevelType w:val="hybridMultilevel"/>
    <w:tmpl w:val="0020402C"/>
    <w:lvl w:ilvl="0" w:tplc="B9580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1EA1F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4C473F"/>
    <w:multiLevelType w:val="hybridMultilevel"/>
    <w:tmpl w:val="EC589B5E"/>
    <w:lvl w:ilvl="0" w:tplc="792897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7FB26B3"/>
    <w:multiLevelType w:val="hybridMultilevel"/>
    <w:tmpl w:val="AD8E9842"/>
    <w:lvl w:ilvl="0" w:tplc="A7026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2931BA3"/>
    <w:multiLevelType w:val="hybridMultilevel"/>
    <w:tmpl w:val="E006FE5C"/>
    <w:lvl w:ilvl="0" w:tplc="25269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838426705">
    <w:abstractNumId w:val="0"/>
  </w:num>
  <w:num w:numId="2" w16cid:durableId="1453787848">
    <w:abstractNumId w:val="1"/>
  </w:num>
  <w:num w:numId="3" w16cid:durableId="1045181708">
    <w:abstractNumId w:val="2"/>
  </w:num>
  <w:num w:numId="4" w16cid:durableId="1892419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B"/>
    <w:rsid w:val="004A6E64"/>
    <w:rsid w:val="0063173B"/>
    <w:rsid w:val="00AD28B3"/>
    <w:rsid w:val="00F70527"/>
    <w:rsid w:val="00FC28DD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D16D"/>
  <w15:chartTrackingRefBased/>
  <w15:docId w15:val="{D26AA8CB-C420-4E9A-966C-0CB334ED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73B"/>
    <w:pPr>
      <w:ind w:leftChars="200" w:left="480"/>
    </w:pPr>
  </w:style>
  <w:style w:type="character" w:styleId="a4">
    <w:name w:val="Placeholder Text"/>
    <w:basedOn w:val="a0"/>
    <w:uiPriority w:val="99"/>
    <w:semiHidden/>
    <w:rsid w:val="006317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劉峰旗</dc:creator>
  <cp:keywords/>
  <dc:description/>
  <cp:lastModifiedBy>劉峰旗</cp:lastModifiedBy>
  <cp:revision>3</cp:revision>
  <dcterms:created xsi:type="dcterms:W3CDTF">2023-12-29T04:43:00Z</dcterms:created>
  <dcterms:modified xsi:type="dcterms:W3CDTF">2023-12-29T05:08:00Z</dcterms:modified>
</cp:coreProperties>
</file>