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59.76377952755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30.551181102362"/>
        <w:gridCol w:w="2739.212598425197"/>
        <w:gridCol w:w="2250"/>
        <w:gridCol w:w="1140"/>
        <w:tblGridChange w:id="0">
          <w:tblGrid>
            <w:gridCol w:w="3230.551181102362"/>
            <w:gridCol w:w="2739.212598425197"/>
            <w:gridCol w:w="2250"/>
            <w:gridCol w:w="1140"/>
          </w:tblGrid>
        </w:tblGridChange>
      </w:tblGrid>
      <w:tr>
        <w:trPr>
          <w:trHeight w:val="420" w:hRule="atLeast"/>
        </w:trPr>
        <w:tc>
          <w:tcPr>
            <w:gridSpan w:val="3"/>
            <w:shd w:fill="00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Inicio:05/04/2017 Fin:19/05/2017</w:t>
            </w:r>
          </w:p>
        </w:tc>
        <w:tc>
          <w:tcPr>
            <w:shd w:fill="00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Detalles</w:t>
            </w:r>
          </w:p>
        </w:tc>
      </w:tr>
      <w:tr>
        <w:tc>
          <w:tcPr>
            <w:shd w:fill="00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00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shd w:fill="00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00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360" w:lineRule="auto"/>
              <w:ind w:left="434.9999999999998" w:hanging="359.9999999999998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padre, usuario de la aplicación, quiero suscribirme a las noticias de un grupo dado, para poder recibir notificaciones sobre convocatoria y horario  de reuniones.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pruebas.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Garita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line="360" w:lineRule="auto"/>
              <w:ind w:left="434.9999999999998" w:hanging="359.9999999999998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 la aplicación, puedo quitar la suscripción de las notificaciones de una sección dada.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pruebas.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Garita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360" w:lineRule="auto"/>
              <w:ind w:left="434.9999999999998" w:hanging="359.9999999999998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padre, usuario de la aplicación, quiero recibir un &lt;&lt;push&gt;&gt; de notificaciones, para conocer sobre las actividades de la institución y seleccionar la notificación para ver su contenido.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Diseñar e implementar al recibir notificaciones.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/>
              <w:spacing w:line="360" w:lineRule="auto"/>
              <w:ind w:left="434.9999999999998" w:hanging="359.9999999999998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 la aplicación, puedo navegar las noticias de la institución al seleccionar una pestaña de noticias.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el prototipo de navegar en las noticias.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spacing w:line="360" w:lineRule="auto"/>
              <w:ind w:left="434.9999999999998" w:hanging="359.9999999999998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 la aplicación, puedo seleccionar una noticia para poder ver su contenido en detalle.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y diseñar la opcion de ver el contenido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line="360" w:lineRule="auto"/>
              <w:ind w:left="434.9999999999998" w:hanging="359.9999999999998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 la aplicación, deseo que me llegue una notificación, para poder conocer la publicación de una nueva carta circular.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Diseñar e implementar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line="360" w:lineRule="auto"/>
              <w:ind w:left="45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usuario de la aplicación, puedo realizar búsqueda, por texto, en las noticias publicadas.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Diseñar e implementar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450" w:hanging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Reestructurar el modelo de diseño, así como su implementación.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Jose y Mario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450" w:hanging="36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Desarrollar documentos de: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Manual de Usuario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Manual Técnico.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Diagramas de clases, paquetes, flujo…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 y diagramas: Garita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Técnico : Mario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e implementar pruebas unitarias, de integración y de sistema.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Automatizarlas y explicarlas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Integración y Unitarias: Garita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Sistema: diseño.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Brindar charla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centro educativo por parte de Mario y Jose.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 vez finalizada la web.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