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345" w:rsidRPr="003822A9" w:rsidRDefault="006A7345" w:rsidP="006A7345">
      <w:pPr>
        <w:pStyle w:val="Ttulo2"/>
        <w:rPr>
          <w:rFonts w:ascii="Calibri" w:hAnsi="Calibri"/>
          <w:noProof w:val="0"/>
          <w:sz w:val="22"/>
          <w:lang w:val="es-CR"/>
        </w:rPr>
      </w:pPr>
      <w:r w:rsidRPr="003822A9">
        <w:rPr>
          <w:rFonts w:ascii="Calibri" w:hAnsi="Calibri"/>
          <w:noProof w:val="0"/>
          <w:sz w:val="22"/>
          <w:lang w:val="es-CR"/>
        </w:rPr>
        <w:t>INSTITUTO TECNOLÓGICO DE COSTA RICA</w:t>
      </w:r>
      <w:r w:rsidRPr="003822A9">
        <w:rPr>
          <w:rFonts w:ascii="Calibri" w:hAnsi="Calibri"/>
          <w:noProof w:val="0"/>
          <w:sz w:val="22"/>
          <w:lang w:val="es-CR"/>
        </w:rPr>
        <w:tab/>
        <w:t>I</w:t>
      </w:r>
      <w:r w:rsidR="002D58D2" w:rsidRPr="003822A9">
        <w:rPr>
          <w:rFonts w:ascii="Calibri" w:hAnsi="Calibri"/>
          <w:noProof w:val="0"/>
          <w:sz w:val="22"/>
          <w:lang w:val="es-CR"/>
        </w:rPr>
        <w:t>I</w:t>
      </w:r>
      <w:r w:rsidRPr="003822A9">
        <w:rPr>
          <w:rFonts w:ascii="Calibri" w:hAnsi="Calibri"/>
          <w:noProof w:val="0"/>
          <w:sz w:val="22"/>
          <w:lang w:val="es-CR"/>
        </w:rPr>
        <w:t xml:space="preserve"> SEMESTRE 20</w:t>
      </w:r>
      <w:r w:rsidR="00A673A6" w:rsidRPr="003822A9">
        <w:rPr>
          <w:rFonts w:ascii="Calibri" w:hAnsi="Calibri"/>
          <w:noProof w:val="0"/>
          <w:sz w:val="22"/>
          <w:lang w:val="es-CR"/>
        </w:rPr>
        <w:t>16</w:t>
      </w:r>
    </w:p>
    <w:p w:rsidR="006A7345" w:rsidRPr="003822A9" w:rsidRDefault="006A7345" w:rsidP="006A7345">
      <w:pPr>
        <w:rPr>
          <w:rFonts w:ascii="Calibri" w:hAnsi="Calibri"/>
          <w:b/>
          <w:sz w:val="22"/>
          <w:lang w:val="es-CR"/>
        </w:rPr>
      </w:pPr>
      <w:r w:rsidRPr="003822A9">
        <w:rPr>
          <w:rFonts w:ascii="Calibri" w:hAnsi="Calibri"/>
          <w:b/>
          <w:sz w:val="22"/>
          <w:lang w:val="es-CR"/>
        </w:rPr>
        <w:t>INGENIERÍA EN COMPUTACIÓN</w:t>
      </w:r>
    </w:p>
    <w:p w:rsidR="006A7345" w:rsidRPr="003822A9" w:rsidRDefault="006A7345" w:rsidP="006A7345">
      <w:pPr>
        <w:rPr>
          <w:rFonts w:ascii="Calibri" w:hAnsi="Calibri"/>
          <w:b/>
          <w:sz w:val="22"/>
          <w:lang w:val="es-CR"/>
        </w:rPr>
      </w:pPr>
      <w:r w:rsidRPr="003822A9">
        <w:rPr>
          <w:rFonts w:ascii="Calibri" w:hAnsi="Calibri"/>
          <w:b/>
          <w:sz w:val="22"/>
          <w:lang w:val="es-CR"/>
        </w:rPr>
        <w:t>IC-</w:t>
      </w:r>
      <w:r w:rsidR="00222D4A" w:rsidRPr="003822A9">
        <w:rPr>
          <w:rFonts w:ascii="Calibri" w:hAnsi="Calibri"/>
          <w:b/>
          <w:sz w:val="22"/>
          <w:lang w:val="es-CR"/>
        </w:rPr>
        <w:t>8020</w:t>
      </w:r>
      <w:r w:rsidRPr="003822A9">
        <w:rPr>
          <w:rFonts w:ascii="Calibri" w:hAnsi="Calibri"/>
          <w:b/>
          <w:sz w:val="22"/>
          <w:lang w:val="es-CR"/>
        </w:rPr>
        <w:t xml:space="preserve"> </w:t>
      </w:r>
      <w:r w:rsidR="00222D4A" w:rsidRPr="003822A9">
        <w:rPr>
          <w:rFonts w:ascii="Calibri" w:hAnsi="Calibri"/>
          <w:b/>
          <w:sz w:val="22"/>
          <w:lang w:val="es-CR"/>
        </w:rPr>
        <w:t>RECUPERACIÓN DE INFORMACIÓN TEXTUAL</w:t>
      </w:r>
    </w:p>
    <w:p w:rsidR="006A7345" w:rsidRPr="003822A9" w:rsidRDefault="006A7345" w:rsidP="006A7345">
      <w:pPr>
        <w:rPr>
          <w:rFonts w:ascii="Calibri" w:hAnsi="Calibri"/>
          <w:b/>
          <w:sz w:val="22"/>
          <w:lang w:val="es-CR"/>
        </w:rPr>
      </w:pPr>
    </w:p>
    <w:p w:rsidR="006A7345" w:rsidRPr="003822A9" w:rsidRDefault="006A7345" w:rsidP="006A7345">
      <w:pPr>
        <w:pStyle w:val="Ttulo3"/>
        <w:rPr>
          <w:rFonts w:ascii="Calibri" w:hAnsi="Calibri"/>
          <w:noProof w:val="0"/>
          <w:sz w:val="22"/>
          <w:lang w:val="es-CR"/>
        </w:rPr>
      </w:pPr>
      <w:r w:rsidRPr="003822A9">
        <w:rPr>
          <w:rFonts w:ascii="Calibri" w:hAnsi="Calibri"/>
          <w:noProof w:val="0"/>
          <w:sz w:val="22"/>
          <w:lang w:val="es-CR"/>
        </w:rPr>
        <w:t>TAREA</w:t>
      </w:r>
      <w:r w:rsidR="00222D4A" w:rsidRPr="003822A9">
        <w:rPr>
          <w:rFonts w:ascii="Calibri" w:hAnsi="Calibri"/>
          <w:noProof w:val="0"/>
          <w:sz w:val="22"/>
          <w:lang w:val="es-CR"/>
        </w:rPr>
        <w:t>S</w:t>
      </w:r>
      <w:r w:rsidRPr="003822A9">
        <w:rPr>
          <w:rFonts w:ascii="Calibri" w:hAnsi="Calibri"/>
          <w:noProof w:val="0"/>
          <w:sz w:val="22"/>
          <w:lang w:val="es-CR"/>
        </w:rPr>
        <w:t xml:space="preserve"> PROGRAMADA</w:t>
      </w:r>
      <w:r w:rsidR="00222D4A" w:rsidRPr="003822A9">
        <w:rPr>
          <w:rFonts w:ascii="Calibri" w:hAnsi="Calibri"/>
          <w:noProof w:val="0"/>
          <w:sz w:val="22"/>
          <w:lang w:val="es-CR"/>
        </w:rPr>
        <w:t xml:space="preserve">S </w:t>
      </w:r>
      <w:r w:rsidR="00AB456A" w:rsidRPr="003822A9">
        <w:rPr>
          <w:rFonts w:ascii="Calibri" w:hAnsi="Calibri"/>
          <w:noProof w:val="0"/>
          <w:sz w:val="22"/>
          <w:lang w:val="es-CR"/>
        </w:rPr>
        <w:t>1</w:t>
      </w:r>
    </w:p>
    <w:p w:rsidR="006A7345" w:rsidRPr="003822A9" w:rsidRDefault="006A7345" w:rsidP="006A7345">
      <w:pPr>
        <w:rPr>
          <w:rFonts w:ascii="Calibri" w:hAnsi="Calibri"/>
          <w:sz w:val="22"/>
          <w:lang w:val="es-CR"/>
        </w:rPr>
      </w:pPr>
    </w:p>
    <w:p w:rsidR="00222D4A" w:rsidRPr="003822A9" w:rsidRDefault="00222D4A" w:rsidP="006A7345">
      <w:pPr>
        <w:rPr>
          <w:rFonts w:ascii="Calibri" w:hAnsi="Calibri"/>
          <w:sz w:val="22"/>
          <w:lang w:val="es-CR"/>
        </w:rPr>
      </w:pPr>
      <w:r w:rsidRPr="003822A9">
        <w:rPr>
          <w:rFonts w:ascii="Calibri" w:hAnsi="Calibri"/>
          <w:sz w:val="22"/>
          <w:lang w:val="es-CR"/>
        </w:rPr>
        <w:t>Esta tarea programada consta de tres partes:</w:t>
      </w:r>
    </w:p>
    <w:p w:rsidR="00AB456A" w:rsidRPr="003822A9" w:rsidRDefault="00AB456A" w:rsidP="00222D4A">
      <w:pPr>
        <w:numPr>
          <w:ilvl w:val="0"/>
          <w:numId w:val="9"/>
        </w:numPr>
        <w:rPr>
          <w:rFonts w:ascii="Calibri" w:hAnsi="Calibri"/>
          <w:sz w:val="22"/>
          <w:lang w:val="es-CR"/>
        </w:rPr>
      </w:pPr>
      <w:r w:rsidRPr="003822A9">
        <w:rPr>
          <w:rFonts w:ascii="Calibri" w:hAnsi="Calibri"/>
          <w:sz w:val="22"/>
          <w:lang w:val="es-CR"/>
        </w:rPr>
        <w:t>I</w:t>
      </w:r>
      <w:r w:rsidR="00222D4A" w:rsidRPr="003822A9">
        <w:rPr>
          <w:rFonts w:ascii="Calibri" w:hAnsi="Calibri"/>
          <w:sz w:val="22"/>
          <w:lang w:val="es-CR"/>
        </w:rPr>
        <w:t>mplementar la creación de archivos invertidos</w:t>
      </w:r>
      <w:r w:rsidRPr="003822A9">
        <w:rPr>
          <w:rFonts w:ascii="Calibri" w:hAnsi="Calibri"/>
          <w:sz w:val="22"/>
          <w:lang w:val="es-CR"/>
        </w:rPr>
        <w:t>.</w:t>
      </w:r>
    </w:p>
    <w:p w:rsidR="00222D4A" w:rsidRPr="003822A9" w:rsidRDefault="00AB456A" w:rsidP="00222D4A">
      <w:pPr>
        <w:numPr>
          <w:ilvl w:val="0"/>
          <w:numId w:val="9"/>
        </w:numPr>
        <w:rPr>
          <w:rFonts w:ascii="Calibri" w:hAnsi="Calibri"/>
          <w:sz w:val="22"/>
          <w:lang w:val="es-CR"/>
        </w:rPr>
      </w:pPr>
      <w:r w:rsidRPr="003822A9">
        <w:rPr>
          <w:rFonts w:ascii="Calibri" w:hAnsi="Calibri"/>
          <w:sz w:val="22"/>
          <w:lang w:val="es-CR"/>
        </w:rPr>
        <w:t xml:space="preserve">Implementar </w:t>
      </w:r>
      <w:r w:rsidR="00222D4A" w:rsidRPr="003822A9">
        <w:rPr>
          <w:rFonts w:ascii="Calibri" w:hAnsi="Calibri"/>
          <w:sz w:val="22"/>
          <w:lang w:val="es-CR"/>
        </w:rPr>
        <w:t xml:space="preserve">las búsquedas </w:t>
      </w:r>
      <w:r w:rsidRPr="003822A9">
        <w:rPr>
          <w:rFonts w:ascii="Calibri" w:hAnsi="Calibri"/>
          <w:sz w:val="22"/>
          <w:lang w:val="es-CR"/>
        </w:rPr>
        <w:t>vectoriales usando el archi</w:t>
      </w:r>
      <w:r w:rsidR="00222D4A" w:rsidRPr="003822A9">
        <w:rPr>
          <w:rFonts w:ascii="Calibri" w:hAnsi="Calibri"/>
          <w:sz w:val="22"/>
          <w:lang w:val="es-CR"/>
        </w:rPr>
        <w:t>vo invertido</w:t>
      </w:r>
      <w:r w:rsidRPr="003822A9">
        <w:rPr>
          <w:rFonts w:ascii="Calibri" w:hAnsi="Calibri"/>
          <w:sz w:val="22"/>
          <w:lang w:val="es-CR"/>
        </w:rPr>
        <w:t>.</w:t>
      </w:r>
    </w:p>
    <w:p w:rsidR="00AB456A" w:rsidRPr="003822A9" w:rsidRDefault="00AB456A" w:rsidP="00222D4A">
      <w:pPr>
        <w:numPr>
          <w:ilvl w:val="0"/>
          <w:numId w:val="9"/>
        </w:numPr>
        <w:rPr>
          <w:rFonts w:ascii="Calibri" w:hAnsi="Calibri"/>
          <w:sz w:val="22"/>
          <w:lang w:val="es-CR"/>
        </w:rPr>
      </w:pPr>
      <w:r w:rsidRPr="003822A9">
        <w:rPr>
          <w:rFonts w:ascii="Calibri" w:hAnsi="Calibri"/>
          <w:sz w:val="22"/>
          <w:lang w:val="es-CR"/>
        </w:rPr>
        <w:t xml:space="preserve">Implementar búsquedas estructuradas </w:t>
      </w:r>
      <w:r w:rsidR="00732A98" w:rsidRPr="003822A9">
        <w:rPr>
          <w:rFonts w:ascii="Calibri" w:hAnsi="Calibri"/>
          <w:sz w:val="22"/>
          <w:lang w:val="es-CR"/>
        </w:rPr>
        <w:t>para refinar</w:t>
      </w:r>
      <w:r w:rsidRPr="003822A9">
        <w:rPr>
          <w:rFonts w:ascii="Calibri" w:hAnsi="Calibri"/>
          <w:sz w:val="22"/>
          <w:lang w:val="es-CR"/>
        </w:rPr>
        <w:t xml:space="preserve"> el resultado de las búsquedas vectoriales.</w:t>
      </w:r>
    </w:p>
    <w:p w:rsidR="00222D4A" w:rsidRPr="003822A9" w:rsidRDefault="00222D4A" w:rsidP="006A7345">
      <w:pPr>
        <w:rPr>
          <w:rFonts w:ascii="Calibri" w:hAnsi="Calibri"/>
          <w:sz w:val="22"/>
          <w:lang w:val="es-CR"/>
        </w:rPr>
      </w:pPr>
    </w:p>
    <w:p w:rsidR="00EC2B66" w:rsidRPr="003822A9" w:rsidRDefault="00222D4A" w:rsidP="006A7345">
      <w:pPr>
        <w:rPr>
          <w:rFonts w:ascii="Calibri" w:hAnsi="Calibri"/>
          <w:sz w:val="22"/>
          <w:lang w:val="es-CR"/>
        </w:rPr>
      </w:pPr>
      <w:r w:rsidRPr="003822A9">
        <w:rPr>
          <w:rFonts w:ascii="Calibri" w:hAnsi="Calibri"/>
          <w:sz w:val="22"/>
          <w:lang w:val="es-CR"/>
        </w:rPr>
        <w:t>Se usará la colección</w:t>
      </w:r>
      <w:r w:rsidR="00EC2B66" w:rsidRPr="003822A9">
        <w:rPr>
          <w:rFonts w:ascii="Calibri" w:hAnsi="Calibri"/>
          <w:sz w:val="22"/>
          <w:lang w:val="es-CR"/>
        </w:rPr>
        <w:t xml:space="preserve"> </w:t>
      </w:r>
      <w:r w:rsidR="00EC2B66" w:rsidRPr="003822A9">
        <w:rPr>
          <w:rFonts w:ascii="Calibri" w:hAnsi="Calibri"/>
          <w:b/>
          <w:i/>
          <w:sz w:val="22"/>
          <w:lang w:val="es-CR"/>
        </w:rPr>
        <w:t>Flora-2016-01-22</w:t>
      </w:r>
      <w:r w:rsidR="00EC2B66" w:rsidRPr="003822A9">
        <w:rPr>
          <w:rFonts w:ascii="Calibri" w:hAnsi="Calibri"/>
          <w:sz w:val="22"/>
          <w:lang w:val="es-CR"/>
        </w:rPr>
        <w:t xml:space="preserve"> </w:t>
      </w:r>
      <w:r w:rsidRPr="003822A9">
        <w:rPr>
          <w:rFonts w:ascii="Calibri" w:hAnsi="Calibri"/>
          <w:sz w:val="22"/>
          <w:lang w:val="es-CR"/>
        </w:rPr>
        <w:t>que se</w:t>
      </w:r>
      <w:r w:rsidR="00912B78" w:rsidRPr="003822A9">
        <w:rPr>
          <w:rFonts w:ascii="Calibri" w:hAnsi="Calibri"/>
          <w:sz w:val="22"/>
          <w:lang w:val="es-CR"/>
        </w:rPr>
        <w:t xml:space="preserve"> distribu</w:t>
      </w:r>
      <w:r w:rsidR="00EC2B66" w:rsidRPr="003822A9">
        <w:rPr>
          <w:rFonts w:ascii="Calibri" w:hAnsi="Calibri"/>
          <w:sz w:val="22"/>
          <w:lang w:val="es-CR"/>
        </w:rPr>
        <w:t>ye con este documento. Dicha colección consta de 711 archivos XML con un total de 4,8MB</w:t>
      </w:r>
      <w:r w:rsidR="00732A98" w:rsidRPr="003822A9">
        <w:rPr>
          <w:rFonts w:ascii="Calibri" w:hAnsi="Calibri"/>
          <w:sz w:val="22"/>
          <w:lang w:val="es-CR"/>
        </w:rPr>
        <w:t xml:space="preserve"> de texto</w:t>
      </w:r>
      <w:r w:rsidR="006A7345" w:rsidRPr="003822A9">
        <w:rPr>
          <w:rFonts w:ascii="Calibri" w:hAnsi="Calibri"/>
          <w:sz w:val="22"/>
          <w:lang w:val="es-CR"/>
        </w:rPr>
        <w:t>.</w:t>
      </w:r>
      <w:r w:rsidR="00912B78" w:rsidRPr="003822A9">
        <w:rPr>
          <w:rFonts w:ascii="Calibri" w:hAnsi="Calibri"/>
          <w:sz w:val="22"/>
          <w:lang w:val="es-CR"/>
        </w:rPr>
        <w:t xml:space="preserve"> </w:t>
      </w:r>
      <w:r w:rsidR="00EC2B66" w:rsidRPr="003822A9">
        <w:rPr>
          <w:rFonts w:ascii="Calibri" w:hAnsi="Calibri"/>
          <w:sz w:val="22"/>
          <w:lang w:val="es-CR"/>
        </w:rPr>
        <w:t>Los archivos describen en forma muy estructurada las características de diferentes árboles de Costa Rica.</w:t>
      </w:r>
    </w:p>
    <w:p w:rsidR="00EC2B66" w:rsidRPr="003822A9" w:rsidRDefault="00EC2B66" w:rsidP="006A7345">
      <w:pPr>
        <w:rPr>
          <w:rFonts w:ascii="Calibri" w:hAnsi="Calibri"/>
          <w:sz w:val="22"/>
          <w:lang w:val="es-CR"/>
        </w:rPr>
      </w:pPr>
    </w:p>
    <w:p w:rsidR="00E66504" w:rsidRPr="003822A9" w:rsidRDefault="00E66504" w:rsidP="00E66504">
      <w:pPr>
        <w:rPr>
          <w:rFonts w:ascii="Calibri" w:hAnsi="Calibri"/>
          <w:sz w:val="22"/>
          <w:lang w:val="es-CR"/>
        </w:rPr>
      </w:pPr>
    </w:p>
    <w:p w:rsidR="00E66504" w:rsidRPr="003822A9" w:rsidRDefault="00E66504" w:rsidP="00E66504">
      <w:pPr>
        <w:rPr>
          <w:rFonts w:ascii="Calibri" w:hAnsi="Calibri"/>
          <w:b/>
          <w:sz w:val="22"/>
          <w:u w:val="single"/>
          <w:lang w:val="es-CR"/>
        </w:rPr>
      </w:pPr>
      <w:r w:rsidRPr="003822A9">
        <w:rPr>
          <w:rFonts w:ascii="Calibri" w:hAnsi="Calibri"/>
          <w:b/>
          <w:sz w:val="22"/>
          <w:u w:val="single"/>
          <w:lang w:val="es-CR"/>
        </w:rPr>
        <w:t>Indización</w:t>
      </w:r>
    </w:p>
    <w:p w:rsidR="0056625C" w:rsidRPr="003822A9" w:rsidRDefault="0056625C" w:rsidP="0056625C">
      <w:pPr>
        <w:rPr>
          <w:rFonts w:ascii="Calibri" w:hAnsi="Calibri"/>
          <w:sz w:val="22"/>
          <w:lang w:val="es-CR"/>
        </w:rPr>
      </w:pPr>
    </w:p>
    <w:p w:rsidR="005122BF" w:rsidRPr="003822A9" w:rsidRDefault="00912B78" w:rsidP="0056625C">
      <w:pPr>
        <w:rPr>
          <w:rFonts w:ascii="Calibri" w:hAnsi="Calibri"/>
          <w:sz w:val="22"/>
          <w:lang w:val="es-CR"/>
        </w:rPr>
      </w:pPr>
      <w:r w:rsidRPr="003822A9">
        <w:rPr>
          <w:rFonts w:ascii="Calibri" w:hAnsi="Calibri"/>
          <w:sz w:val="22"/>
          <w:lang w:val="es-CR"/>
        </w:rPr>
        <w:t xml:space="preserve">A partir de </w:t>
      </w:r>
      <w:r w:rsidR="00B26DFB" w:rsidRPr="003822A9">
        <w:rPr>
          <w:rFonts w:ascii="Calibri" w:hAnsi="Calibri"/>
          <w:sz w:val="22"/>
          <w:lang w:val="es-CR"/>
        </w:rPr>
        <w:t>la</w:t>
      </w:r>
      <w:r w:rsidRPr="003822A9">
        <w:rPr>
          <w:rFonts w:ascii="Calibri" w:hAnsi="Calibri"/>
          <w:sz w:val="22"/>
          <w:lang w:val="es-CR"/>
        </w:rPr>
        <w:t xml:space="preserve"> colección </w:t>
      </w:r>
      <w:r w:rsidR="00B26DFB" w:rsidRPr="003822A9">
        <w:rPr>
          <w:rFonts w:ascii="Calibri" w:hAnsi="Calibri"/>
          <w:sz w:val="22"/>
          <w:lang w:val="es-CR"/>
        </w:rPr>
        <w:t>distribuida</w:t>
      </w:r>
      <w:r w:rsidRPr="003822A9">
        <w:rPr>
          <w:rFonts w:ascii="Calibri" w:hAnsi="Calibri"/>
          <w:sz w:val="22"/>
          <w:lang w:val="es-CR"/>
        </w:rPr>
        <w:t xml:space="preserve">, se debe crear un archivo invertido que permita el procesamiento eficiente de consultas </w:t>
      </w:r>
      <w:r w:rsidR="005122BF" w:rsidRPr="003822A9">
        <w:rPr>
          <w:rFonts w:ascii="Calibri" w:hAnsi="Calibri"/>
          <w:sz w:val="22"/>
          <w:lang w:val="es-CR"/>
        </w:rPr>
        <w:t>vectoriales</w:t>
      </w:r>
      <w:r w:rsidR="006A7345" w:rsidRPr="003822A9">
        <w:rPr>
          <w:rFonts w:ascii="Calibri" w:hAnsi="Calibri"/>
          <w:sz w:val="22"/>
          <w:lang w:val="es-CR"/>
        </w:rPr>
        <w:t>.</w:t>
      </w:r>
      <w:r w:rsidR="0056625C" w:rsidRPr="003822A9">
        <w:rPr>
          <w:rFonts w:ascii="Calibri" w:hAnsi="Calibri"/>
          <w:sz w:val="22"/>
          <w:lang w:val="es-CR"/>
        </w:rPr>
        <w:t xml:space="preserve"> </w:t>
      </w:r>
      <w:r w:rsidR="006A7345" w:rsidRPr="003822A9">
        <w:rPr>
          <w:rFonts w:ascii="Calibri" w:hAnsi="Calibri"/>
          <w:sz w:val="22"/>
          <w:lang w:val="es-CR"/>
        </w:rPr>
        <w:t xml:space="preserve">El procesamiento de los índices y de las consultas debe ser razonablemente eficiente y debe poder manejar la </w:t>
      </w:r>
      <w:r w:rsidRPr="003822A9">
        <w:rPr>
          <w:rFonts w:ascii="Calibri" w:hAnsi="Calibri"/>
          <w:sz w:val="22"/>
          <w:lang w:val="es-CR"/>
        </w:rPr>
        <w:t xml:space="preserve">totalidad de la </w:t>
      </w:r>
      <w:r w:rsidR="006A7345" w:rsidRPr="003822A9">
        <w:rPr>
          <w:rFonts w:ascii="Calibri" w:hAnsi="Calibri"/>
          <w:sz w:val="22"/>
          <w:lang w:val="es-CR"/>
        </w:rPr>
        <w:t>colección que se proveerá.</w:t>
      </w:r>
    </w:p>
    <w:p w:rsidR="005122BF" w:rsidRPr="003822A9" w:rsidRDefault="005122BF" w:rsidP="0056625C">
      <w:pPr>
        <w:rPr>
          <w:rFonts w:ascii="Calibri" w:hAnsi="Calibri"/>
          <w:sz w:val="22"/>
          <w:lang w:val="es-CR"/>
        </w:rPr>
      </w:pPr>
    </w:p>
    <w:p w:rsidR="00D74DDD" w:rsidRPr="003822A9" w:rsidRDefault="005122BF" w:rsidP="0056625C">
      <w:pPr>
        <w:rPr>
          <w:rFonts w:ascii="Calibri" w:hAnsi="Calibri"/>
          <w:sz w:val="22"/>
          <w:lang w:val="es-CR"/>
        </w:rPr>
      </w:pPr>
      <w:r w:rsidRPr="003822A9">
        <w:rPr>
          <w:rFonts w:ascii="Calibri" w:hAnsi="Calibri"/>
          <w:sz w:val="22"/>
          <w:lang w:val="es-CR"/>
        </w:rPr>
        <w:t>Cada archivo de la colección contiene un único documento que se quiere indexar. S</w:t>
      </w:r>
      <w:r w:rsidR="00D74DDD" w:rsidRPr="003822A9">
        <w:rPr>
          <w:rFonts w:ascii="Calibri" w:hAnsi="Calibri"/>
          <w:sz w:val="22"/>
          <w:lang w:val="es-CR"/>
        </w:rPr>
        <w:t>olo se debe indexar la siguiente información:</w:t>
      </w:r>
    </w:p>
    <w:p w:rsidR="00D74DDD" w:rsidRPr="003822A9" w:rsidRDefault="005122BF" w:rsidP="00D74DDD">
      <w:pPr>
        <w:numPr>
          <w:ilvl w:val="0"/>
          <w:numId w:val="14"/>
        </w:numPr>
        <w:rPr>
          <w:rFonts w:ascii="Calibri" w:hAnsi="Calibri"/>
          <w:sz w:val="22"/>
          <w:lang w:val="es-CR"/>
        </w:rPr>
      </w:pPr>
      <w:r w:rsidRPr="003822A9">
        <w:rPr>
          <w:rFonts w:ascii="Calibri" w:hAnsi="Calibri"/>
          <w:sz w:val="22"/>
          <w:lang w:val="es-CR"/>
        </w:rPr>
        <w:t xml:space="preserve">el texto del atributo </w:t>
      </w:r>
      <w:r w:rsidRPr="003822A9">
        <w:rPr>
          <w:rFonts w:ascii="Courier New" w:hAnsi="Courier New" w:cs="Courier New"/>
          <w:b/>
          <w:lang w:val="es-CR"/>
        </w:rPr>
        <w:t>taxon_description</w:t>
      </w:r>
      <w:r w:rsidRPr="003822A9">
        <w:rPr>
          <w:rFonts w:ascii="Calibri" w:hAnsi="Calibri"/>
          <w:sz w:val="22"/>
          <w:lang w:val="es-CR"/>
        </w:rPr>
        <w:t xml:space="preserve"> del elemento </w:t>
      </w:r>
      <w:r w:rsidRPr="003822A9">
        <w:rPr>
          <w:rFonts w:ascii="Courier New" w:hAnsi="Courier New" w:cs="Courier New"/>
          <w:b/>
          <w:lang w:val="es-CR"/>
        </w:rPr>
        <w:t>&lt;description&gt;</w:t>
      </w:r>
    </w:p>
    <w:p w:rsidR="00B26DFB" w:rsidRPr="003822A9" w:rsidRDefault="00D74DDD" w:rsidP="00D74DDD">
      <w:pPr>
        <w:numPr>
          <w:ilvl w:val="0"/>
          <w:numId w:val="14"/>
        </w:numPr>
        <w:rPr>
          <w:rFonts w:ascii="Calibri" w:hAnsi="Calibri"/>
          <w:sz w:val="22"/>
          <w:lang w:val="es-CR"/>
        </w:rPr>
      </w:pPr>
      <w:r w:rsidRPr="003822A9">
        <w:rPr>
          <w:rFonts w:ascii="Calibri" w:hAnsi="Calibri"/>
          <w:sz w:val="22"/>
          <w:lang w:val="es-CR"/>
        </w:rPr>
        <w:t>el texto de</w:t>
      </w:r>
      <w:r w:rsidR="005122BF" w:rsidRPr="003822A9">
        <w:rPr>
          <w:rFonts w:ascii="Calibri" w:hAnsi="Calibri"/>
          <w:sz w:val="22"/>
          <w:lang w:val="es-CR"/>
        </w:rPr>
        <w:t xml:space="preserve"> los atributos </w:t>
      </w:r>
      <w:r w:rsidR="005122BF" w:rsidRPr="003822A9">
        <w:rPr>
          <w:rFonts w:ascii="Courier New" w:hAnsi="Courier New" w:cs="Courier New"/>
          <w:b/>
          <w:lang w:val="es-CR"/>
        </w:rPr>
        <w:t>taxon_name</w:t>
      </w:r>
      <w:r w:rsidR="005122BF" w:rsidRPr="003822A9">
        <w:rPr>
          <w:rFonts w:ascii="Calibri" w:hAnsi="Calibri"/>
          <w:sz w:val="22"/>
          <w:lang w:val="es-CR"/>
        </w:rPr>
        <w:t xml:space="preserve"> y </w:t>
      </w:r>
      <w:r w:rsidR="005122BF" w:rsidRPr="003822A9">
        <w:rPr>
          <w:rFonts w:ascii="Courier New" w:hAnsi="Courier New" w:cs="Courier New"/>
          <w:b/>
          <w:lang w:val="es-CR"/>
        </w:rPr>
        <w:t>rank</w:t>
      </w:r>
      <w:r w:rsidR="005122BF" w:rsidRPr="003822A9">
        <w:rPr>
          <w:rFonts w:ascii="Calibri" w:hAnsi="Calibri"/>
          <w:sz w:val="22"/>
          <w:lang w:val="es-CR"/>
        </w:rPr>
        <w:t xml:space="preserve"> del elemento </w:t>
      </w:r>
      <w:r w:rsidR="005122BF" w:rsidRPr="003822A9">
        <w:rPr>
          <w:rFonts w:ascii="Courier New" w:hAnsi="Courier New" w:cs="Courier New"/>
          <w:b/>
          <w:lang w:val="es-CR"/>
        </w:rPr>
        <w:t>&lt;taxon_identification&gt;</w:t>
      </w:r>
      <w:r w:rsidR="005122BF" w:rsidRPr="003822A9">
        <w:rPr>
          <w:rFonts w:ascii="Calibri" w:hAnsi="Calibri"/>
          <w:sz w:val="22"/>
          <w:lang w:val="es-CR"/>
        </w:rPr>
        <w:t xml:space="preserve">. </w:t>
      </w:r>
    </w:p>
    <w:p w:rsidR="00912B78" w:rsidRPr="003822A9" w:rsidRDefault="00912B78" w:rsidP="00912B78">
      <w:pPr>
        <w:rPr>
          <w:rFonts w:ascii="Calibri" w:hAnsi="Calibri"/>
          <w:sz w:val="22"/>
          <w:lang w:val="es-CR"/>
        </w:rPr>
      </w:pPr>
    </w:p>
    <w:p w:rsidR="00AA6EFF" w:rsidRPr="003822A9" w:rsidRDefault="00AA6EFF" w:rsidP="0056625C">
      <w:pPr>
        <w:rPr>
          <w:rFonts w:ascii="Calibri" w:hAnsi="Calibri"/>
          <w:sz w:val="22"/>
          <w:lang w:val="es-CR"/>
        </w:rPr>
      </w:pPr>
      <w:r w:rsidRPr="003822A9">
        <w:rPr>
          <w:rFonts w:ascii="Calibri" w:hAnsi="Calibri"/>
          <w:sz w:val="22"/>
          <w:lang w:val="es-CR"/>
        </w:rPr>
        <w:t>Los términos que serán usados en las búsquedas deben ser obtenidos aplicando las siguientes consideraciones:</w:t>
      </w:r>
    </w:p>
    <w:p w:rsidR="00AA6EFF" w:rsidRPr="003822A9" w:rsidRDefault="00AA6EFF" w:rsidP="00AA6EFF">
      <w:pPr>
        <w:numPr>
          <w:ilvl w:val="0"/>
          <w:numId w:val="15"/>
        </w:numPr>
        <w:rPr>
          <w:rFonts w:ascii="Calibri" w:hAnsi="Calibri"/>
          <w:sz w:val="22"/>
          <w:lang w:val="es-CR"/>
        </w:rPr>
      </w:pPr>
      <w:r w:rsidRPr="003822A9">
        <w:rPr>
          <w:rFonts w:ascii="Calibri" w:hAnsi="Calibri"/>
          <w:b/>
          <w:sz w:val="22"/>
          <w:lang w:val="es-CR"/>
        </w:rPr>
        <w:t>palabras</w:t>
      </w:r>
      <w:r w:rsidRPr="003822A9">
        <w:rPr>
          <w:rFonts w:ascii="Calibri" w:hAnsi="Calibri"/>
          <w:sz w:val="22"/>
          <w:lang w:val="es-CR"/>
        </w:rPr>
        <w:t>: secuencias consecutivas de una o más letras; deberán simplificarse eliminando tildes y convirtiéndolas a m</w:t>
      </w:r>
      <w:r w:rsidR="00BA4FD9" w:rsidRPr="003822A9">
        <w:rPr>
          <w:rFonts w:ascii="Calibri" w:hAnsi="Calibri"/>
          <w:sz w:val="22"/>
          <w:lang w:val="es-CR"/>
        </w:rPr>
        <w:t>in</w:t>
      </w:r>
      <w:r w:rsidRPr="003822A9">
        <w:rPr>
          <w:rFonts w:ascii="Calibri" w:hAnsi="Calibri"/>
          <w:sz w:val="22"/>
          <w:lang w:val="es-CR"/>
        </w:rPr>
        <w:t>úsculas; la eñe debe preservarse</w:t>
      </w:r>
    </w:p>
    <w:p w:rsidR="00AA6EFF" w:rsidRPr="003822A9" w:rsidRDefault="00AA6EFF" w:rsidP="00AA6EFF">
      <w:pPr>
        <w:numPr>
          <w:ilvl w:val="0"/>
          <w:numId w:val="15"/>
        </w:numPr>
        <w:rPr>
          <w:rFonts w:ascii="Calibri" w:hAnsi="Calibri"/>
          <w:sz w:val="22"/>
          <w:lang w:val="es-CR"/>
        </w:rPr>
      </w:pPr>
      <w:r w:rsidRPr="003822A9">
        <w:rPr>
          <w:rFonts w:ascii="Calibri" w:hAnsi="Calibri"/>
          <w:b/>
          <w:sz w:val="22"/>
          <w:lang w:val="es-CR"/>
        </w:rPr>
        <w:t>números</w:t>
      </w:r>
      <w:r w:rsidRPr="003822A9">
        <w:rPr>
          <w:rFonts w:ascii="Calibri" w:hAnsi="Calibri"/>
          <w:sz w:val="22"/>
          <w:lang w:val="es-CR"/>
        </w:rPr>
        <w:t>: secuencias consecutivas de uno o más dígitos; opcionalmente pueden tener una única coma decimal en medio; si la coma aparece, debe haber por lo menos un dígito antes y uno después de la misma</w:t>
      </w:r>
    </w:p>
    <w:p w:rsidR="00AA6EFF" w:rsidRPr="003822A9" w:rsidRDefault="00AA6EFF" w:rsidP="00AA6EFF">
      <w:pPr>
        <w:numPr>
          <w:ilvl w:val="0"/>
          <w:numId w:val="15"/>
        </w:numPr>
        <w:rPr>
          <w:rFonts w:ascii="Calibri" w:hAnsi="Calibri"/>
          <w:sz w:val="22"/>
          <w:lang w:val="es-CR"/>
        </w:rPr>
      </w:pPr>
      <w:r w:rsidRPr="003822A9">
        <w:rPr>
          <w:rFonts w:ascii="Calibri" w:hAnsi="Calibri"/>
          <w:b/>
          <w:sz w:val="22"/>
          <w:lang w:val="es-CR"/>
        </w:rPr>
        <w:t>stopwords</w:t>
      </w:r>
      <w:r w:rsidRPr="003822A9">
        <w:rPr>
          <w:rFonts w:ascii="Calibri" w:hAnsi="Calibri"/>
          <w:sz w:val="22"/>
          <w:lang w:val="es-CR"/>
        </w:rPr>
        <w:t xml:space="preserve">: usar la lista especificada en </w:t>
      </w:r>
      <w:r w:rsidRPr="003822A9">
        <w:rPr>
          <w:rFonts w:ascii="Calibri" w:hAnsi="Calibri"/>
          <w:sz w:val="22"/>
          <w:lang w:val="es-CR"/>
        </w:rPr>
        <w:br/>
      </w:r>
      <w:hyperlink r:id="rId5" w:history="1">
        <w:r w:rsidRPr="003822A9">
          <w:rPr>
            <w:rStyle w:val="Hipervnculo"/>
            <w:rFonts w:ascii="Calibri" w:hAnsi="Calibri"/>
            <w:sz w:val="22"/>
            <w:lang w:val="es-CR"/>
          </w:rPr>
          <w:t>https://github.com/6/stopwords-json/blob/maste</w:t>
        </w:r>
        <w:r w:rsidRPr="003822A9">
          <w:rPr>
            <w:rStyle w:val="Hipervnculo"/>
            <w:rFonts w:ascii="Calibri" w:hAnsi="Calibri"/>
            <w:sz w:val="22"/>
            <w:lang w:val="es-CR"/>
          </w:rPr>
          <w:t>r</w:t>
        </w:r>
        <w:r w:rsidRPr="003822A9">
          <w:rPr>
            <w:rStyle w:val="Hipervnculo"/>
            <w:rFonts w:ascii="Calibri" w:hAnsi="Calibri"/>
            <w:sz w:val="22"/>
            <w:lang w:val="es-CR"/>
          </w:rPr>
          <w:t>/dist/es.json</w:t>
        </w:r>
      </w:hyperlink>
    </w:p>
    <w:p w:rsidR="00B573AC" w:rsidRPr="003822A9" w:rsidRDefault="00AA6EFF" w:rsidP="006F65C5">
      <w:pPr>
        <w:numPr>
          <w:ilvl w:val="0"/>
          <w:numId w:val="15"/>
        </w:numPr>
        <w:rPr>
          <w:rFonts w:ascii="Courier New" w:hAnsi="Courier New" w:cs="Courier New"/>
          <w:lang w:val="es-CR"/>
        </w:rPr>
      </w:pPr>
      <w:r w:rsidRPr="003822A9">
        <w:rPr>
          <w:rFonts w:ascii="Calibri" w:hAnsi="Calibri"/>
          <w:b/>
          <w:sz w:val="22"/>
          <w:lang w:val="es-CR"/>
        </w:rPr>
        <w:t>frases</w:t>
      </w:r>
      <w:r w:rsidRPr="003822A9">
        <w:rPr>
          <w:rFonts w:ascii="Calibri" w:hAnsi="Calibri"/>
          <w:sz w:val="22"/>
          <w:lang w:val="es-CR"/>
        </w:rPr>
        <w:t>:</w:t>
      </w:r>
      <w:r w:rsidR="00B573AC" w:rsidRPr="003822A9">
        <w:rPr>
          <w:rFonts w:ascii="Calibri" w:hAnsi="Calibri"/>
          <w:sz w:val="22"/>
          <w:lang w:val="es-CR"/>
        </w:rPr>
        <w:t xml:space="preserve"> si el texto del atributo </w:t>
      </w:r>
      <w:r w:rsidR="00B573AC" w:rsidRPr="003822A9">
        <w:rPr>
          <w:rFonts w:ascii="Courier New" w:hAnsi="Courier New" w:cs="Courier New"/>
          <w:b/>
          <w:lang w:val="es-CR"/>
        </w:rPr>
        <w:t>taxon_name</w:t>
      </w:r>
      <w:r w:rsidR="00B573AC" w:rsidRPr="003822A9">
        <w:rPr>
          <w:rFonts w:ascii="Calibri" w:hAnsi="Calibri"/>
          <w:sz w:val="22"/>
          <w:lang w:val="es-CR"/>
        </w:rPr>
        <w:t xml:space="preserve"> contiene más de una palabra, se debe incluir como término la frase formada por las primeras dos palabras; por ejemplo, el caso:</w:t>
      </w:r>
      <w:r w:rsidR="00B573AC" w:rsidRPr="003822A9">
        <w:rPr>
          <w:rFonts w:ascii="Calibri" w:hAnsi="Calibri"/>
          <w:sz w:val="22"/>
          <w:lang w:val="es-CR"/>
        </w:rPr>
        <w:br/>
      </w:r>
      <w:r w:rsidR="00B573AC" w:rsidRPr="003822A9">
        <w:rPr>
          <w:rFonts w:ascii="Courier New" w:hAnsi="Courier New" w:cs="Courier New"/>
          <w:b/>
          <w:lang w:val="es-CR"/>
        </w:rPr>
        <w:t xml:space="preserve">  &lt;taxon_identification taxon_name="Quercus cortesii Liebm." ...&gt;</w:t>
      </w:r>
      <w:r w:rsidR="00B573AC" w:rsidRPr="003822A9">
        <w:rPr>
          <w:rFonts w:ascii="Courier New" w:hAnsi="Courier New" w:cs="Courier New"/>
          <w:b/>
          <w:lang w:val="es-CR"/>
        </w:rPr>
        <w:br/>
      </w:r>
      <w:r w:rsidR="00B573AC" w:rsidRPr="003822A9">
        <w:rPr>
          <w:rFonts w:ascii="Calibri" w:hAnsi="Calibri"/>
          <w:sz w:val="22"/>
          <w:lang w:val="es-CR"/>
        </w:rPr>
        <w:t>generaría el término = “quercus cortesii”; asegurarse de dejar exactamente un espacio en blanco entre ambas palabras de la frase</w:t>
      </w:r>
    </w:p>
    <w:p w:rsidR="00912B78" w:rsidRPr="003822A9" w:rsidRDefault="00912B78" w:rsidP="00B573AC">
      <w:pPr>
        <w:rPr>
          <w:rFonts w:ascii="Calibri" w:hAnsi="Calibri"/>
          <w:sz w:val="22"/>
          <w:lang w:val="es-CR"/>
        </w:rPr>
      </w:pPr>
    </w:p>
    <w:p w:rsidR="00E00F7B" w:rsidRPr="003822A9" w:rsidRDefault="00E00F7B" w:rsidP="0056625C">
      <w:pPr>
        <w:rPr>
          <w:rFonts w:ascii="Calibri" w:hAnsi="Calibri"/>
          <w:sz w:val="22"/>
          <w:lang w:val="es-CR"/>
        </w:rPr>
      </w:pPr>
    </w:p>
    <w:p w:rsidR="00E00F7B" w:rsidRPr="003822A9" w:rsidRDefault="00E00F7B" w:rsidP="0056625C">
      <w:pPr>
        <w:rPr>
          <w:rFonts w:ascii="Calibri" w:hAnsi="Calibri"/>
          <w:sz w:val="22"/>
          <w:lang w:val="es-CR"/>
        </w:rPr>
      </w:pPr>
    </w:p>
    <w:p w:rsidR="005D752D" w:rsidRPr="003822A9" w:rsidRDefault="0074191D" w:rsidP="0056625C">
      <w:pPr>
        <w:rPr>
          <w:rFonts w:ascii="Calibri" w:hAnsi="Calibri"/>
          <w:b/>
          <w:sz w:val="22"/>
          <w:lang w:val="es-CR"/>
        </w:rPr>
      </w:pPr>
      <w:r w:rsidRPr="003822A9">
        <w:rPr>
          <w:rFonts w:ascii="Calibri" w:hAnsi="Calibri"/>
          <w:sz w:val="22"/>
          <w:lang w:val="es-CR"/>
        </w:rPr>
        <w:lastRenderedPageBreak/>
        <w:t>El archivo invertido consistirá de tres partes:</w:t>
      </w:r>
      <w:r w:rsidRPr="003822A9">
        <w:rPr>
          <w:rFonts w:ascii="Calibri" w:hAnsi="Calibri"/>
          <w:sz w:val="22"/>
          <w:lang w:val="es-CR"/>
        </w:rPr>
        <w:br/>
      </w:r>
      <w:r w:rsidRPr="003822A9">
        <w:rPr>
          <w:rFonts w:ascii="Calibri" w:hAnsi="Calibri"/>
          <w:sz w:val="22"/>
          <w:lang w:val="es-CR"/>
        </w:rPr>
        <w:tab/>
        <w:t>documentos</w:t>
      </w:r>
      <w:r w:rsidRPr="003822A9">
        <w:rPr>
          <w:rFonts w:ascii="Calibri" w:hAnsi="Calibri"/>
          <w:sz w:val="22"/>
          <w:lang w:val="es-CR"/>
        </w:rPr>
        <w:br/>
      </w:r>
      <w:r w:rsidRPr="003822A9">
        <w:rPr>
          <w:rFonts w:ascii="Calibri" w:hAnsi="Calibri"/>
          <w:sz w:val="22"/>
          <w:lang w:val="es-CR"/>
        </w:rPr>
        <w:tab/>
        <w:t>diccionario</w:t>
      </w:r>
      <w:r w:rsidRPr="003822A9">
        <w:rPr>
          <w:rFonts w:ascii="Calibri" w:hAnsi="Calibri"/>
          <w:sz w:val="22"/>
          <w:lang w:val="es-CR"/>
        </w:rPr>
        <w:br/>
      </w:r>
      <w:r w:rsidRPr="003822A9">
        <w:rPr>
          <w:rFonts w:ascii="Calibri" w:hAnsi="Calibri"/>
          <w:sz w:val="22"/>
          <w:lang w:val="es-CR"/>
        </w:rPr>
        <w:tab/>
        <w:t>postings</w:t>
      </w:r>
      <w:r w:rsidRPr="003822A9">
        <w:rPr>
          <w:rFonts w:ascii="Calibri" w:hAnsi="Calibri"/>
          <w:sz w:val="22"/>
          <w:lang w:val="es-CR"/>
        </w:rPr>
        <w:br/>
      </w:r>
      <w:r w:rsidR="005D752D" w:rsidRPr="003822A9">
        <w:rPr>
          <w:rFonts w:ascii="Calibri" w:hAnsi="Calibri"/>
          <w:sz w:val="22"/>
          <w:lang w:val="es-CR"/>
        </w:rPr>
        <w:t>La localización usada será (doc-id).</w:t>
      </w:r>
    </w:p>
    <w:p w:rsidR="00BB162C" w:rsidRPr="003822A9" w:rsidRDefault="00BB162C" w:rsidP="00BB162C">
      <w:pPr>
        <w:rPr>
          <w:rFonts w:ascii="Calibri" w:hAnsi="Calibri"/>
          <w:sz w:val="22"/>
          <w:lang w:val="es-CR"/>
        </w:rPr>
      </w:pPr>
    </w:p>
    <w:p w:rsidR="00285198" w:rsidRPr="003822A9" w:rsidRDefault="00285198" w:rsidP="0056625C">
      <w:pPr>
        <w:rPr>
          <w:rFonts w:ascii="Calibri" w:hAnsi="Calibri"/>
          <w:sz w:val="22"/>
          <w:lang w:val="es-CR"/>
        </w:rPr>
      </w:pPr>
      <w:r w:rsidRPr="003822A9">
        <w:rPr>
          <w:rFonts w:ascii="Calibri" w:hAnsi="Calibri"/>
          <w:sz w:val="22"/>
          <w:lang w:val="es-CR"/>
        </w:rPr>
        <w:t xml:space="preserve">En otras palabras, la información que se lee y escribe de disco debe </w:t>
      </w:r>
      <w:r w:rsidR="0056625C" w:rsidRPr="003822A9">
        <w:rPr>
          <w:rFonts w:ascii="Calibri" w:hAnsi="Calibri"/>
          <w:sz w:val="22"/>
          <w:lang w:val="es-CR"/>
        </w:rPr>
        <w:t>ser</w:t>
      </w:r>
      <w:r w:rsidRPr="003822A9">
        <w:rPr>
          <w:rFonts w:ascii="Calibri" w:hAnsi="Calibri"/>
          <w:sz w:val="22"/>
          <w:lang w:val="es-CR"/>
        </w:rPr>
        <w:t xml:space="preserve"> una variante de la siguiente estructura:</w:t>
      </w:r>
    </w:p>
    <w:p w:rsidR="0056625C" w:rsidRPr="003822A9" w:rsidRDefault="0056625C" w:rsidP="0056625C">
      <w:pPr>
        <w:rPr>
          <w:rFonts w:ascii="Calibri" w:hAnsi="Calibri"/>
          <w:sz w:val="22"/>
          <w:lang w:val="es-CR"/>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637"/>
        <w:gridCol w:w="2639"/>
        <w:gridCol w:w="2634"/>
      </w:tblGrid>
      <w:tr w:rsidR="00285198" w:rsidRPr="003822A9" w:rsidTr="00A204CA">
        <w:tc>
          <w:tcPr>
            <w:tcW w:w="2654" w:type="dxa"/>
          </w:tcPr>
          <w:p w:rsidR="00285198" w:rsidRPr="003822A9" w:rsidRDefault="00285198" w:rsidP="00285198">
            <w:pPr>
              <w:rPr>
                <w:rFonts w:ascii="Courier New" w:hAnsi="Courier New" w:cs="Courier New"/>
                <w:sz w:val="18"/>
                <w:szCs w:val="18"/>
                <w:lang w:val="es-CR"/>
              </w:rPr>
            </w:pPr>
            <w:r w:rsidRPr="003822A9">
              <w:rPr>
                <w:rFonts w:ascii="Courier New" w:hAnsi="Courier New" w:cs="Courier New"/>
                <w:b/>
                <w:sz w:val="18"/>
                <w:szCs w:val="18"/>
                <w:lang w:val="es-CR"/>
              </w:rPr>
              <w:t>typedef</w:t>
            </w:r>
            <w:r w:rsidRPr="003822A9">
              <w:rPr>
                <w:rFonts w:ascii="Courier New" w:hAnsi="Courier New" w:cs="Courier New"/>
                <w:sz w:val="18"/>
                <w:szCs w:val="18"/>
                <w:lang w:val="es-CR"/>
              </w:rPr>
              <w:t xml:space="preserve"> </w:t>
            </w:r>
            <w:r w:rsidRPr="003822A9">
              <w:rPr>
                <w:rFonts w:ascii="Courier New" w:hAnsi="Courier New" w:cs="Courier New"/>
                <w:b/>
                <w:sz w:val="18"/>
                <w:szCs w:val="18"/>
                <w:lang w:val="es-CR"/>
              </w:rPr>
              <w:t>struct</w:t>
            </w:r>
            <w:r w:rsidRPr="003822A9">
              <w:rPr>
                <w:rFonts w:ascii="Courier New" w:hAnsi="Courier New" w:cs="Courier New"/>
                <w:sz w:val="18"/>
                <w:szCs w:val="18"/>
                <w:lang w:val="es-CR"/>
              </w:rPr>
              <w:t xml:space="preserve"> {</w:t>
            </w:r>
          </w:p>
          <w:p w:rsidR="00285198"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 xml:space="preserve">   int  docid;</w:t>
            </w:r>
          </w:p>
          <w:p w:rsidR="00285198"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 xml:space="preserve">   char doc[MAXRUTA];</w:t>
            </w:r>
          </w:p>
          <w:p w:rsidR="00285198"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 documento_t;</w:t>
            </w:r>
          </w:p>
          <w:p w:rsidR="00285198" w:rsidRPr="003822A9" w:rsidRDefault="00285198" w:rsidP="00285198">
            <w:pPr>
              <w:rPr>
                <w:rFonts w:ascii="Calibri" w:hAnsi="Calibri"/>
                <w:sz w:val="22"/>
                <w:szCs w:val="18"/>
                <w:lang w:val="es-CR"/>
              </w:rPr>
            </w:pPr>
          </w:p>
        </w:tc>
        <w:tc>
          <w:tcPr>
            <w:tcW w:w="2654" w:type="dxa"/>
          </w:tcPr>
          <w:p w:rsidR="00285198" w:rsidRPr="003822A9" w:rsidRDefault="00285198" w:rsidP="00285198">
            <w:pPr>
              <w:rPr>
                <w:rFonts w:ascii="Courier New" w:hAnsi="Courier New" w:cs="Courier New"/>
                <w:sz w:val="18"/>
                <w:szCs w:val="18"/>
                <w:lang w:val="es-CR"/>
              </w:rPr>
            </w:pPr>
            <w:r w:rsidRPr="003822A9">
              <w:rPr>
                <w:rFonts w:ascii="Courier New" w:hAnsi="Courier New" w:cs="Courier New"/>
                <w:b/>
                <w:sz w:val="18"/>
                <w:szCs w:val="18"/>
                <w:lang w:val="es-CR"/>
              </w:rPr>
              <w:t>typedef</w:t>
            </w:r>
            <w:r w:rsidRPr="003822A9">
              <w:rPr>
                <w:rFonts w:ascii="Courier New" w:hAnsi="Courier New" w:cs="Courier New"/>
                <w:sz w:val="18"/>
                <w:szCs w:val="18"/>
                <w:lang w:val="es-CR"/>
              </w:rPr>
              <w:t xml:space="preserve"> </w:t>
            </w:r>
            <w:r w:rsidRPr="003822A9">
              <w:rPr>
                <w:rFonts w:ascii="Courier New" w:hAnsi="Courier New" w:cs="Courier New"/>
                <w:b/>
                <w:sz w:val="18"/>
                <w:szCs w:val="18"/>
                <w:lang w:val="es-CR"/>
              </w:rPr>
              <w:t>struct</w:t>
            </w:r>
            <w:r w:rsidRPr="003822A9">
              <w:rPr>
                <w:rFonts w:ascii="Courier New" w:hAnsi="Courier New" w:cs="Courier New"/>
                <w:sz w:val="18"/>
                <w:szCs w:val="18"/>
                <w:lang w:val="es-CR"/>
              </w:rPr>
              <w:t xml:space="preserve"> {</w:t>
            </w:r>
          </w:p>
          <w:p w:rsidR="00285198"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 xml:space="preserve">   char term[MAXTERM];</w:t>
            </w:r>
          </w:p>
          <w:p w:rsidR="00285198"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 xml:space="preserve">   int inicio;</w:t>
            </w:r>
          </w:p>
          <w:p w:rsidR="00285198"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 xml:space="preserve">   int numdocs;</w:t>
            </w:r>
          </w:p>
          <w:p w:rsidR="00285198"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 diccionario_t;</w:t>
            </w:r>
          </w:p>
          <w:p w:rsidR="00285198" w:rsidRPr="003822A9" w:rsidRDefault="00285198" w:rsidP="00285198">
            <w:pPr>
              <w:rPr>
                <w:rFonts w:ascii="Calibri" w:hAnsi="Calibri"/>
                <w:sz w:val="22"/>
                <w:szCs w:val="18"/>
                <w:lang w:val="es-CR"/>
              </w:rPr>
            </w:pPr>
          </w:p>
        </w:tc>
        <w:tc>
          <w:tcPr>
            <w:tcW w:w="2655" w:type="dxa"/>
          </w:tcPr>
          <w:p w:rsidR="00285198" w:rsidRPr="003822A9" w:rsidRDefault="00285198" w:rsidP="00285198">
            <w:pPr>
              <w:rPr>
                <w:rFonts w:ascii="Courier New" w:hAnsi="Courier New" w:cs="Courier New"/>
                <w:sz w:val="18"/>
                <w:szCs w:val="18"/>
                <w:lang w:val="es-CR"/>
              </w:rPr>
            </w:pPr>
            <w:r w:rsidRPr="003822A9">
              <w:rPr>
                <w:rFonts w:ascii="Courier New" w:hAnsi="Courier New" w:cs="Courier New"/>
                <w:b/>
                <w:sz w:val="18"/>
                <w:szCs w:val="18"/>
                <w:lang w:val="es-CR"/>
              </w:rPr>
              <w:t>typedef</w:t>
            </w:r>
            <w:r w:rsidRPr="003822A9">
              <w:rPr>
                <w:rFonts w:ascii="Courier New" w:hAnsi="Courier New" w:cs="Courier New"/>
                <w:sz w:val="18"/>
                <w:szCs w:val="18"/>
                <w:lang w:val="es-CR"/>
              </w:rPr>
              <w:t xml:space="preserve"> </w:t>
            </w:r>
            <w:r w:rsidRPr="003822A9">
              <w:rPr>
                <w:rFonts w:ascii="Courier New" w:hAnsi="Courier New" w:cs="Courier New"/>
                <w:b/>
                <w:sz w:val="18"/>
                <w:szCs w:val="18"/>
                <w:lang w:val="es-CR"/>
              </w:rPr>
              <w:t>struct</w:t>
            </w:r>
            <w:r w:rsidRPr="003822A9">
              <w:rPr>
                <w:rFonts w:ascii="Courier New" w:hAnsi="Courier New" w:cs="Courier New"/>
                <w:sz w:val="18"/>
                <w:szCs w:val="18"/>
                <w:lang w:val="es-CR"/>
              </w:rPr>
              <w:t xml:space="preserve"> {</w:t>
            </w:r>
          </w:p>
          <w:p w:rsidR="00285198"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 xml:space="preserve">   int   docid;</w:t>
            </w:r>
          </w:p>
          <w:p w:rsidR="00DB0E0A"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 xml:space="preserve">   </w:t>
            </w:r>
            <w:r w:rsidR="00DB0E0A" w:rsidRPr="003822A9">
              <w:rPr>
                <w:rFonts w:ascii="Courier New" w:hAnsi="Courier New" w:cs="Courier New"/>
                <w:sz w:val="18"/>
                <w:szCs w:val="18"/>
                <w:lang w:val="es-CR"/>
              </w:rPr>
              <w:t xml:space="preserve">int  </w:t>
            </w:r>
            <w:r w:rsidRPr="003822A9">
              <w:rPr>
                <w:rFonts w:ascii="Courier New" w:hAnsi="Courier New" w:cs="Courier New"/>
                <w:sz w:val="18"/>
                <w:szCs w:val="18"/>
                <w:lang w:val="es-CR"/>
              </w:rPr>
              <w:t xml:space="preserve"> </w:t>
            </w:r>
            <w:r w:rsidR="006A7130" w:rsidRPr="003822A9">
              <w:rPr>
                <w:rFonts w:ascii="Courier New" w:hAnsi="Courier New" w:cs="Courier New"/>
                <w:sz w:val="18"/>
                <w:szCs w:val="18"/>
                <w:lang w:val="es-CR"/>
              </w:rPr>
              <w:t>frecuencia</w:t>
            </w:r>
            <w:r w:rsidRPr="003822A9">
              <w:rPr>
                <w:rFonts w:ascii="Courier New" w:hAnsi="Courier New" w:cs="Courier New"/>
                <w:sz w:val="18"/>
                <w:szCs w:val="18"/>
                <w:lang w:val="es-CR"/>
              </w:rPr>
              <w:t>;</w:t>
            </w:r>
          </w:p>
          <w:p w:rsidR="00DB0E0A" w:rsidRPr="003822A9" w:rsidRDefault="00DB0E0A" w:rsidP="00285198">
            <w:pPr>
              <w:rPr>
                <w:rFonts w:ascii="Courier New" w:hAnsi="Courier New" w:cs="Courier New"/>
                <w:sz w:val="18"/>
                <w:szCs w:val="18"/>
                <w:lang w:val="es-CR"/>
              </w:rPr>
            </w:pPr>
            <w:r w:rsidRPr="003822A9">
              <w:rPr>
                <w:rFonts w:ascii="Courier New" w:hAnsi="Courier New" w:cs="Courier New"/>
                <w:sz w:val="18"/>
                <w:szCs w:val="18"/>
                <w:lang w:val="es-CR"/>
              </w:rPr>
              <w:t xml:space="preserve">   float peso</w:t>
            </w:r>
            <w:r w:rsidR="00285198" w:rsidRPr="003822A9">
              <w:rPr>
                <w:rFonts w:ascii="Courier New" w:hAnsi="Courier New" w:cs="Courier New"/>
                <w:sz w:val="18"/>
                <w:szCs w:val="18"/>
                <w:lang w:val="es-CR"/>
              </w:rPr>
              <w:t>}</w:t>
            </w:r>
          </w:p>
          <w:p w:rsidR="00285198" w:rsidRPr="003822A9" w:rsidRDefault="00285198" w:rsidP="00285198">
            <w:pPr>
              <w:rPr>
                <w:rFonts w:ascii="Courier New" w:hAnsi="Courier New" w:cs="Courier New"/>
                <w:sz w:val="18"/>
                <w:szCs w:val="18"/>
                <w:lang w:val="es-CR"/>
              </w:rPr>
            </w:pPr>
            <w:r w:rsidRPr="003822A9">
              <w:rPr>
                <w:rFonts w:ascii="Courier New" w:hAnsi="Courier New" w:cs="Courier New"/>
                <w:sz w:val="18"/>
                <w:szCs w:val="18"/>
                <w:lang w:val="es-CR"/>
              </w:rPr>
              <w:t>posting_t;</w:t>
            </w:r>
          </w:p>
          <w:p w:rsidR="00285198" w:rsidRPr="003822A9" w:rsidRDefault="00285198" w:rsidP="00285198">
            <w:pPr>
              <w:rPr>
                <w:rFonts w:ascii="Calibri" w:hAnsi="Calibri"/>
                <w:sz w:val="22"/>
                <w:szCs w:val="18"/>
                <w:lang w:val="es-CR"/>
              </w:rPr>
            </w:pPr>
          </w:p>
        </w:tc>
      </w:tr>
    </w:tbl>
    <w:p w:rsidR="00DB0E0A" w:rsidRPr="003822A9" w:rsidRDefault="00DB0E0A" w:rsidP="0056625C">
      <w:pPr>
        <w:rPr>
          <w:rFonts w:ascii="Calibri" w:hAnsi="Calibri"/>
          <w:sz w:val="22"/>
          <w:lang w:val="es-CR"/>
        </w:rPr>
      </w:pPr>
    </w:p>
    <w:p w:rsidR="00285198" w:rsidRPr="003822A9" w:rsidRDefault="00DB0E0A" w:rsidP="0056625C">
      <w:pPr>
        <w:rPr>
          <w:rFonts w:ascii="Calibri" w:hAnsi="Calibri"/>
          <w:sz w:val="22"/>
          <w:lang w:val="es-CR"/>
        </w:rPr>
      </w:pPr>
      <w:r w:rsidRPr="003822A9">
        <w:rPr>
          <w:rFonts w:ascii="Calibri" w:hAnsi="Calibri"/>
          <w:sz w:val="22"/>
          <w:lang w:val="es-CR"/>
        </w:rPr>
        <w:t xml:space="preserve">El archivo de postings puede ser cargado en su totalidad en memoria, </w:t>
      </w:r>
      <w:r w:rsidRPr="003822A9">
        <w:rPr>
          <w:rFonts w:ascii="Calibri" w:hAnsi="Calibri"/>
          <w:b/>
          <w:sz w:val="22"/>
          <w:lang w:val="es-CR"/>
        </w:rPr>
        <w:t>pero sus registros deben ser de tamaño fijo</w:t>
      </w:r>
      <w:r w:rsidRPr="003822A9">
        <w:rPr>
          <w:rFonts w:ascii="Calibri" w:hAnsi="Calibri"/>
          <w:sz w:val="22"/>
          <w:lang w:val="es-CR"/>
        </w:rPr>
        <w:t xml:space="preserve">. Esto es para permitir la posibilidad de </w:t>
      </w:r>
      <w:r w:rsidR="00D136C3" w:rsidRPr="003822A9">
        <w:rPr>
          <w:rFonts w:ascii="Calibri" w:hAnsi="Calibri"/>
          <w:sz w:val="22"/>
          <w:lang w:val="es-CR"/>
        </w:rPr>
        <w:t>acceder</w:t>
      </w:r>
      <w:r w:rsidR="00285198" w:rsidRPr="003822A9">
        <w:rPr>
          <w:rFonts w:ascii="Calibri" w:hAnsi="Calibri"/>
          <w:sz w:val="22"/>
          <w:lang w:val="es-CR"/>
        </w:rPr>
        <w:t xml:space="preserve"> directamente</w:t>
      </w:r>
      <w:r w:rsidR="00D136C3" w:rsidRPr="003822A9">
        <w:rPr>
          <w:rFonts w:ascii="Calibri" w:hAnsi="Calibri"/>
          <w:sz w:val="22"/>
          <w:lang w:val="es-CR"/>
        </w:rPr>
        <w:t xml:space="preserve"> en disco a</w:t>
      </w:r>
      <w:r w:rsidR="00285198" w:rsidRPr="003822A9">
        <w:rPr>
          <w:rFonts w:ascii="Calibri" w:hAnsi="Calibri"/>
          <w:sz w:val="22"/>
          <w:lang w:val="es-CR"/>
        </w:rPr>
        <w:t xml:space="preserve"> la lista invertida de un término a partir de su información en el diccionario.</w:t>
      </w:r>
    </w:p>
    <w:p w:rsidR="0056625C" w:rsidRPr="003822A9" w:rsidRDefault="0056625C" w:rsidP="0056625C">
      <w:pPr>
        <w:rPr>
          <w:rFonts w:ascii="Calibri" w:hAnsi="Calibri"/>
          <w:sz w:val="22"/>
          <w:lang w:val="es-CR"/>
        </w:rPr>
      </w:pPr>
    </w:p>
    <w:p w:rsidR="006A7345" w:rsidRPr="003822A9" w:rsidRDefault="00DB0E0A" w:rsidP="0056625C">
      <w:pPr>
        <w:rPr>
          <w:rFonts w:ascii="Calibri" w:hAnsi="Calibri"/>
          <w:sz w:val="22"/>
          <w:lang w:val="es-CR"/>
        </w:rPr>
      </w:pPr>
      <w:r w:rsidRPr="003822A9">
        <w:rPr>
          <w:rFonts w:ascii="Calibri" w:hAnsi="Calibri"/>
          <w:sz w:val="22"/>
          <w:lang w:val="es-CR"/>
        </w:rPr>
        <w:t>Para</w:t>
      </w:r>
      <w:r w:rsidR="00285198" w:rsidRPr="003822A9">
        <w:rPr>
          <w:rFonts w:ascii="Calibri" w:hAnsi="Calibri"/>
          <w:sz w:val="22"/>
          <w:lang w:val="es-CR"/>
        </w:rPr>
        <w:t xml:space="preserve"> la creación del archivo invertido </w:t>
      </w:r>
      <w:r w:rsidRPr="003822A9">
        <w:rPr>
          <w:rFonts w:ascii="Calibri" w:hAnsi="Calibri"/>
          <w:sz w:val="22"/>
          <w:lang w:val="es-CR"/>
        </w:rPr>
        <w:t xml:space="preserve">puede suponer que toda la información cabe en memoria. </w:t>
      </w:r>
      <w:r w:rsidRPr="003822A9">
        <w:rPr>
          <w:rFonts w:ascii="Calibri" w:hAnsi="Calibri"/>
          <w:b/>
          <w:sz w:val="22"/>
          <w:lang w:val="es-CR"/>
        </w:rPr>
        <w:t>LA INDEXACIÓN DEBE GENERAR ARCHIVOS QUE PUEDAN SER USADOS PARA CONSULTAS SIN TENER QUE REINDEXAR LA COLECCIÓN.</w:t>
      </w:r>
      <w:r w:rsidRPr="003822A9">
        <w:rPr>
          <w:rFonts w:ascii="Calibri" w:hAnsi="Calibri"/>
          <w:sz w:val="22"/>
          <w:lang w:val="es-CR"/>
        </w:rPr>
        <w:tab/>
        <w:t>No debe darse el caso de que la información del índice solo está en memoria y que se pierda cuando termina el programa.</w:t>
      </w:r>
    </w:p>
    <w:p w:rsidR="00BA4FD9" w:rsidRPr="003822A9" w:rsidRDefault="00BA4FD9" w:rsidP="0056625C">
      <w:pPr>
        <w:rPr>
          <w:rFonts w:ascii="Calibri" w:hAnsi="Calibri"/>
          <w:sz w:val="22"/>
          <w:lang w:val="es-CR"/>
        </w:rPr>
      </w:pPr>
    </w:p>
    <w:p w:rsidR="00BA4FD9" w:rsidRPr="003822A9" w:rsidRDefault="00BA4FD9" w:rsidP="0056625C">
      <w:pPr>
        <w:rPr>
          <w:rFonts w:ascii="Calibri" w:hAnsi="Calibri"/>
          <w:sz w:val="22"/>
          <w:lang w:val="es-CR"/>
        </w:rPr>
      </w:pPr>
      <w:r w:rsidRPr="003822A9">
        <w:rPr>
          <w:rFonts w:ascii="Calibri" w:hAnsi="Calibri"/>
          <w:sz w:val="22"/>
          <w:lang w:val="es-CR"/>
        </w:rPr>
        <w:t>Los pesos serán calculados usando la fórmula:</w:t>
      </w:r>
    </w:p>
    <w:p w:rsidR="00BA4FD9" w:rsidRPr="003822A9" w:rsidRDefault="00F75FD4" w:rsidP="0056625C">
      <w:pPr>
        <w:rPr>
          <w:rFonts w:ascii="Calibri" w:hAnsi="Calibri"/>
          <w:sz w:val="22"/>
          <w:lang w:val="es-CR"/>
        </w:rPr>
      </w:pPr>
      <m:oMathPara>
        <m:oMath>
          <m:sSub>
            <m:sSubPr>
              <m:ctrlPr>
                <w:rPr>
                  <w:rFonts w:ascii="Cambria Math" w:hAnsi="Cambria Math"/>
                  <w:i/>
                  <w:sz w:val="22"/>
                  <w:lang w:val="es-CR"/>
                </w:rPr>
              </m:ctrlPr>
            </m:sSubPr>
            <m:e>
              <m:r>
                <w:rPr>
                  <w:rFonts w:ascii="Cambria Math" w:hAnsi="Cambria Math"/>
                  <w:sz w:val="22"/>
                  <w:lang w:val="es-CR"/>
                </w:rPr>
                <m:t>w</m:t>
              </m:r>
            </m:e>
            <m:sub>
              <m:r>
                <w:rPr>
                  <w:rFonts w:ascii="Cambria Math" w:hAnsi="Cambria Math"/>
                  <w:sz w:val="22"/>
                  <w:lang w:val="es-CR"/>
                </w:rPr>
                <m:t>ij</m:t>
              </m:r>
            </m:sub>
          </m:sSub>
          <m:r>
            <w:rPr>
              <w:rFonts w:ascii="Cambria Math" w:hAnsi="Cambria Math"/>
              <w:sz w:val="22"/>
              <w:lang w:val="es-CR"/>
            </w:rPr>
            <m:t>=</m:t>
          </m:r>
          <m:d>
            <m:dPr>
              <m:ctrlPr>
                <w:rPr>
                  <w:rFonts w:ascii="Cambria Math" w:hAnsi="Cambria Math"/>
                  <w:i/>
                  <w:sz w:val="22"/>
                  <w:lang w:val="es-CR"/>
                </w:rPr>
              </m:ctrlPr>
            </m:dPr>
            <m:e>
              <m:r>
                <w:rPr>
                  <w:rFonts w:ascii="Cambria Math" w:hAnsi="Cambria Math"/>
                  <w:sz w:val="22"/>
                  <w:lang w:val="es-CR"/>
                </w:rPr>
                <m:t>1+</m:t>
              </m:r>
              <m:sSub>
                <m:sSubPr>
                  <m:ctrlPr>
                    <w:rPr>
                      <w:rFonts w:ascii="Cambria Math" w:hAnsi="Cambria Math"/>
                      <w:i/>
                      <w:sz w:val="22"/>
                      <w:lang w:val="es-CR"/>
                    </w:rPr>
                  </m:ctrlPr>
                </m:sSubPr>
                <m:e>
                  <m:r>
                    <w:rPr>
                      <w:rFonts w:ascii="Cambria Math" w:hAnsi="Cambria Math"/>
                      <w:sz w:val="22"/>
                      <w:lang w:val="es-CR"/>
                    </w:rPr>
                    <m:t>log</m:t>
                  </m:r>
                </m:e>
                <m:sub>
                  <m:r>
                    <w:rPr>
                      <w:rFonts w:ascii="Cambria Math" w:hAnsi="Cambria Math"/>
                      <w:sz w:val="22"/>
                      <w:lang w:val="es-CR"/>
                    </w:rPr>
                    <m:t>2</m:t>
                  </m:r>
                </m:sub>
              </m:sSub>
              <m:sSub>
                <m:sSubPr>
                  <m:ctrlPr>
                    <w:rPr>
                      <w:rFonts w:ascii="Cambria Math" w:hAnsi="Cambria Math"/>
                      <w:i/>
                      <w:sz w:val="22"/>
                      <w:lang w:val="es-CR"/>
                    </w:rPr>
                  </m:ctrlPr>
                </m:sSubPr>
                <m:e>
                  <m:r>
                    <w:rPr>
                      <w:rFonts w:ascii="Cambria Math" w:hAnsi="Cambria Math"/>
                      <w:sz w:val="22"/>
                      <w:lang w:val="es-CR"/>
                    </w:rPr>
                    <m:t>(freq</m:t>
                  </m:r>
                </m:e>
                <m:sub>
                  <m:r>
                    <w:rPr>
                      <w:rFonts w:ascii="Cambria Math" w:hAnsi="Cambria Math"/>
                      <w:sz w:val="22"/>
                      <w:lang w:val="es-CR"/>
                    </w:rPr>
                    <m:t>ij</m:t>
                  </m:r>
                </m:sub>
              </m:sSub>
              <m:r>
                <w:rPr>
                  <w:rFonts w:ascii="Cambria Math" w:hAnsi="Cambria Math"/>
                  <w:sz w:val="22"/>
                  <w:lang w:val="es-CR"/>
                </w:rPr>
                <m:t>)</m:t>
              </m:r>
            </m:e>
          </m:d>
          <m:sSub>
            <m:sSubPr>
              <m:ctrlPr>
                <w:rPr>
                  <w:rFonts w:ascii="Cambria Math" w:hAnsi="Cambria Math"/>
                  <w:i/>
                  <w:sz w:val="22"/>
                  <w:lang w:val="es-CR"/>
                </w:rPr>
              </m:ctrlPr>
            </m:sSubPr>
            <m:e>
              <m:r>
                <w:rPr>
                  <w:rFonts w:ascii="Cambria Math" w:hAnsi="Cambria Math"/>
                  <w:sz w:val="22"/>
                  <w:lang w:val="es-CR"/>
                </w:rPr>
                <m:t>∙</m:t>
              </m:r>
              <m:r>
                <w:rPr>
                  <w:rFonts w:ascii="Cambria Math" w:hAnsi="Cambria Math"/>
                  <w:sz w:val="22"/>
                  <w:lang w:val="es-CR"/>
                </w:rPr>
                <m:t>log</m:t>
              </m:r>
            </m:e>
            <m:sub>
              <m:r>
                <w:rPr>
                  <w:rFonts w:ascii="Cambria Math" w:hAnsi="Cambria Math"/>
                  <w:sz w:val="22"/>
                  <w:lang w:val="es-CR"/>
                </w:rPr>
                <m:t>2</m:t>
              </m:r>
            </m:sub>
          </m:sSub>
          <m:r>
            <w:rPr>
              <w:rFonts w:ascii="Cambria Math" w:hAnsi="Cambria Math"/>
              <w:sz w:val="22"/>
              <w:lang w:val="es-CR"/>
            </w:rPr>
            <m:t>(N/</m:t>
          </m:r>
          <m:sSub>
            <m:sSubPr>
              <m:ctrlPr>
                <w:rPr>
                  <w:rFonts w:ascii="Cambria Math" w:hAnsi="Cambria Math"/>
                  <w:i/>
                  <w:sz w:val="22"/>
                  <w:lang w:val="es-CR"/>
                </w:rPr>
              </m:ctrlPr>
            </m:sSubPr>
            <m:e>
              <m:r>
                <w:rPr>
                  <w:rFonts w:ascii="Cambria Math" w:hAnsi="Cambria Math"/>
                  <w:sz w:val="22"/>
                  <w:lang w:val="es-CR"/>
                </w:rPr>
                <m:t>n</m:t>
              </m:r>
            </m:e>
            <m:sub>
              <m:r>
                <w:rPr>
                  <w:rFonts w:ascii="Cambria Math" w:hAnsi="Cambria Math"/>
                  <w:sz w:val="22"/>
                  <w:lang w:val="es-CR"/>
                </w:rPr>
                <m:t>i</m:t>
              </m:r>
            </m:sub>
          </m:sSub>
          <m:r>
            <w:rPr>
              <w:rFonts w:ascii="Cambria Math" w:hAnsi="Cambria Math"/>
              <w:sz w:val="22"/>
              <w:lang w:val="es-CR"/>
            </w:rPr>
            <m:t>)</m:t>
          </m:r>
        </m:oMath>
      </m:oMathPara>
    </w:p>
    <w:p w:rsidR="00DB0E0A" w:rsidRPr="003822A9" w:rsidRDefault="00DB0E0A" w:rsidP="0056625C">
      <w:pPr>
        <w:rPr>
          <w:rFonts w:ascii="Calibri" w:hAnsi="Calibri"/>
          <w:sz w:val="22"/>
          <w:lang w:val="es-CR"/>
        </w:rPr>
      </w:pPr>
    </w:p>
    <w:p w:rsidR="00A952D9" w:rsidRPr="003822A9" w:rsidRDefault="00E00F7B" w:rsidP="00A952D9">
      <w:pPr>
        <w:rPr>
          <w:rFonts w:ascii="Calibri" w:hAnsi="Calibri"/>
          <w:b/>
          <w:sz w:val="22"/>
          <w:lang w:val="es-CR"/>
        </w:rPr>
      </w:pPr>
      <w:r w:rsidRPr="003822A9">
        <w:rPr>
          <w:rFonts w:ascii="Calibri" w:hAnsi="Calibri"/>
          <w:b/>
          <w:sz w:val="22"/>
          <w:lang w:val="es-CR"/>
        </w:rPr>
        <w:t xml:space="preserve"> </w:t>
      </w:r>
    </w:p>
    <w:p w:rsidR="005D752D" w:rsidRPr="003822A9" w:rsidRDefault="00E00F7B" w:rsidP="005D752D">
      <w:pPr>
        <w:rPr>
          <w:rFonts w:ascii="Calibri" w:hAnsi="Calibri"/>
          <w:b/>
          <w:sz w:val="22"/>
          <w:u w:val="single"/>
          <w:lang w:val="es-CR"/>
        </w:rPr>
      </w:pPr>
      <w:r w:rsidRPr="003822A9">
        <w:rPr>
          <w:rFonts w:ascii="Calibri" w:hAnsi="Calibri"/>
          <w:b/>
          <w:sz w:val="22"/>
          <w:u w:val="single"/>
          <w:lang w:val="es-CR"/>
        </w:rPr>
        <w:t>Búsqueda vectorial</w:t>
      </w:r>
    </w:p>
    <w:p w:rsidR="0056625C" w:rsidRPr="003822A9" w:rsidRDefault="0056625C" w:rsidP="0056625C">
      <w:pPr>
        <w:rPr>
          <w:rFonts w:ascii="Calibri" w:hAnsi="Calibri"/>
          <w:sz w:val="22"/>
          <w:lang w:val="es-CR"/>
        </w:rPr>
      </w:pPr>
    </w:p>
    <w:p w:rsidR="006A7130" w:rsidRPr="003822A9" w:rsidRDefault="005D752D" w:rsidP="0056625C">
      <w:pPr>
        <w:rPr>
          <w:rFonts w:ascii="Calibri" w:hAnsi="Calibri"/>
          <w:sz w:val="22"/>
          <w:lang w:val="es-CR"/>
        </w:rPr>
      </w:pPr>
      <w:r w:rsidRPr="003822A9">
        <w:rPr>
          <w:rFonts w:ascii="Calibri" w:hAnsi="Calibri"/>
          <w:sz w:val="22"/>
          <w:lang w:val="es-CR"/>
        </w:rPr>
        <w:t xml:space="preserve">Las consultas </w:t>
      </w:r>
      <w:r w:rsidR="006A7130" w:rsidRPr="003822A9">
        <w:rPr>
          <w:rFonts w:ascii="Calibri" w:hAnsi="Calibri"/>
          <w:sz w:val="22"/>
          <w:lang w:val="es-CR"/>
        </w:rPr>
        <w:t xml:space="preserve">consistirán en búsquedas </w:t>
      </w:r>
      <w:r w:rsidR="00E00F7B" w:rsidRPr="003822A9">
        <w:rPr>
          <w:rFonts w:ascii="Calibri" w:hAnsi="Calibri"/>
          <w:sz w:val="22"/>
          <w:lang w:val="es-CR"/>
        </w:rPr>
        <w:t>vectoriales que aprovecharán el archivo invertido para obtener eficientemente la respuesta</w:t>
      </w:r>
      <w:r w:rsidRPr="003822A9">
        <w:rPr>
          <w:rFonts w:ascii="Calibri" w:hAnsi="Calibri"/>
          <w:sz w:val="22"/>
          <w:lang w:val="es-CR"/>
        </w:rPr>
        <w:t>.</w:t>
      </w:r>
    </w:p>
    <w:p w:rsidR="0056625C" w:rsidRPr="003822A9" w:rsidRDefault="0056625C" w:rsidP="0056625C">
      <w:pPr>
        <w:rPr>
          <w:rFonts w:ascii="Calibri" w:hAnsi="Calibri"/>
          <w:sz w:val="22"/>
          <w:lang w:val="es-CR"/>
        </w:rPr>
      </w:pPr>
    </w:p>
    <w:p w:rsidR="00195B09" w:rsidRPr="003822A9" w:rsidRDefault="006A7130" w:rsidP="0056625C">
      <w:pPr>
        <w:rPr>
          <w:rFonts w:ascii="Calibri" w:hAnsi="Calibri"/>
          <w:sz w:val="22"/>
          <w:lang w:val="es-CR"/>
        </w:rPr>
      </w:pPr>
      <w:r w:rsidRPr="003822A9">
        <w:rPr>
          <w:rFonts w:ascii="Calibri" w:hAnsi="Calibri"/>
          <w:sz w:val="22"/>
          <w:lang w:val="es-CR"/>
        </w:rPr>
        <w:t>Las búsquedas tendrán el formato:</w:t>
      </w:r>
      <w:r w:rsidRPr="003822A9">
        <w:rPr>
          <w:rFonts w:ascii="Calibri" w:hAnsi="Calibri"/>
          <w:sz w:val="22"/>
          <w:lang w:val="es-CR"/>
        </w:rPr>
        <w:br/>
      </w:r>
      <w:r w:rsidRPr="003822A9">
        <w:rPr>
          <w:rFonts w:ascii="Calibri" w:hAnsi="Calibri"/>
          <w:sz w:val="22"/>
          <w:lang w:val="es-CR"/>
        </w:rPr>
        <w:tab/>
      </w:r>
      <w:r w:rsidR="00E00F7B" w:rsidRPr="003822A9">
        <w:rPr>
          <w:rFonts w:ascii="Calibri" w:hAnsi="Calibri"/>
          <w:sz w:val="22"/>
          <w:lang w:val="es-CR"/>
        </w:rPr>
        <w:t>operando</w:t>
      </w:r>
      <w:r w:rsidRPr="003822A9">
        <w:rPr>
          <w:rFonts w:ascii="Calibri" w:hAnsi="Calibri"/>
          <w:sz w:val="22"/>
          <w:vertAlign w:val="subscript"/>
          <w:lang w:val="es-CR"/>
        </w:rPr>
        <w:t>1</w:t>
      </w:r>
      <w:r w:rsidRPr="003822A9">
        <w:rPr>
          <w:rFonts w:ascii="Calibri" w:hAnsi="Calibri"/>
          <w:sz w:val="22"/>
          <w:lang w:val="es-CR"/>
        </w:rPr>
        <w:t xml:space="preserve"> </w:t>
      </w:r>
      <w:r w:rsidR="00D136C3" w:rsidRPr="003822A9">
        <w:rPr>
          <w:rFonts w:ascii="Calibri" w:hAnsi="Calibri"/>
          <w:sz w:val="22"/>
          <w:lang w:val="es-CR"/>
        </w:rPr>
        <w:t xml:space="preserve"> </w:t>
      </w:r>
      <w:r w:rsidR="00E00F7B" w:rsidRPr="003822A9">
        <w:rPr>
          <w:rFonts w:ascii="Calibri" w:hAnsi="Calibri"/>
          <w:sz w:val="22"/>
          <w:lang w:val="es-CR"/>
        </w:rPr>
        <w:t>... operando</w:t>
      </w:r>
      <w:r w:rsidR="00E00F7B" w:rsidRPr="003822A9">
        <w:rPr>
          <w:rFonts w:ascii="Calibri" w:hAnsi="Calibri"/>
          <w:sz w:val="22"/>
          <w:vertAlign w:val="subscript"/>
          <w:lang w:val="es-CR"/>
        </w:rPr>
        <w:t>n</w:t>
      </w:r>
      <w:r w:rsidRPr="003822A9">
        <w:rPr>
          <w:rFonts w:ascii="Calibri" w:hAnsi="Calibri"/>
          <w:sz w:val="22"/>
          <w:lang w:val="es-CR"/>
        </w:rPr>
        <w:t xml:space="preserve"> </w:t>
      </w:r>
      <w:r w:rsidR="00D136C3" w:rsidRPr="003822A9">
        <w:rPr>
          <w:rFonts w:ascii="Calibri" w:hAnsi="Calibri"/>
          <w:sz w:val="22"/>
          <w:lang w:val="es-CR"/>
        </w:rPr>
        <w:br/>
      </w:r>
      <w:r w:rsidR="00E00F7B" w:rsidRPr="003822A9">
        <w:rPr>
          <w:rFonts w:ascii="Calibri" w:hAnsi="Calibri"/>
          <w:sz w:val="22"/>
          <w:lang w:val="es-CR"/>
        </w:rPr>
        <w:t>donde los operandos pueden ser de los siguientes tipos:</w:t>
      </w:r>
    </w:p>
    <w:p w:rsidR="00E00F7B" w:rsidRPr="003822A9" w:rsidRDefault="00082B4B" w:rsidP="008F26D5">
      <w:pPr>
        <w:numPr>
          <w:ilvl w:val="0"/>
          <w:numId w:val="16"/>
        </w:numPr>
        <w:spacing w:after="120"/>
        <w:ind w:left="714" w:hanging="357"/>
        <w:rPr>
          <w:rFonts w:ascii="Calibri" w:hAnsi="Calibri"/>
          <w:sz w:val="22"/>
          <w:lang w:val="es-CR"/>
        </w:rPr>
      </w:pPr>
      <w:r w:rsidRPr="003822A9">
        <w:rPr>
          <w:rFonts w:ascii="Courier New" w:hAnsi="Courier New" w:cs="Courier New"/>
          <w:b/>
          <w:i/>
          <w:lang w:val="es-CR"/>
        </w:rPr>
        <w:t>ter</w:t>
      </w:r>
      <w:r w:rsidR="00577821" w:rsidRPr="003822A9">
        <w:rPr>
          <w:rFonts w:ascii="Courier New" w:hAnsi="Courier New" w:cs="Courier New"/>
          <w:b/>
          <w:i/>
          <w:lang w:val="es-CR"/>
        </w:rPr>
        <w:t>mino</w:t>
      </w:r>
      <w:r w:rsidR="00E61F19" w:rsidRPr="003822A9">
        <w:rPr>
          <w:rFonts w:ascii="Courier New" w:hAnsi="Courier New" w:cs="Courier New"/>
          <w:b/>
          <w:lang w:val="es-CR"/>
        </w:rPr>
        <w:br/>
      </w:r>
      <w:r w:rsidRPr="003822A9">
        <w:rPr>
          <w:rFonts w:ascii="Courier New" w:hAnsi="Courier New" w:cs="Courier New"/>
          <w:b/>
          <w:lang w:val="es-CR"/>
        </w:rPr>
        <w:t>termino</w:t>
      </w:r>
      <w:r w:rsidRPr="003822A9">
        <w:rPr>
          <w:rFonts w:ascii="Calibri" w:hAnsi="Calibri"/>
          <w:sz w:val="22"/>
          <w:lang w:val="es-CR"/>
        </w:rPr>
        <w:t xml:space="preserve"> es alguno de los términos simples indexados (palabras o </w:t>
      </w:r>
      <w:r w:rsidR="00E61F19" w:rsidRPr="003822A9">
        <w:rPr>
          <w:rFonts w:ascii="Calibri" w:hAnsi="Calibri"/>
          <w:sz w:val="22"/>
          <w:lang w:val="es-CR"/>
        </w:rPr>
        <w:t>números)</w:t>
      </w:r>
    </w:p>
    <w:p w:rsidR="00082B4B" w:rsidRPr="003822A9" w:rsidRDefault="00E61F19" w:rsidP="008F26D5">
      <w:pPr>
        <w:numPr>
          <w:ilvl w:val="0"/>
          <w:numId w:val="16"/>
        </w:numPr>
        <w:spacing w:after="120"/>
        <w:ind w:left="714" w:hanging="357"/>
        <w:rPr>
          <w:rFonts w:ascii="Calibri" w:hAnsi="Calibri"/>
          <w:sz w:val="22"/>
          <w:lang w:val="es-CR"/>
        </w:rPr>
      </w:pPr>
      <w:r w:rsidRPr="003822A9">
        <w:rPr>
          <w:rFonts w:ascii="Courier New" w:hAnsi="Courier New" w:cs="Courier New"/>
          <w:b/>
          <w:i/>
          <w:lang w:val="es-CR"/>
        </w:rPr>
        <w:t>prefijo</w:t>
      </w:r>
      <w:r w:rsidRPr="003822A9">
        <w:rPr>
          <w:rFonts w:ascii="Courier New" w:hAnsi="Courier New" w:cs="Courier New"/>
          <w:b/>
          <w:lang w:val="es-CR"/>
        </w:rPr>
        <w:t>*</w:t>
      </w:r>
      <w:r w:rsidRPr="003822A9">
        <w:rPr>
          <w:rFonts w:ascii="Courier New" w:hAnsi="Courier New" w:cs="Courier New"/>
          <w:b/>
          <w:lang w:val="es-CR"/>
        </w:rPr>
        <w:br/>
        <w:t>prefijo</w:t>
      </w:r>
      <w:r w:rsidRPr="003822A9">
        <w:rPr>
          <w:rFonts w:ascii="Calibri" w:hAnsi="Calibri"/>
          <w:sz w:val="22"/>
          <w:lang w:val="es-CR"/>
        </w:rPr>
        <w:t xml:space="preserve"> es el inicio de términos; por ejemplo gat* ==&gt; gata, gato, gatas, gatos.</w:t>
      </w:r>
    </w:p>
    <w:p w:rsidR="00082B4B" w:rsidRPr="003822A9" w:rsidRDefault="00E61F19" w:rsidP="008F26D5">
      <w:pPr>
        <w:numPr>
          <w:ilvl w:val="0"/>
          <w:numId w:val="16"/>
        </w:numPr>
        <w:spacing w:after="120"/>
        <w:ind w:left="714" w:hanging="357"/>
        <w:rPr>
          <w:rFonts w:ascii="Calibri" w:hAnsi="Calibri"/>
          <w:sz w:val="22"/>
          <w:lang w:val="es-CR"/>
        </w:rPr>
      </w:pPr>
      <w:r w:rsidRPr="003822A9">
        <w:rPr>
          <w:rFonts w:ascii="Courier New" w:hAnsi="Courier New" w:cs="Courier New"/>
          <w:b/>
          <w:lang w:val="es-CR"/>
        </w:rPr>
        <w:t>"</w:t>
      </w:r>
      <w:r w:rsidRPr="003822A9">
        <w:rPr>
          <w:rFonts w:ascii="Courier New" w:hAnsi="Courier New" w:cs="Courier New"/>
          <w:b/>
          <w:i/>
          <w:lang w:val="es-CR"/>
        </w:rPr>
        <w:t>t</w:t>
      </w:r>
      <w:r w:rsidR="00082B4B" w:rsidRPr="003822A9">
        <w:rPr>
          <w:rFonts w:ascii="Courier New" w:hAnsi="Courier New" w:cs="Courier New"/>
          <w:b/>
          <w:i/>
          <w:lang w:val="es-CR"/>
        </w:rPr>
        <w:t>ermino</w:t>
      </w:r>
      <w:r w:rsidRPr="003822A9">
        <w:rPr>
          <w:rFonts w:ascii="Courier New" w:hAnsi="Courier New" w:cs="Courier New"/>
          <w:b/>
          <w:i/>
          <w:lang w:val="es-CR"/>
        </w:rPr>
        <w:t>1</w:t>
      </w:r>
      <w:r w:rsidR="00082B4B" w:rsidRPr="003822A9">
        <w:rPr>
          <w:rFonts w:ascii="Courier New" w:hAnsi="Courier New" w:cs="Courier New"/>
          <w:b/>
          <w:lang w:val="es-CR"/>
        </w:rPr>
        <w:t xml:space="preserve"> </w:t>
      </w:r>
      <w:r w:rsidR="00082B4B" w:rsidRPr="003822A9">
        <w:rPr>
          <w:rFonts w:ascii="Courier New" w:hAnsi="Courier New" w:cs="Courier New"/>
          <w:b/>
          <w:i/>
          <w:lang w:val="es-CR"/>
        </w:rPr>
        <w:t>termino</w:t>
      </w:r>
      <w:r w:rsidRPr="003822A9">
        <w:rPr>
          <w:rFonts w:ascii="Courier New" w:hAnsi="Courier New" w:cs="Courier New"/>
          <w:b/>
          <w:i/>
          <w:lang w:val="es-CR"/>
        </w:rPr>
        <w:t>2</w:t>
      </w:r>
      <w:r w:rsidRPr="003822A9">
        <w:rPr>
          <w:rFonts w:ascii="Courier New" w:hAnsi="Courier New" w:cs="Courier New"/>
          <w:b/>
          <w:lang w:val="es-CR"/>
        </w:rPr>
        <w:br/>
      </w:r>
      <w:r w:rsidRPr="003822A9">
        <w:rPr>
          <w:rFonts w:ascii="Calibri" w:hAnsi="Calibri"/>
          <w:sz w:val="22"/>
          <w:lang w:val="es-CR"/>
        </w:rPr>
        <w:t>se usan ambos términos juntos como una frase</w:t>
      </w:r>
    </w:p>
    <w:p w:rsidR="00E00F7B" w:rsidRPr="003822A9" w:rsidRDefault="00577821" w:rsidP="00E00F7B">
      <w:pPr>
        <w:rPr>
          <w:rFonts w:ascii="Calibri" w:hAnsi="Calibri"/>
          <w:sz w:val="22"/>
          <w:lang w:val="es-CR"/>
        </w:rPr>
      </w:pPr>
      <w:r w:rsidRPr="003822A9">
        <w:rPr>
          <w:rFonts w:ascii="Calibri" w:hAnsi="Calibri"/>
          <w:sz w:val="22"/>
          <w:lang w:val="es-CR"/>
        </w:rPr>
        <w:t xml:space="preserve">Antes de cada operando hay un caracter +/- opcional, el cual </w:t>
      </w:r>
      <w:r w:rsidR="008F26D5" w:rsidRPr="003822A9">
        <w:rPr>
          <w:rFonts w:ascii="Calibri" w:hAnsi="Calibri"/>
          <w:sz w:val="22"/>
          <w:lang w:val="es-CR"/>
        </w:rPr>
        <w:t xml:space="preserve">le permite al usuario especificar una mayor o menor importancia de los términos en la consulta. </w:t>
      </w:r>
      <w:r w:rsidRPr="003822A9">
        <w:rPr>
          <w:rFonts w:ascii="Calibri" w:hAnsi="Calibri"/>
          <w:sz w:val="22"/>
          <w:lang w:val="es-CR"/>
        </w:rPr>
        <w:t xml:space="preserve">Si se omite, la importancia </w:t>
      </w:r>
      <w:r w:rsidR="008F26D5" w:rsidRPr="003822A9">
        <w:rPr>
          <w:rFonts w:ascii="Calibri" w:hAnsi="Calibri"/>
          <w:sz w:val="22"/>
          <w:lang w:val="es-CR"/>
        </w:rPr>
        <w:t xml:space="preserve">por omisión es </w:t>
      </w:r>
      <w:r w:rsidRPr="003822A9">
        <w:rPr>
          <w:rFonts w:ascii="Calibri" w:hAnsi="Calibri"/>
          <w:sz w:val="22"/>
          <w:lang w:val="es-CR"/>
        </w:rPr>
        <w:t>2</w:t>
      </w:r>
      <w:r w:rsidR="008F26D5" w:rsidRPr="003822A9">
        <w:rPr>
          <w:rFonts w:ascii="Calibri" w:hAnsi="Calibri"/>
          <w:sz w:val="22"/>
          <w:lang w:val="es-CR"/>
        </w:rPr>
        <w:t xml:space="preserve">. </w:t>
      </w:r>
      <w:r w:rsidRPr="003822A9">
        <w:rPr>
          <w:rFonts w:ascii="Calibri" w:hAnsi="Calibri"/>
          <w:sz w:val="22"/>
          <w:lang w:val="es-CR"/>
        </w:rPr>
        <w:t xml:space="preserve">Si se incluye un “+” la importancia es 4 y si se incluye un “-” la importancia es 1. </w:t>
      </w:r>
      <w:r w:rsidR="008F26D5" w:rsidRPr="003822A9">
        <w:rPr>
          <w:rFonts w:ascii="Calibri" w:hAnsi="Calibri"/>
          <w:sz w:val="22"/>
          <w:lang w:val="es-CR"/>
        </w:rPr>
        <w:lastRenderedPageBreak/>
        <w:t xml:space="preserve">Dichos valores </w:t>
      </w:r>
      <w:r w:rsidRPr="003822A9">
        <w:rPr>
          <w:rFonts w:ascii="Calibri" w:hAnsi="Calibri"/>
          <w:sz w:val="22"/>
          <w:lang w:val="es-CR"/>
        </w:rPr>
        <w:t xml:space="preserve">de importancia </w:t>
      </w:r>
      <w:r w:rsidR="008F26D5" w:rsidRPr="003822A9">
        <w:rPr>
          <w:rFonts w:ascii="Calibri" w:hAnsi="Calibri"/>
          <w:sz w:val="22"/>
          <w:lang w:val="es-CR"/>
        </w:rPr>
        <w:t>se usan como frecuencia al calcular los pesos de los términos de las consultas.</w:t>
      </w:r>
    </w:p>
    <w:p w:rsidR="008F26D5" w:rsidRPr="003822A9" w:rsidRDefault="008F26D5" w:rsidP="00E00F7B">
      <w:pPr>
        <w:rPr>
          <w:rFonts w:ascii="Calibri" w:hAnsi="Calibri"/>
          <w:sz w:val="22"/>
          <w:lang w:val="es-CR"/>
        </w:rPr>
      </w:pPr>
    </w:p>
    <w:p w:rsidR="008F26D5" w:rsidRPr="003822A9" w:rsidRDefault="008F26D5" w:rsidP="00E00F7B">
      <w:pPr>
        <w:rPr>
          <w:rFonts w:ascii="Calibri" w:hAnsi="Calibri"/>
          <w:sz w:val="22"/>
          <w:lang w:val="es-CR"/>
        </w:rPr>
      </w:pPr>
      <w:r w:rsidRPr="003822A9">
        <w:rPr>
          <w:rFonts w:ascii="Calibri" w:hAnsi="Calibri"/>
          <w:sz w:val="22"/>
          <w:lang w:val="es-CR"/>
        </w:rPr>
        <w:t>Ejemplos de consultas:</w:t>
      </w:r>
    </w:p>
    <w:p w:rsidR="008F26D5" w:rsidRPr="003822A9" w:rsidRDefault="008F26D5" w:rsidP="00D136C3">
      <w:pPr>
        <w:numPr>
          <w:ilvl w:val="0"/>
          <w:numId w:val="10"/>
        </w:numPr>
        <w:rPr>
          <w:rFonts w:ascii="Calibri" w:hAnsi="Calibri"/>
          <w:sz w:val="22"/>
          <w:lang w:val="es-CR"/>
        </w:rPr>
      </w:pPr>
      <w:r w:rsidRPr="003822A9">
        <w:rPr>
          <w:rFonts w:ascii="Courier New" w:hAnsi="Courier New" w:cs="Courier New"/>
          <w:b/>
          <w:lang w:val="es-CR"/>
        </w:rPr>
        <w:t>árbol pequeño</w:t>
      </w:r>
    </w:p>
    <w:p w:rsidR="00D136C3" w:rsidRPr="003822A9" w:rsidRDefault="008F26D5" w:rsidP="00D136C3">
      <w:pPr>
        <w:numPr>
          <w:ilvl w:val="0"/>
          <w:numId w:val="10"/>
        </w:numPr>
        <w:rPr>
          <w:rFonts w:ascii="Calibri" w:hAnsi="Calibri"/>
          <w:sz w:val="22"/>
          <w:lang w:val="es-CR"/>
        </w:rPr>
      </w:pPr>
      <w:r w:rsidRPr="003822A9">
        <w:rPr>
          <w:rFonts w:ascii="Courier New" w:hAnsi="Courier New" w:cs="Courier New"/>
          <w:b/>
          <w:lang w:val="es-CR"/>
        </w:rPr>
        <w:t>flores frutos amarill*</w:t>
      </w:r>
    </w:p>
    <w:p w:rsidR="008F26D5" w:rsidRPr="003822A9" w:rsidRDefault="00383C0F" w:rsidP="00383C0F">
      <w:pPr>
        <w:numPr>
          <w:ilvl w:val="0"/>
          <w:numId w:val="10"/>
        </w:numPr>
        <w:rPr>
          <w:rFonts w:ascii="Courier New" w:hAnsi="Courier New" w:cs="Courier New"/>
          <w:b/>
          <w:lang w:val="es-CR"/>
        </w:rPr>
      </w:pPr>
      <w:r w:rsidRPr="003822A9">
        <w:rPr>
          <w:rFonts w:ascii="Courier New" w:hAnsi="Courier New" w:cs="Courier New"/>
          <w:b/>
          <w:lang w:val="es-CR"/>
        </w:rPr>
        <w:t>hojas simples "Lecointea amazonica margen aserrado</w:t>
      </w:r>
    </w:p>
    <w:p w:rsidR="00383C0F" w:rsidRPr="003822A9" w:rsidRDefault="00577821" w:rsidP="00383C0F">
      <w:pPr>
        <w:numPr>
          <w:ilvl w:val="0"/>
          <w:numId w:val="10"/>
        </w:numPr>
        <w:rPr>
          <w:rFonts w:ascii="Courier New" w:hAnsi="Courier New" w:cs="Courier New"/>
          <w:b/>
          <w:lang w:val="es-CR"/>
        </w:rPr>
      </w:pPr>
      <w:r w:rsidRPr="003822A9">
        <w:rPr>
          <w:rFonts w:ascii="Courier New" w:hAnsi="Courier New" w:cs="Courier New"/>
          <w:b/>
          <w:lang w:val="es-CR"/>
        </w:rPr>
        <w:t>+</w:t>
      </w:r>
      <w:r w:rsidR="00383C0F" w:rsidRPr="003822A9">
        <w:rPr>
          <w:rFonts w:ascii="Courier New" w:hAnsi="Courier New" w:cs="Courier New"/>
          <w:b/>
          <w:lang w:val="es-CR"/>
        </w:rPr>
        <w:t xml:space="preserve">árbol mediano </w:t>
      </w:r>
      <w:r w:rsidRPr="003822A9">
        <w:rPr>
          <w:rFonts w:ascii="Courier New" w:hAnsi="Courier New" w:cs="Courier New"/>
          <w:b/>
          <w:lang w:val="es-CR"/>
        </w:rPr>
        <w:t>+</w:t>
      </w:r>
      <w:r w:rsidR="00383C0F" w:rsidRPr="003822A9">
        <w:rPr>
          <w:rFonts w:ascii="Courier New" w:hAnsi="Courier New" w:cs="Courier New"/>
          <w:b/>
          <w:lang w:val="es-CR"/>
        </w:rPr>
        <w:t>grande</w:t>
      </w:r>
    </w:p>
    <w:p w:rsidR="00383C0F" w:rsidRPr="003822A9" w:rsidRDefault="00383C0F" w:rsidP="00D136C3">
      <w:pPr>
        <w:numPr>
          <w:ilvl w:val="0"/>
          <w:numId w:val="10"/>
        </w:numPr>
        <w:rPr>
          <w:rFonts w:ascii="Calibri" w:hAnsi="Calibri"/>
          <w:sz w:val="22"/>
          <w:lang w:val="es-CR"/>
        </w:rPr>
      </w:pPr>
      <w:r w:rsidRPr="003822A9">
        <w:rPr>
          <w:rFonts w:ascii="Courier New" w:hAnsi="Courier New" w:cs="Courier New"/>
          <w:b/>
          <w:lang w:val="es-CR"/>
        </w:rPr>
        <w:t xml:space="preserve">flores frutos </w:t>
      </w:r>
      <w:r w:rsidR="00577821" w:rsidRPr="003822A9">
        <w:rPr>
          <w:rFonts w:ascii="Courier New" w:hAnsi="Courier New" w:cs="Courier New"/>
          <w:b/>
          <w:lang w:val="es-CR"/>
        </w:rPr>
        <w:t>-</w:t>
      </w:r>
      <w:r w:rsidRPr="003822A9">
        <w:rPr>
          <w:rFonts w:ascii="Courier New" w:hAnsi="Courier New" w:cs="Courier New"/>
          <w:b/>
          <w:lang w:val="es-CR"/>
        </w:rPr>
        <w:t>amarill*</w:t>
      </w:r>
    </w:p>
    <w:p w:rsidR="00D136C3" w:rsidRPr="003822A9" w:rsidRDefault="00577821" w:rsidP="00383C0F">
      <w:pPr>
        <w:numPr>
          <w:ilvl w:val="0"/>
          <w:numId w:val="10"/>
        </w:numPr>
        <w:rPr>
          <w:rFonts w:ascii="Calibri" w:hAnsi="Calibri"/>
          <w:sz w:val="22"/>
          <w:lang w:val="es-CR"/>
        </w:rPr>
      </w:pPr>
      <w:r w:rsidRPr="003822A9">
        <w:rPr>
          <w:rFonts w:ascii="Courier New" w:hAnsi="Courier New" w:cs="Courier New"/>
          <w:b/>
          <w:lang w:val="es-CR"/>
        </w:rPr>
        <w:t>+</w:t>
      </w:r>
      <w:r w:rsidR="00383C0F" w:rsidRPr="003822A9">
        <w:rPr>
          <w:rFonts w:ascii="Courier New" w:hAnsi="Courier New" w:cs="Courier New"/>
          <w:b/>
          <w:lang w:val="es-CR"/>
        </w:rPr>
        <w:t xml:space="preserve">hojas simples </w:t>
      </w:r>
      <w:r w:rsidRPr="003822A9">
        <w:rPr>
          <w:rFonts w:ascii="Courier New" w:hAnsi="Courier New" w:cs="Courier New"/>
          <w:b/>
          <w:lang w:val="es-CR"/>
        </w:rPr>
        <w:t>+</w:t>
      </w:r>
      <w:r w:rsidR="00383C0F" w:rsidRPr="003822A9">
        <w:rPr>
          <w:rFonts w:ascii="Courier New" w:hAnsi="Courier New" w:cs="Courier New"/>
          <w:b/>
          <w:lang w:val="es-CR"/>
        </w:rPr>
        <w:t>"Lecointea amazonica</w:t>
      </w:r>
      <w:r w:rsidR="00F15702" w:rsidRPr="003822A9">
        <w:rPr>
          <w:rFonts w:ascii="Courier New" w:hAnsi="Courier New" w:cs="Courier New"/>
          <w:b/>
          <w:lang w:val="es-CR"/>
        </w:rPr>
        <w:t xml:space="preserve"> </w:t>
      </w:r>
      <w:r w:rsidRPr="003822A9">
        <w:rPr>
          <w:rFonts w:ascii="Courier New" w:hAnsi="Courier New" w:cs="Courier New"/>
          <w:b/>
          <w:lang w:val="es-CR"/>
        </w:rPr>
        <w:t>+</w:t>
      </w:r>
      <w:r w:rsidR="00383C0F" w:rsidRPr="003822A9">
        <w:rPr>
          <w:rFonts w:ascii="Courier New" w:hAnsi="Courier New" w:cs="Courier New"/>
          <w:b/>
          <w:lang w:val="es-CR"/>
        </w:rPr>
        <w:t xml:space="preserve">margen </w:t>
      </w:r>
      <w:r w:rsidRPr="003822A9">
        <w:rPr>
          <w:rFonts w:ascii="Courier New" w:hAnsi="Courier New" w:cs="Courier New"/>
          <w:b/>
          <w:lang w:val="es-CR"/>
        </w:rPr>
        <w:t>-</w:t>
      </w:r>
      <w:r w:rsidR="00383C0F" w:rsidRPr="003822A9">
        <w:rPr>
          <w:rFonts w:ascii="Courier New" w:hAnsi="Courier New" w:cs="Courier New"/>
          <w:b/>
          <w:lang w:val="es-CR"/>
        </w:rPr>
        <w:t>aserrado</w:t>
      </w:r>
      <w:r w:rsidR="00D136C3" w:rsidRPr="003822A9">
        <w:rPr>
          <w:rFonts w:ascii="Calibri" w:hAnsi="Calibri"/>
          <w:sz w:val="22"/>
          <w:lang w:val="es-CR"/>
        </w:rPr>
        <w:t>.</w:t>
      </w:r>
    </w:p>
    <w:p w:rsidR="00577821" w:rsidRPr="003822A9" w:rsidRDefault="00577821" w:rsidP="0056625C">
      <w:pPr>
        <w:rPr>
          <w:rFonts w:ascii="Calibri" w:hAnsi="Calibri"/>
          <w:sz w:val="22"/>
          <w:lang w:val="es-CR"/>
        </w:rPr>
      </w:pPr>
    </w:p>
    <w:p w:rsidR="00577821" w:rsidRPr="003822A9" w:rsidRDefault="00195B09" w:rsidP="0056625C">
      <w:pPr>
        <w:rPr>
          <w:rFonts w:ascii="Calibri" w:hAnsi="Calibri"/>
          <w:sz w:val="22"/>
          <w:lang w:val="es-CR"/>
        </w:rPr>
      </w:pPr>
      <w:r w:rsidRPr="003822A9">
        <w:rPr>
          <w:rFonts w:ascii="Calibri" w:hAnsi="Calibri"/>
          <w:sz w:val="22"/>
          <w:lang w:val="es-CR"/>
        </w:rPr>
        <w:t xml:space="preserve">Los documentos que cumplan con la consulta deberán ranquearse en orden inverso a su </w:t>
      </w:r>
      <w:r w:rsidR="00F15702" w:rsidRPr="003822A9">
        <w:rPr>
          <w:rFonts w:ascii="Calibri" w:hAnsi="Calibri"/>
          <w:sz w:val="22"/>
          <w:lang w:val="es-CR"/>
        </w:rPr>
        <w:t>similitud</w:t>
      </w:r>
      <w:r w:rsidRPr="003822A9">
        <w:rPr>
          <w:rFonts w:ascii="Calibri" w:hAnsi="Calibri"/>
          <w:sz w:val="22"/>
          <w:lang w:val="es-CR"/>
        </w:rPr>
        <w:t>.</w:t>
      </w:r>
      <w:r w:rsidR="00577821" w:rsidRPr="003822A9">
        <w:rPr>
          <w:rFonts w:ascii="Calibri" w:hAnsi="Calibri"/>
          <w:sz w:val="22"/>
          <w:lang w:val="es-CR"/>
        </w:rPr>
        <w:t xml:space="preserve"> </w:t>
      </w:r>
    </w:p>
    <w:p w:rsidR="004A270B" w:rsidRPr="003822A9" w:rsidRDefault="004A270B" w:rsidP="0056625C">
      <w:pPr>
        <w:rPr>
          <w:rFonts w:ascii="Calibri" w:hAnsi="Calibri"/>
          <w:sz w:val="22"/>
          <w:lang w:val="es-CR"/>
        </w:rPr>
      </w:pPr>
    </w:p>
    <w:p w:rsidR="004A270B" w:rsidRPr="003822A9" w:rsidRDefault="004A270B" w:rsidP="0056625C">
      <w:pPr>
        <w:rPr>
          <w:rFonts w:ascii="Calibri" w:hAnsi="Calibri"/>
          <w:sz w:val="22"/>
          <w:lang w:val="es-CR"/>
        </w:rPr>
      </w:pPr>
      <w:r w:rsidRPr="003822A9">
        <w:rPr>
          <w:rFonts w:ascii="Calibri" w:hAnsi="Calibri"/>
          <w:sz w:val="22"/>
          <w:lang w:val="es-CR"/>
        </w:rPr>
        <w:t>Se usará la similitud coseno en las búsquedas vectoriales:</w:t>
      </w:r>
    </w:p>
    <w:p w:rsidR="004A270B" w:rsidRPr="003822A9" w:rsidRDefault="004A270B" w:rsidP="0056625C">
      <w:pPr>
        <w:rPr>
          <w:rFonts w:ascii="Calibri" w:hAnsi="Calibri"/>
          <w:sz w:val="22"/>
          <w:lang w:val="es-CR"/>
        </w:rPr>
      </w:pPr>
      <m:oMathPara>
        <m:oMath>
          <m:r>
            <w:rPr>
              <w:rFonts w:ascii="Cambria Math" w:hAnsi="Cambria Math"/>
              <w:sz w:val="22"/>
              <w:lang w:val="es-CR"/>
            </w:rPr>
            <m:t>sim</m:t>
          </m:r>
          <m:d>
            <m:dPr>
              <m:ctrlPr>
                <w:rPr>
                  <w:rFonts w:ascii="Cambria Math" w:hAnsi="Cambria Math"/>
                  <w:i/>
                  <w:sz w:val="22"/>
                  <w:lang w:val="es-CR"/>
                </w:rPr>
              </m:ctrlPr>
            </m:dPr>
            <m:e>
              <m:sSub>
                <m:sSubPr>
                  <m:ctrlPr>
                    <w:rPr>
                      <w:rFonts w:ascii="Cambria Math" w:hAnsi="Cambria Math"/>
                      <w:i/>
                      <w:sz w:val="22"/>
                      <w:lang w:val="es-CR"/>
                    </w:rPr>
                  </m:ctrlPr>
                </m:sSubPr>
                <m:e>
                  <m:r>
                    <w:rPr>
                      <w:rFonts w:ascii="Cambria Math" w:hAnsi="Cambria Math"/>
                      <w:sz w:val="22"/>
                      <w:lang w:val="es-CR"/>
                    </w:rPr>
                    <m:t>d</m:t>
                  </m:r>
                </m:e>
                <m:sub>
                  <m:r>
                    <w:rPr>
                      <w:rFonts w:ascii="Cambria Math" w:hAnsi="Cambria Math"/>
                      <w:sz w:val="22"/>
                      <w:lang w:val="es-CR"/>
                    </w:rPr>
                    <m:t>i</m:t>
                  </m:r>
                </m:sub>
              </m:sSub>
              <m:r>
                <w:rPr>
                  <w:rFonts w:ascii="Cambria Math" w:hAnsi="Cambria Math"/>
                  <w:sz w:val="22"/>
                  <w:lang w:val="es-CR"/>
                </w:rPr>
                <m:t>,q</m:t>
              </m:r>
            </m:e>
          </m:d>
          <m:r>
            <w:rPr>
              <w:rFonts w:ascii="Cambria Math" w:hAnsi="Cambria Math"/>
              <w:sz w:val="22"/>
              <w:lang w:val="es-CR"/>
            </w:rPr>
            <m:t>=</m:t>
          </m:r>
          <m:f>
            <m:fPr>
              <m:ctrlPr>
                <w:rPr>
                  <w:rFonts w:ascii="Cambria Math" w:hAnsi="Cambria Math"/>
                  <w:i/>
                  <w:sz w:val="22"/>
                  <w:lang w:val="es-CR"/>
                </w:rPr>
              </m:ctrlPr>
            </m:fPr>
            <m:num>
              <m:nary>
                <m:naryPr>
                  <m:chr m:val="∑"/>
                  <m:limLoc m:val="undOvr"/>
                  <m:ctrlPr>
                    <w:rPr>
                      <w:rFonts w:ascii="Cambria Math" w:hAnsi="Cambria Math"/>
                      <w:i/>
                      <w:sz w:val="22"/>
                      <w:lang w:val="es-CR"/>
                    </w:rPr>
                  </m:ctrlPr>
                </m:naryPr>
                <m:sub>
                  <m:r>
                    <w:rPr>
                      <w:rFonts w:ascii="Cambria Math" w:hAnsi="Cambria Math"/>
                      <w:sz w:val="22"/>
                      <w:lang w:val="es-CR"/>
                    </w:rPr>
                    <m:t>i=1</m:t>
                  </m:r>
                </m:sub>
                <m:sup>
                  <m:r>
                    <w:rPr>
                      <w:rFonts w:ascii="Cambria Math" w:hAnsi="Cambria Math"/>
                      <w:sz w:val="22"/>
                      <w:lang w:val="es-CR"/>
                    </w:rPr>
                    <m:t>t</m:t>
                  </m:r>
                </m:sup>
                <m:e>
                  <m:sSub>
                    <m:sSubPr>
                      <m:ctrlPr>
                        <w:rPr>
                          <w:rFonts w:ascii="Cambria Math" w:hAnsi="Cambria Math"/>
                          <w:i/>
                          <w:sz w:val="22"/>
                          <w:lang w:val="es-CR"/>
                        </w:rPr>
                      </m:ctrlPr>
                    </m:sSubPr>
                    <m:e>
                      <m:r>
                        <w:rPr>
                          <w:rFonts w:ascii="Cambria Math" w:hAnsi="Cambria Math"/>
                          <w:sz w:val="22"/>
                          <w:lang w:val="es-CR"/>
                        </w:rPr>
                        <m:t>w</m:t>
                      </m:r>
                    </m:e>
                    <m:sub>
                      <m:r>
                        <w:rPr>
                          <w:rFonts w:ascii="Cambria Math" w:hAnsi="Cambria Math"/>
                          <w:sz w:val="22"/>
                          <w:lang w:val="es-CR"/>
                        </w:rPr>
                        <m:t>ij</m:t>
                      </m:r>
                    </m:sub>
                  </m:sSub>
                  <m:r>
                    <w:rPr>
                      <w:rFonts w:ascii="Cambria Math" w:hAnsi="Cambria Math"/>
                      <w:sz w:val="22"/>
                      <w:lang w:val="es-CR"/>
                    </w:rPr>
                    <m:t>∙</m:t>
                  </m:r>
                  <m:sSub>
                    <m:sSubPr>
                      <m:ctrlPr>
                        <w:rPr>
                          <w:rFonts w:ascii="Cambria Math" w:hAnsi="Cambria Math"/>
                          <w:i/>
                          <w:sz w:val="22"/>
                          <w:lang w:val="es-CR"/>
                        </w:rPr>
                      </m:ctrlPr>
                    </m:sSubPr>
                    <m:e>
                      <m:r>
                        <w:rPr>
                          <w:rFonts w:ascii="Cambria Math" w:hAnsi="Cambria Math"/>
                          <w:sz w:val="22"/>
                          <w:lang w:val="es-CR"/>
                        </w:rPr>
                        <m:t>w</m:t>
                      </m:r>
                    </m:e>
                    <m:sub>
                      <m:r>
                        <w:rPr>
                          <w:rFonts w:ascii="Cambria Math" w:hAnsi="Cambria Math"/>
                          <w:sz w:val="22"/>
                          <w:lang w:val="es-CR"/>
                        </w:rPr>
                        <m:t>iq</m:t>
                      </m:r>
                    </m:sub>
                  </m:sSub>
                </m:e>
              </m:nary>
            </m:num>
            <m:den>
              <m:rad>
                <m:radPr>
                  <m:degHide m:val="1"/>
                  <m:ctrlPr>
                    <w:rPr>
                      <w:rFonts w:ascii="Cambria Math" w:hAnsi="Cambria Math"/>
                      <w:i/>
                      <w:sz w:val="22"/>
                      <w:lang w:val="es-CR"/>
                    </w:rPr>
                  </m:ctrlPr>
                </m:radPr>
                <m:deg/>
                <m:e>
                  <m:nary>
                    <m:naryPr>
                      <m:chr m:val="∑"/>
                      <m:limLoc m:val="undOvr"/>
                      <m:ctrlPr>
                        <w:rPr>
                          <w:rFonts w:ascii="Cambria Math" w:hAnsi="Cambria Math"/>
                          <w:i/>
                          <w:sz w:val="22"/>
                          <w:lang w:val="es-CR"/>
                        </w:rPr>
                      </m:ctrlPr>
                    </m:naryPr>
                    <m:sub>
                      <m:r>
                        <w:rPr>
                          <w:rFonts w:ascii="Cambria Math" w:hAnsi="Cambria Math"/>
                          <w:sz w:val="22"/>
                          <w:lang w:val="es-CR"/>
                        </w:rPr>
                        <m:t>i=1</m:t>
                      </m:r>
                    </m:sub>
                    <m:sup>
                      <m:r>
                        <w:rPr>
                          <w:rFonts w:ascii="Cambria Math" w:hAnsi="Cambria Math"/>
                          <w:sz w:val="22"/>
                          <w:lang w:val="es-CR"/>
                        </w:rPr>
                        <m:t>t</m:t>
                      </m:r>
                    </m:sup>
                    <m:e>
                      <m:sSubSup>
                        <m:sSubSupPr>
                          <m:ctrlPr>
                            <w:rPr>
                              <w:rFonts w:ascii="Cambria Math" w:hAnsi="Cambria Math"/>
                              <w:i/>
                              <w:sz w:val="22"/>
                              <w:lang w:val="es-CR"/>
                            </w:rPr>
                          </m:ctrlPr>
                        </m:sSubSupPr>
                        <m:e>
                          <m:r>
                            <w:rPr>
                              <w:rFonts w:ascii="Cambria Math" w:hAnsi="Cambria Math"/>
                              <w:sz w:val="22"/>
                              <w:lang w:val="es-CR"/>
                            </w:rPr>
                            <m:t>w</m:t>
                          </m:r>
                        </m:e>
                        <m:sub>
                          <m:r>
                            <w:rPr>
                              <w:rFonts w:ascii="Cambria Math" w:hAnsi="Cambria Math"/>
                              <w:sz w:val="22"/>
                              <w:lang w:val="es-CR"/>
                            </w:rPr>
                            <m:t>ij</m:t>
                          </m:r>
                        </m:sub>
                        <m:sup>
                          <m:r>
                            <w:rPr>
                              <w:rFonts w:ascii="Cambria Math" w:hAnsi="Cambria Math"/>
                              <w:sz w:val="22"/>
                              <w:lang w:val="es-CR"/>
                            </w:rPr>
                            <m:t>2</m:t>
                          </m:r>
                        </m:sup>
                      </m:sSubSup>
                    </m:e>
                  </m:nary>
                </m:e>
              </m:rad>
              <m:r>
                <w:rPr>
                  <w:rFonts w:ascii="Cambria Math" w:hAnsi="Cambria Math"/>
                  <w:sz w:val="22"/>
                  <w:lang w:val="es-CR"/>
                </w:rPr>
                <m:t>∙</m:t>
              </m:r>
              <m:rad>
                <m:radPr>
                  <m:degHide m:val="1"/>
                  <m:ctrlPr>
                    <w:rPr>
                      <w:rFonts w:ascii="Cambria Math" w:hAnsi="Cambria Math"/>
                      <w:i/>
                      <w:sz w:val="22"/>
                      <w:lang w:val="es-CR"/>
                    </w:rPr>
                  </m:ctrlPr>
                </m:radPr>
                <m:deg/>
                <m:e>
                  <m:nary>
                    <m:naryPr>
                      <m:chr m:val="∑"/>
                      <m:limLoc m:val="undOvr"/>
                      <m:ctrlPr>
                        <w:rPr>
                          <w:rFonts w:ascii="Cambria Math" w:hAnsi="Cambria Math"/>
                          <w:i/>
                          <w:sz w:val="22"/>
                          <w:lang w:val="es-CR"/>
                        </w:rPr>
                      </m:ctrlPr>
                    </m:naryPr>
                    <m:sub>
                      <m:r>
                        <w:rPr>
                          <w:rFonts w:ascii="Cambria Math" w:hAnsi="Cambria Math"/>
                          <w:sz w:val="22"/>
                          <w:lang w:val="es-CR"/>
                        </w:rPr>
                        <m:t>i=1</m:t>
                      </m:r>
                    </m:sub>
                    <m:sup>
                      <m:r>
                        <w:rPr>
                          <w:rFonts w:ascii="Cambria Math" w:hAnsi="Cambria Math"/>
                          <w:sz w:val="22"/>
                          <w:lang w:val="es-CR"/>
                        </w:rPr>
                        <m:t>t</m:t>
                      </m:r>
                    </m:sup>
                    <m:e>
                      <m:sSubSup>
                        <m:sSubSupPr>
                          <m:ctrlPr>
                            <w:rPr>
                              <w:rFonts w:ascii="Cambria Math" w:hAnsi="Cambria Math"/>
                              <w:i/>
                              <w:sz w:val="22"/>
                              <w:lang w:val="es-CR"/>
                            </w:rPr>
                          </m:ctrlPr>
                        </m:sSubSupPr>
                        <m:e>
                          <m:r>
                            <w:rPr>
                              <w:rFonts w:ascii="Cambria Math" w:hAnsi="Cambria Math"/>
                              <w:sz w:val="22"/>
                              <w:lang w:val="es-CR"/>
                            </w:rPr>
                            <m:t>w</m:t>
                          </m:r>
                        </m:e>
                        <m:sub>
                          <m:r>
                            <w:rPr>
                              <w:rFonts w:ascii="Cambria Math" w:hAnsi="Cambria Math"/>
                              <w:sz w:val="22"/>
                              <w:lang w:val="es-CR"/>
                            </w:rPr>
                            <m:t>i</m:t>
                          </m:r>
                          <m:r>
                            <w:rPr>
                              <w:rFonts w:ascii="Cambria Math" w:hAnsi="Cambria Math"/>
                              <w:sz w:val="22"/>
                              <w:lang w:val="es-CR"/>
                            </w:rPr>
                            <m:t>q</m:t>
                          </m:r>
                        </m:sub>
                        <m:sup>
                          <m:r>
                            <w:rPr>
                              <w:rFonts w:ascii="Cambria Math" w:hAnsi="Cambria Math"/>
                              <w:sz w:val="22"/>
                              <w:lang w:val="es-CR"/>
                            </w:rPr>
                            <m:t>2</m:t>
                          </m:r>
                        </m:sup>
                      </m:sSubSup>
                    </m:e>
                  </m:nary>
                </m:e>
              </m:rad>
            </m:den>
          </m:f>
        </m:oMath>
      </m:oMathPara>
    </w:p>
    <w:p w:rsidR="00F15702" w:rsidRPr="003822A9" w:rsidRDefault="00F15702" w:rsidP="0056625C">
      <w:pPr>
        <w:rPr>
          <w:rFonts w:ascii="Calibri" w:hAnsi="Calibri"/>
          <w:sz w:val="22"/>
          <w:lang w:val="es-CR"/>
        </w:rPr>
      </w:pPr>
    </w:p>
    <w:p w:rsidR="00F15702" w:rsidRPr="003822A9" w:rsidRDefault="00F15702" w:rsidP="0056625C">
      <w:pPr>
        <w:rPr>
          <w:rFonts w:ascii="Calibri" w:hAnsi="Calibri"/>
          <w:sz w:val="22"/>
          <w:lang w:val="es-CR"/>
        </w:rPr>
      </w:pPr>
      <w:r w:rsidRPr="003822A9">
        <w:rPr>
          <w:rFonts w:ascii="Calibri" w:hAnsi="Calibri"/>
          <w:sz w:val="22"/>
          <w:lang w:val="es-CR"/>
        </w:rPr>
        <w:t xml:space="preserve">Como resultado de una búsqueda se deben producir dos archivos. El primero es el escalafón, el cual </w:t>
      </w:r>
      <w:r w:rsidR="00784406" w:rsidRPr="003822A9">
        <w:rPr>
          <w:rFonts w:ascii="Calibri" w:hAnsi="Calibri"/>
          <w:sz w:val="22"/>
          <w:lang w:val="es-CR"/>
        </w:rPr>
        <w:t>contiene un encabezado con la siguiente información:</w:t>
      </w:r>
    </w:p>
    <w:p w:rsidR="00784406" w:rsidRPr="003822A9" w:rsidRDefault="00784406" w:rsidP="00F15702">
      <w:pPr>
        <w:numPr>
          <w:ilvl w:val="0"/>
          <w:numId w:val="17"/>
        </w:numPr>
        <w:rPr>
          <w:rFonts w:ascii="Calibri" w:hAnsi="Calibri"/>
          <w:sz w:val="22"/>
          <w:lang w:val="es-CR"/>
        </w:rPr>
      </w:pPr>
      <w:r w:rsidRPr="003822A9">
        <w:rPr>
          <w:rFonts w:ascii="Calibri" w:hAnsi="Calibri"/>
          <w:sz w:val="22"/>
          <w:lang w:val="es-CR"/>
        </w:rPr>
        <w:t>fecha y hora en que fue corrida la consulta</w:t>
      </w:r>
    </w:p>
    <w:p w:rsidR="00784406" w:rsidRPr="003822A9" w:rsidRDefault="00784406" w:rsidP="00F15702">
      <w:pPr>
        <w:numPr>
          <w:ilvl w:val="0"/>
          <w:numId w:val="17"/>
        </w:numPr>
        <w:rPr>
          <w:rFonts w:ascii="Calibri" w:hAnsi="Calibri"/>
          <w:sz w:val="22"/>
          <w:lang w:val="es-CR"/>
        </w:rPr>
      </w:pPr>
      <w:r w:rsidRPr="003822A9">
        <w:rPr>
          <w:rFonts w:ascii="Calibri" w:hAnsi="Calibri"/>
          <w:sz w:val="22"/>
          <w:lang w:val="es-CR"/>
        </w:rPr>
        <w:t>ruta de la colección de documentos</w:t>
      </w:r>
    </w:p>
    <w:p w:rsidR="00784406" w:rsidRPr="003822A9" w:rsidRDefault="00784406" w:rsidP="00F15702">
      <w:pPr>
        <w:numPr>
          <w:ilvl w:val="0"/>
          <w:numId w:val="17"/>
        </w:numPr>
        <w:rPr>
          <w:rFonts w:ascii="Calibri" w:hAnsi="Calibri"/>
          <w:sz w:val="22"/>
          <w:lang w:val="es-CR"/>
        </w:rPr>
      </w:pPr>
      <w:r w:rsidRPr="003822A9">
        <w:rPr>
          <w:rFonts w:ascii="Calibri" w:hAnsi="Calibri"/>
          <w:sz w:val="22"/>
          <w:lang w:val="es-CR"/>
        </w:rPr>
        <w:t>texto de la consulta</w:t>
      </w:r>
    </w:p>
    <w:p w:rsidR="00784406" w:rsidRPr="003822A9" w:rsidRDefault="00784406" w:rsidP="00784406">
      <w:pPr>
        <w:rPr>
          <w:rFonts w:ascii="Calibri" w:hAnsi="Calibri"/>
          <w:sz w:val="22"/>
          <w:lang w:val="es-CR"/>
        </w:rPr>
      </w:pPr>
      <w:r w:rsidRPr="003822A9">
        <w:rPr>
          <w:rFonts w:ascii="Calibri" w:hAnsi="Calibri"/>
          <w:sz w:val="22"/>
          <w:lang w:val="es-CR"/>
        </w:rPr>
        <w:t xml:space="preserve">y luego lista en orden decreciente de similitud la siguiente información sobre </w:t>
      </w:r>
      <w:r w:rsidRPr="003822A9">
        <w:rPr>
          <w:rFonts w:ascii="Calibri" w:hAnsi="Calibri"/>
          <w:sz w:val="22"/>
          <w:u w:val="single"/>
          <w:lang w:val="es-CR"/>
        </w:rPr>
        <w:t>todos</w:t>
      </w:r>
      <w:r w:rsidRPr="003822A9">
        <w:rPr>
          <w:rFonts w:ascii="Calibri" w:hAnsi="Calibri"/>
          <w:sz w:val="22"/>
          <w:lang w:val="es-CR"/>
        </w:rPr>
        <w:t xml:space="preserve"> los documentos que cumplen con la consulta:</w:t>
      </w:r>
    </w:p>
    <w:p w:rsidR="00F15702" w:rsidRPr="003822A9" w:rsidRDefault="00F15702" w:rsidP="00F15702">
      <w:pPr>
        <w:numPr>
          <w:ilvl w:val="0"/>
          <w:numId w:val="17"/>
        </w:numPr>
        <w:rPr>
          <w:rFonts w:ascii="Calibri" w:hAnsi="Calibri"/>
          <w:sz w:val="22"/>
          <w:lang w:val="es-CR"/>
        </w:rPr>
      </w:pPr>
      <w:r w:rsidRPr="003822A9">
        <w:rPr>
          <w:rFonts w:ascii="Calibri" w:hAnsi="Calibri"/>
          <w:sz w:val="22"/>
          <w:lang w:val="es-CR"/>
        </w:rPr>
        <w:t>posición en el escalafón</w:t>
      </w:r>
    </w:p>
    <w:p w:rsidR="00F15702" w:rsidRPr="003822A9" w:rsidRDefault="00F15702" w:rsidP="00F15702">
      <w:pPr>
        <w:numPr>
          <w:ilvl w:val="0"/>
          <w:numId w:val="17"/>
        </w:numPr>
        <w:rPr>
          <w:rFonts w:ascii="Calibri" w:hAnsi="Calibri"/>
          <w:sz w:val="22"/>
          <w:lang w:val="es-CR"/>
        </w:rPr>
      </w:pPr>
      <w:r w:rsidRPr="003822A9">
        <w:rPr>
          <w:rFonts w:ascii="Calibri" w:hAnsi="Calibri"/>
          <w:sz w:val="22"/>
          <w:lang w:val="es-CR"/>
        </w:rPr>
        <w:t>valor de la similitud obtenida</w:t>
      </w:r>
    </w:p>
    <w:p w:rsidR="00F15702" w:rsidRPr="003822A9" w:rsidRDefault="00F15702" w:rsidP="00F15702">
      <w:pPr>
        <w:numPr>
          <w:ilvl w:val="0"/>
          <w:numId w:val="17"/>
        </w:numPr>
        <w:rPr>
          <w:rFonts w:ascii="Calibri" w:hAnsi="Calibri"/>
          <w:sz w:val="22"/>
          <w:lang w:val="es-CR"/>
        </w:rPr>
      </w:pPr>
      <w:r w:rsidRPr="003822A9">
        <w:rPr>
          <w:rFonts w:ascii="Calibri" w:hAnsi="Calibri"/>
          <w:sz w:val="22"/>
          <w:lang w:val="es-CR"/>
        </w:rPr>
        <w:t>doc-id</w:t>
      </w:r>
    </w:p>
    <w:p w:rsidR="00F15702" w:rsidRPr="003822A9" w:rsidRDefault="00F15702" w:rsidP="00F15702">
      <w:pPr>
        <w:numPr>
          <w:ilvl w:val="0"/>
          <w:numId w:val="17"/>
        </w:numPr>
        <w:rPr>
          <w:rFonts w:ascii="Calibri" w:hAnsi="Calibri"/>
          <w:sz w:val="22"/>
          <w:lang w:val="es-CR"/>
        </w:rPr>
      </w:pPr>
      <w:r w:rsidRPr="003822A9">
        <w:rPr>
          <w:rFonts w:ascii="Courier New" w:hAnsi="Courier New" w:cs="Courier New"/>
          <w:b/>
          <w:lang w:val="es-CR"/>
        </w:rPr>
        <w:t>taxon_name</w:t>
      </w:r>
      <w:r w:rsidRPr="003822A9">
        <w:rPr>
          <w:rFonts w:ascii="Calibri" w:hAnsi="Calibri"/>
          <w:sz w:val="22"/>
          <w:lang w:val="es-CR"/>
        </w:rPr>
        <w:t xml:space="preserve"> y </w:t>
      </w:r>
      <w:r w:rsidRPr="003822A9">
        <w:rPr>
          <w:rFonts w:ascii="Courier New" w:hAnsi="Courier New" w:cs="Courier New"/>
          <w:b/>
          <w:lang w:val="es-CR"/>
        </w:rPr>
        <w:t>rank</w:t>
      </w:r>
      <w:r w:rsidRPr="003822A9">
        <w:rPr>
          <w:rFonts w:ascii="Calibri" w:hAnsi="Calibri"/>
          <w:sz w:val="22"/>
          <w:lang w:val="es-CR"/>
        </w:rPr>
        <w:t xml:space="preserve"> del</w:t>
      </w:r>
      <w:r w:rsidR="00E24C4B" w:rsidRPr="003822A9">
        <w:rPr>
          <w:rFonts w:ascii="Calibri" w:hAnsi="Calibri"/>
          <w:sz w:val="22"/>
          <w:lang w:val="es-CR"/>
        </w:rPr>
        <w:t xml:space="preserve"> documento</w:t>
      </w:r>
    </w:p>
    <w:p w:rsidR="00E24C4B" w:rsidRPr="003822A9" w:rsidRDefault="00E24C4B" w:rsidP="00F15702">
      <w:pPr>
        <w:numPr>
          <w:ilvl w:val="0"/>
          <w:numId w:val="17"/>
        </w:numPr>
        <w:rPr>
          <w:rFonts w:ascii="Calibri" w:hAnsi="Calibri"/>
          <w:sz w:val="22"/>
          <w:lang w:val="es-CR"/>
        </w:rPr>
      </w:pPr>
      <w:r w:rsidRPr="003822A9">
        <w:rPr>
          <w:rFonts w:ascii="Calibri" w:hAnsi="Calibri"/>
          <w:sz w:val="22"/>
          <w:lang w:val="es-CR"/>
        </w:rPr>
        <w:t>ruta del documento</w:t>
      </w:r>
    </w:p>
    <w:p w:rsidR="00A952D9" w:rsidRPr="003822A9" w:rsidRDefault="00A952D9" w:rsidP="00A952D9">
      <w:pPr>
        <w:rPr>
          <w:rFonts w:ascii="Calibri" w:hAnsi="Calibri"/>
          <w:sz w:val="22"/>
          <w:lang w:val="es-CR"/>
        </w:rPr>
      </w:pPr>
    </w:p>
    <w:p w:rsidR="00A952D9" w:rsidRPr="003822A9" w:rsidRDefault="00E24C4B" w:rsidP="0056625C">
      <w:pPr>
        <w:rPr>
          <w:rFonts w:ascii="Calibri" w:hAnsi="Calibri"/>
          <w:sz w:val="22"/>
          <w:lang w:val="es-CR"/>
        </w:rPr>
      </w:pPr>
      <w:r w:rsidRPr="003822A9">
        <w:rPr>
          <w:rFonts w:ascii="Calibri" w:hAnsi="Calibri"/>
          <w:sz w:val="22"/>
          <w:lang w:val="es-CR"/>
        </w:rPr>
        <w:t xml:space="preserve">El segundo </w:t>
      </w:r>
      <w:r w:rsidR="004A270B" w:rsidRPr="003822A9">
        <w:rPr>
          <w:rFonts w:ascii="Calibri" w:hAnsi="Calibri"/>
          <w:sz w:val="22"/>
          <w:lang w:val="es-CR"/>
        </w:rPr>
        <w:t xml:space="preserve">archivo </w:t>
      </w:r>
      <w:r w:rsidRPr="003822A9">
        <w:rPr>
          <w:rFonts w:ascii="Calibri" w:hAnsi="Calibri"/>
          <w:sz w:val="22"/>
          <w:lang w:val="es-CR"/>
        </w:rPr>
        <w:t xml:space="preserve">es un documento </w:t>
      </w:r>
      <w:r w:rsidR="00A952D9" w:rsidRPr="003822A9">
        <w:rPr>
          <w:rFonts w:ascii="Calibri" w:hAnsi="Calibri"/>
          <w:sz w:val="22"/>
          <w:lang w:val="es-CR"/>
        </w:rPr>
        <w:t xml:space="preserve">HTML </w:t>
      </w:r>
      <w:r w:rsidR="00784406" w:rsidRPr="003822A9">
        <w:rPr>
          <w:rFonts w:ascii="Calibri" w:hAnsi="Calibri"/>
          <w:sz w:val="22"/>
          <w:lang w:val="es-CR"/>
        </w:rPr>
        <w:t>para mostrar al usuario</w:t>
      </w:r>
      <w:r w:rsidR="004A270B" w:rsidRPr="003822A9">
        <w:rPr>
          <w:rFonts w:ascii="Calibri" w:hAnsi="Calibri"/>
          <w:sz w:val="22"/>
          <w:lang w:val="es-CR"/>
        </w:rPr>
        <w:t>. Este archivo</w:t>
      </w:r>
      <w:r w:rsidR="00A952D9" w:rsidRPr="003822A9">
        <w:rPr>
          <w:rFonts w:ascii="Calibri" w:hAnsi="Calibri"/>
          <w:sz w:val="22"/>
          <w:lang w:val="es-CR"/>
        </w:rPr>
        <w:t xml:space="preserve"> incluye la siguiente información:</w:t>
      </w:r>
    </w:p>
    <w:p w:rsidR="00A952D9" w:rsidRPr="003822A9" w:rsidRDefault="00A952D9" w:rsidP="00784406">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fecha y hora en que fue corrida la consulta.</w:t>
      </w:r>
    </w:p>
    <w:p w:rsidR="00A952D9" w:rsidRPr="003822A9" w:rsidRDefault="0043124C" w:rsidP="00784406">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r</w:t>
      </w:r>
      <w:r w:rsidR="00A952D9" w:rsidRPr="003822A9">
        <w:rPr>
          <w:rFonts w:ascii="Calibri" w:hAnsi="Calibri"/>
          <w:sz w:val="22"/>
          <w:lang w:val="es-CR"/>
        </w:rPr>
        <w:t>uta de la colección de documentos.</w:t>
      </w:r>
    </w:p>
    <w:p w:rsidR="00A952D9" w:rsidRPr="003822A9" w:rsidRDefault="0043124C" w:rsidP="00784406">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t</w:t>
      </w:r>
      <w:r w:rsidR="00E24C4B" w:rsidRPr="003822A9">
        <w:rPr>
          <w:rFonts w:ascii="Calibri" w:hAnsi="Calibri"/>
          <w:sz w:val="22"/>
          <w:lang w:val="es-CR"/>
        </w:rPr>
        <w:t>exto de la c</w:t>
      </w:r>
      <w:r w:rsidR="00A952D9" w:rsidRPr="003822A9">
        <w:rPr>
          <w:rFonts w:ascii="Calibri" w:hAnsi="Calibri"/>
          <w:sz w:val="22"/>
          <w:lang w:val="es-CR"/>
        </w:rPr>
        <w:t xml:space="preserve">onsulta. </w:t>
      </w:r>
    </w:p>
    <w:p w:rsidR="00A952D9" w:rsidRPr="003822A9" w:rsidRDefault="0043124C" w:rsidP="00784406">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p</w:t>
      </w:r>
      <w:r w:rsidR="00A952D9" w:rsidRPr="003822A9">
        <w:rPr>
          <w:rFonts w:ascii="Calibri" w:hAnsi="Calibri"/>
          <w:sz w:val="22"/>
          <w:lang w:val="es-CR"/>
        </w:rPr>
        <w:t xml:space="preserve">ara </w:t>
      </w:r>
      <w:r w:rsidR="004A270B" w:rsidRPr="003822A9">
        <w:rPr>
          <w:rFonts w:ascii="Calibri" w:hAnsi="Calibri"/>
          <w:sz w:val="22"/>
          <w:lang w:val="es-CR"/>
        </w:rPr>
        <w:t>los primeros 3</w:t>
      </w:r>
      <w:r w:rsidR="00E24C4B" w:rsidRPr="003822A9">
        <w:rPr>
          <w:rFonts w:ascii="Calibri" w:hAnsi="Calibri"/>
          <w:sz w:val="22"/>
          <w:lang w:val="es-CR"/>
        </w:rPr>
        <w:t>0</w:t>
      </w:r>
      <w:r w:rsidR="00A952D9" w:rsidRPr="003822A9">
        <w:rPr>
          <w:rFonts w:ascii="Calibri" w:hAnsi="Calibri"/>
          <w:sz w:val="22"/>
          <w:lang w:val="es-CR"/>
        </w:rPr>
        <w:t xml:space="preserve"> documento</w:t>
      </w:r>
      <w:r w:rsidR="00E24C4B" w:rsidRPr="003822A9">
        <w:rPr>
          <w:rFonts w:ascii="Calibri" w:hAnsi="Calibri"/>
          <w:sz w:val="22"/>
          <w:lang w:val="es-CR"/>
        </w:rPr>
        <w:t>s</w:t>
      </w:r>
      <w:r w:rsidR="00A952D9" w:rsidRPr="003822A9">
        <w:rPr>
          <w:rFonts w:ascii="Calibri" w:hAnsi="Calibri"/>
          <w:sz w:val="22"/>
          <w:lang w:val="es-CR"/>
        </w:rPr>
        <w:t xml:space="preserve"> recuperado</w:t>
      </w:r>
      <w:r w:rsidR="00E24C4B" w:rsidRPr="003822A9">
        <w:rPr>
          <w:rFonts w:ascii="Calibri" w:hAnsi="Calibri"/>
          <w:sz w:val="22"/>
          <w:lang w:val="es-CR"/>
        </w:rPr>
        <w:t>s</w:t>
      </w:r>
      <w:r w:rsidR="00A952D9" w:rsidRPr="003822A9">
        <w:rPr>
          <w:rFonts w:ascii="Calibri" w:hAnsi="Calibri"/>
          <w:sz w:val="22"/>
          <w:lang w:val="es-CR"/>
        </w:rPr>
        <w:t xml:space="preserve"> incluir su posición en el escalafón, </w:t>
      </w:r>
      <w:r w:rsidRPr="003822A9">
        <w:rPr>
          <w:rFonts w:ascii="Calibri" w:hAnsi="Calibri"/>
          <w:sz w:val="22"/>
          <w:lang w:val="es-CR"/>
        </w:rPr>
        <w:t xml:space="preserve">similitud obtenida, docid, </w:t>
      </w:r>
      <w:r w:rsidR="00E24C4B" w:rsidRPr="003822A9">
        <w:rPr>
          <w:rFonts w:ascii="Courier New" w:hAnsi="Courier New" w:cs="Courier New"/>
          <w:b/>
          <w:lang w:val="es-CR"/>
        </w:rPr>
        <w:t>taxon_name</w:t>
      </w:r>
      <w:r w:rsidR="00E24C4B" w:rsidRPr="003822A9">
        <w:rPr>
          <w:rFonts w:ascii="Calibri" w:hAnsi="Calibri"/>
          <w:sz w:val="22"/>
          <w:lang w:val="es-CR"/>
        </w:rPr>
        <w:t xml:space="preserve">, </w:t>
      </w:r>
      <w:r w:rsidR="00E24C4B" w:rsidRPr="003822A9">
        <w:rPr>
          <w:rFonts w:ascii="Courier New" w:hAnsi="Courier New" w:cs="Courier New"/>
          <w:b/>
          <w:lang w:val="es-CR"/>
        </w:rPr>
        <w:t>rank</w:t>
      </w:r>
      <w:r w:rsidR="00E24C4B" w:rsidRPr="003822A9">
        <w:rPr>
          <w:rFonts w:ascii="Calibri" w:hAnsi="Calibri"/>
          <w:sz w:val="22"/>
          <w:lang w:val="es-CR"/>
        </w:rPr>
        <w:t xml:space="preserve"> y </w:t>
      </w:r>
      <w:r w:rsidR="00A952D9" w:rsidRPr="003822A9">
        <w:rPr>
          <w:rFonts w:ascii="Calibri" w:hAnsi="Calibri"/>
          <w:sz w:val="22"/>
          <w:lang w:val="es-CR"/>
        </w:rPr>
        <w:t xml:space="preserve"> ruta</w:t>
      </w:r>
    </w:p>
    <w:p w:rsidR="00A952D9" w:rsidRPr="003822A9" w:rsidRDefault="0043124C" w:rsidP="00784406">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i</w:t>
      </w:r>
      <w:r w:rsidR="00A952D9" w:rsidRPr="003822A9">
        <w:rPr>
          <w:rFonts w:ascii="Calibri" w:hAnsi="Calibri"/>
          <w:sz w:val="22"/>
          <w:lang w:val="es-CR"/>
        </w:rPr>
        <w:t xml:space="preserve">ncluir </w:t>
      </w:r>
      <w:r w:rsidR="00D136C3" w:rsidRPr="003822A9">
        <w:rPr>
          <w:rFonts w:ascii="Calibri" w:hAnsi="Calibri"/>
          <w:sz w:val="22"/>
          <w:lang w:val="es-CR"/>
        </w:rPr>
        <w:t>los 200 primeros caracteres del</w:t>
      </w:r>
      <w:r w:rsidR="00E24C4B" w:rsidRPr="003822A9">
        <w:rPr>
          <w:rFonts w:ascii="Calibri" w:hAnsi="Calibri"/>
          <w:sz w:val="22"/>
          <w:lang w:val="es-CR"/>
        </w:rPr>
        <w:t xml:space="preserve"> atributo</w:t>
      </w:r>
      <w:r w:rsidR="00D136C3" w:rsidRPr="003822A9">
        <w:rPr>
          <w:rFonts w:ascii="Calibri" w:hAnsi="Calibri"/>
          <w:sz w:val="22"/>
          <w:lang w:val="es-CR"/>
        </w:rPr>
        <w:t xml:space="preserve"> </w:t>
      </w:r>
      <w:r w:rsidR="00E24C4B" w:rsidRPr="003822A9">
        <w:rPr>
          <w:rFonts w:ascii="Courier New" w:hAnsi="Courier New" w:cs="Courier New"/>
          <w:b/>
          <w:lang w:val="es-CR"/>
        </w:rPr>
        <w:t>taxon_description</w:t>
      </w:r>
      <w:r w:rsidR="00A952D9" w:rsidRPr="003822A9">
        <w:rPr>
          <w:rFonts w:ascii="Calibri" w:hAnsi="Calibri"/>
          <w:sz w:val="22"/>
          <w:lang w:val="es-CR"/>
        </w:rPr>
        <w:t xml:space="preserve">. </w:t>
      </w:r>
      <w:r w:rsidR="00784406" w:rsidRPr="003822A9">
        <w:rPr>
          <w:rFonts w:ascii="Calibri" w:hAnsi="Calibri"/>
          <w:sz w:val="22"/>
          <w:lang w:val="es-CR"/>
        </w:rPr>
        <w:t xml:space="preserve">Se debe </w:t>
      </w:r>
      <w:r w:rsidR="00D136C3" w:rsidRPr="003822A9">
        <w:rPr>
          <w:rFonts w:ascii="Calibri" w:hAnsi="Calibri"/>
          <w:sz w:val="22"/>
          <w:lang w:val="es-CR"/>
        </w:rPr>
        <w:t>c</w:t>
      </w:r>
      <w:r w:rsidR="00A952D9" w:rsidRPr="003822A9">
        <w:rPr>
          <w:rFonts w:ascii="Calibri" w:hAnsi="Calibri"/>
          <w:sz w:val="22"/>
          <w:lang w:val="es-CR"/>
        </w:rPr>
        <w:t xml:space="preserve">onsolidar el espacio en blanco en un solo </w:t>
      </w:r>
      <w:r w:rsidR="00B26DFB" w:rsidRPr="003822A9">
        <w:rPr>
          <w:rFonts w:ascii="Calibri" w:hAnsi="Calibri"/>
          <w:sz w:val="22"/>
          <w:lang w:val="es-CR"/>
        </w:rPr>
        <w:t>espacio en blanco</w:t>
      </w:r>
      <w:r w:rsidR="00A952D9" w:rsidRPr="003822A9">
        <w:rPr>
          <w:rFonts w:ascii="Calibri" w:hAnsi="Calibri"/>
          <w:sz w:val="22"/>
          <w:lang w:val="es-CR"/>
        </w:rPr>
        <w:t xml:space="preserve"> y cambiar los cambios de línea por dos espacios en blanco.</w:t>
      </w:r>
    </w:p>
    <w:p w:rsidR="002C42C2" w:rsidRPr="003822A9" w:rsidRDefault="002C42C2" w:rsidP="006A7345">
      <w:pPr>
        <w:rPr>
          <w:rFonts w:ascii="Calibri" w:hAnsi="Calibri"/>
          <w:sz w:val="22"/>
          <w:lang w:val="es-CR"/>
        </w:rPr>
      </w:pPr>
    </w:p>
    <w:p w:rsidR="00A96AFA" w:rsidRPr="003822A9" w:rsidRDefault="00A96AFA" w:rsidP="00174E3B">
      <w:pPr>
        <w:rPr>
          <w:rFonts w:ascii="Calibri" w:hAnsi="Calibri"/>
          <w:b/>
          <w:sz w:val="22"/>
          <w:u w:val="single"/>
          <w:lang w:val="es-CR"/>
        </w:rPr>
      </w:pPr>
    </w:p>
    <w:p w:rsidR="00A96AFA" w:rsidRPr="003822A9" w:rsidRDefault="00A96AFA" w:rsidP="00174E3B">
      <w:pPr>
        <w:rPr>
          <w:rFonts w:ascii="Calibri" w:hAnsi="Calibri"/>
          <w:b/>
          <w:sz w:val="22"/>
          <w:u w:val="single"/>
          <w:lang w:val="es-CR"/>
        </w:rPr>
      </w:pPr>
    </w:p>
    <w:p w:rsidR="00A96AFA" w:rsidRPr="003822A9" w:rsidRDefault="00A96AFA" w:rsidP="00174E3B">
      <w:pPr>
        <w:rPr>
          <w:rFonts w:ascii="Calibri" w:hAnsi="Calibri"/>
          <w:b/>
          <w:sz w:val="22"/>
          <w:u w:val="single"/>
          <w:lang w:val="es-CR"/>
        </w:rPr>
      </w:pPr>
    </w:p>
    <w:p w:rsidR="00A96AFA" w:rsidRPr="003822A9" w:rsidRDefault="00A96AFA" w:rsidP="00174E3B">
      <w:pPr>
        <w:rPr>
          <w:rFonts w:ascii="Calibri" w:hAnsi="Calibri"/>
          <w:b/>
          <w:sz w:val="22"/>
          <w:u w:val="single"/>
          <w:lang w:val="es-CR"/>
        </w:rPr>
      </w:pPr>
    </w:p>
    <w:p w:rsidR="00A96AFA" w:rsidRPr="003822A9" w:rsidRDefault="00A96AFA" w:rsidP="00174E3B">
      <w:pPr>
        <w:rPr>
          <w:rFonts w:ascii="Calibri" w:hAnsi="Calibri"/>
          <w:b/>
          <w:sz w:val="22"/>
          <w:u w:val="single"/>
          <w:lang w:val="es-CR"/>
        </w:rPr>
      </w:pPr>
    </w:p>
    <w:p w:rsidR="00174E3B" w:rsidRPr="003822A9" w:rsidRDefault="00174E3B" w:rsidP="00174E3B">
      <w:pPr>
        <w:rPr>
          <w:rFonts w:ascii="Calibri" w:hAnsi="Calibri"/>
          <w:b/>
          <w:sz w:val="22"/>
          <w:u w:val="single"/>
          <w:lang w:val="es-CR"/>
        </w:rPr>
      </w:pPr>
      <w:r w:rsidRPr="003822A9">
        <w:rPr>
          <w:rFonts w:ascii="Calibri" w:hAnsi="Calibri"/>
          <w:b/>
          <w:sz w:val="22"/>
          <w:u w:val="single"/>
          <w:lang w:val="es-CR"/>
        </w:rPr>
        <w:lastRenderedPageBreak/>
        <w:t>Consultas estructuradas</w:t>
      </w:r>
    </w:p>
    <w:p w:rsidR="00174E3B" w:rsidRPr="003822A9" w:rsidRDefault="00174E3B" w:rsidP="00174E3B">
      <w:pPr>
        <w:rPr>
          <w:rFonts w:ascii="Calibri" w:hAnsi="Calibri"/>
          <w:sz w:val="22"/>
          <w:lang w:val="es-CR"/>
        </w:rPr>
      </w:pPr>
    </w:p>
    <w:p w:rsidR="00174E3B" w:rsidRPr="003822A9" w:rsidRDefault="00174E3B" w:rsidP="00174E3B">
      <w:pPr>
        <w:rPr>
          <w:rFonts w:ascii="Calibri" w:hAnsi="Calibri"/>
          <w:sz w:val="22"/>
          <w:lang w:val="es-CR"/>
        </w:rPr>
      </w:pPr>
      <w:r w:rsidRPr="003822A9">
        <w:rPr>
          <w:rFonts w:ascii="Calibri" w:hAnsi="Calibri"/>
          <w:sz w:val="22"/>
          <w:lang w:val="es-CR"/>
        </w:rPr>
        <w:t>Los resultados de las consultas vectoriales pueden ser refinados por medio de condiciones que toman en cuenta la estructura de los documentos recuperados. Esto requiere procesamiento secuencial de dichos documentos para verificar si ciertos elementos XML contienen la información que se les pide explícitamente.</w:t>
      </w:r>
    </w:p>
    <w:p w:rsidR="0071505F" w:rsidRPr="003822A9" w:rsidRDefault="0071505F" w:rsidP="00174E3B">
      <w:pPr>
        <w:rPr>
          <w:rFonts w:ascii="Calibri" w:hAnsi="Calibri"/>
          <w:sz w:val="22"/>
          <w:lang w:val="es-CR"/>
        </w:rPr>
      </w:pPr>
    </w:p>
    <w:p w:rsidR="0071505F" w:rsidRPr="003822A9" w:rsidRDefault="00AB6630" w:rsidP="00174E3B">
      <w:pPr>
        <w:rPr>
          <w:rFonts w:ascii="Calibri" w:hAnsi="Calibri"/>
          <w:sz w:val="22"/>
          <w:lang w:val="es-CR"/>
        </w:rPr>
      </w:pPr>
      <w:r w:rsidRPr="003822A9">
        <w:rPr>
          <w:rFonts w:ascii="Calibri" w:hAnsi="Calibri"/>
          <w:sz w:val="22"/>
          <w:lang w:val="es-CR"/>
        </w:rPr>
        <w:t>Las consultas estructuradas toman la forma de una o más cláusulas con el siguiente formato:</w:t>
      </w:r>
    </w:p>
    <w:p w:rsidR="00AB6630" w:rsidRPr="003822A9" w:rsidRDefault="00AB6630" w:rsidP="00174E3B">
      <w:pPr>
        <w:rPr>
          <w:rFonts w:ascii="Calibri" w:hAnsi="Calibri"/>
          <w:sz w:val="22"/>
          <w:lang w:val="es-CR"/>
        </w:rPr>
      </w:pPr>
    </w:p>
    <w:p w:rsidR="00AB6630" w:rsidRPr="003822A9" w:rsidRDefault="00AB6630" w:rsidP="008203FB">
      <w:pPr>
        <w:ind w:firstLine="720"/>
        <w:rPr>
          <w:rFonts w:ascii="Calibri" w:hAnsi="Calibri"/>
          <w:sz w:val="22"/>
          <w:lang w:val="es-CR"/>
        </w:rPr>
      </w:pPr>
      <w:r w:rsidRPr="003822A9">
        <w:rPr>
          <w:rFonts w:ascii="Calibri" w:hAnsi="Calibri"/>
          <w:sz w:val="22"/>
          <w:lang w:val="es-CR"/>
        </w:rPr>
        <w:t>&lt;name of biological_entity&gt; &lt;name of character&gt; &lt;value&gt;</w:t>
      </w:r>
    </w:p>
    <w:p w:rsidR="00AB6630" w:rsidRPr="003822A9" w:rsidRDefault="00AB6630" w:rsidP="00174E3B">
      <w:pPr>
        <w:rPr>
          <w:rFonts w:ascii="Calibri" w:hAnsi="Calibri"/>
          <w:sz w:val="22"/>
          <w:lang w:val="es-CR"/>
        </w:rPr>
      </w:pPr>
    </w:p>
    <w:p w:rsidR="00AB6630" w:rsidRPr="003822A9" w:rsidRDefault="00AB6630" w:rsidP="00095CCF">
      <w:pPr>
        <w:rPr>
          <w:rFonts w:ascii="Calibri" w:hAnsi="Calibri"/>
          <w:sz w:val="22"/>
          <w:lang w:val="es-CR"/>
        </w:rPr>
      </w:pPr>
      <w:r w:rsidRPr="003822A9">
        <w:rPr>
          <w:rFonts w:ascii="Calibri" w:hAnsi="Calibri"/>
          <w:sz w:val="22"/>
          <w:lang w:val="es-CR"/>
        </w:rPr>
        <w:t xml:space="preserve">Por ejemplo, </w:t>
      </w:r>
      <w:r w:rsidR="00095CCF" w:rsidRPr="003822A9">
        <w:rPr>
          <w:rFonts w:ascii="Calibri" w:hAnsi="Calibri"/>
          <w:sz w:val="22"/>
          <w:lang w:val="es-CR"/>
        </w:rPr>
        <w:t>la siguiente consulta:</w:t>
      </w:r>
      <w:r w:rsidR="00095CCF" w:rsidRPr="003822A9">
        <w:rPr>
          <w:rFonts w:ascii="Calibri" w:hAnsi="Calibri"/>
          <w:sz w:val="22"/>
          <w:lang w:val="es-CR"/>
        </w:rPr>
        <w:br/>
      </w:r>
      <w:r w:rsidR="00095CCF" w:rsidRPr="003822A9">
        <w:rPr>
          <w:rFonts w:ascii="Calibri" w:hAnsi="Calibri"/>
          <w:sz w:val="22"/>
          <w:lang w:val="es-CR"/>
        </w:rPr>
        <w:tab/>
      </w:r>
      <w:r w:rsidR="00095CCF" w:rsidRPr="003822A9">
        <w:rPr>
          <w:rFonts w:ascii="Calibri" w:hAnsi="Calibri"/>
          <w:b/>
          <w:sz w:val="22"/>
          <w:lang w:val="es-CR"/>
        </w:rPr>
        <w:t>ramitas pubescence glabras</w:t>
      </w:r>
      <w:r w:rsidR="00095CCF" w:rsidRPr="003822A9">
        <w:rPr>
          <w:rFonts w:ascii="Calibri" w:hAnsi="Calibri"/>
          <w:sz w:val="22"/>
          <w:lang w:val="es-CR"/>
        </w:rPr>
        <w:br/>
        <w:t>sería satisfecha por un documento que incluya lo siguiente:</w:t>
      </w:r>
      <w:r w:rsidR="00095CCF" w:rsidRPr="003822A9">
        <w:rPr>
          <w:rFonts w:ascii="Calibri" w:hAnsi="Calibri"/>
          <w:sz w:val="22"/>
          <w:lang w:val="es-CR"/>
        </w:rPr>
        <w:br/>
      </w:r>
      <w:r w:rsidR="00095CCF" w:rsidRPr="003822A9">
        <w:rPr>
          <w:rFonts w:ascii="Courier New" w:hAnsi="Courier New" w:cs="Courier New"/>
          <w:b/>
          <w:sz w:val="18"/>
          <w:lang w:val="es-CR"/>
        </w:rPr>
        <w:tab/>
        <w:t>&lt;biological_entity id="T2L3S1-180650" name="</w:t>
      </w:r>
      <w:r w:rsidR="00095CCF" w:rsidRPr="003822A9">
        <w:rPr>
          <w:rFonts w:ascii="Courier New" w:hAnsi="Courier New" w:cs="Courier New"/>
          <w:b/>
          <w:sz w:val="18"/>
          <w:u w:val="single"/>
          <w:lang w:val="es-CR"/>
        </w:rPr>
        <w:t>ramitas</w:t>
      </w:r>
      <w:r w:rsidR="00095CCF" w:rsidRPr="003822A9">
        <w:rPr>
          <w:rFonts w:ascii="Courier New" w:hAnsi="Courier New" w:cs="Courier New"/>
          <w:b/>
          <w:sz w:val="18"/>
          <w:lang w:val="es-CR"/>
        </w:rPr>
        <w:t>" type="structure"&gt;</w:t>
      </w:r>
      <w:r w:rsidR="00095CCF" w:rsidRPr="003822A9">
        <w:rPr>
          <w:rFonts w:ascii="Courier New" w:hAnsi="Courier New" w:cs="Courier New"/>
          <w:b/>
          <w:sz w:val="18"/>
          <w:lang w:val="es-CR"/>
        </w:rPr>
        <w:br/>
      </w:r>
      <w:r w:rsidR="00095CCF" w:rsidRPr="003822A9">
        <w:rPr>
          <w:rFonts w:ascii="Courier New" w:hAnsi="Courier New" w:cs="Courier New"/>
          <w:b/>
          <w:sz w:val="18"/>
          <w:lang w:val="es-CR"/>
        </w:rPr>
        <w:tab/>
        <w:t xml:space="preserve">    &lt;character name="</w:t>
      </w:r>
      <w:r w:rsidR="00095CCF" w:rsidRPr="003822A9">
        <w:rPr>
          <w:rFonts w:ascii="Courier New" w:hAnsi="Courier New" w:cs="Courier New"/>
          <w:b/>
          <w:sz w:val="18"/>
          <w:u w:val="single"/>
          <w:lang w:val="es-CR"/>
        </w:rPr>
        <w:t>pubescence</w:t>
      </w:r>
      <w:r w:rsidR="00095CCF" w:rsidRPr="003822A9">
        <w:rPr>
          <w:rFonts w:ascii="Courier New" w:hAnsi="Courier New" w:cs="Courier New"/>
          <w:b/>
          <w:sz w:val="18"/>
          <w:lang w:val="es-CR"/>
        </w:rPr>
        <w:t>" value="</w:t>
      </w:r>
      <w:r w:rsidR="00095CCF" w:rsidRPr="003822A9">
        <w:rPr>
          <w:rFonts w:ascii="Courier New" w:hAnsi="Courier New" w:cs="Courier New"/>
          <w:b/>
          <w:sz w:val="18"/>
          <w:u w:val="single"/>
          <w:lang w:val="es-CR"/>
        </w:rPr>
        <w:t>glabras</w:t>
      </w:r>
      <w:r w:rsidR="00095CCF" w:rsidRPr="003822A9">
        <w:rPr>
          <w:rFonts w:ascii="Courier New" w:hAnsi="Courier New" w:cs="Courier New"/>
          <w:b/>
          <w:sz w:val="18"/>
          <w:lang w:val="es-CR"/>
        </w:rPr>
        <w:t>"&gt; &lt;/character&gt;</w:t>
      </w:r>
      <w:r w:rsidR="00095CCF" w:rsidRPr="003822A9">
        <w:rPr>
          <w:rFonts w:ascii="Courier New" w:hAnsi="Courier New" w:cs="Courier New"/>
          <w:b/>
          <w:sz w:val="18"/>
          <w:lang w:val="es-CR"/>
        </w:rPr>
        <w:br/>
      </w:r>
      <w:r w:rsidR="00095CCF" w:rsidRPr="003822A9">
        <w:rPr>
          <w:rFonts w:ascii="Courier New" w:hAnsi="Courier New" w:cs="Courier New"/>
          <w:b/>
          <w:sz w:val="18"/>
          <w:lang w:val="es-CR"/>
        </w:rPr>
        <w:tab/>
        <w:t>&lt;/biological_entity&gt;</w:t>
      </w:r>
    </w:p>
    <w:p w:rsidR="00AB6630" w:rsidRPr="003822A9" w:rsidRDefault="00AB6630" w:rsidP="00174E3B">
      <w:pPr>
        <w:rPr>
          <w:rFonts w:ascii="Calibri" w:hAnsi="Calibri"/>
          <w:sz w:val="22"/>
          <w:lang w:val="es-CR"/>
        </w:rPr>
      </w:pPr>
    </w:p>
    <w:p w:rsidR="00AB6630" w:rsidRPr="003822A9" w:rsidRDefault="006755B4" w:rsidP="006755B4">
      <w:pPr>
        <w:tabs>
          <w:tab w:val="left" w:pos="1785"/>
        </w:tabs>
        <w:rPr>
          <w:rFonts w:ascii="Calibri" w:hAnsi="Calibri"/>
          <w:sz w:val="22"/>
          <w:lang w:val="es-CR"/>
        </w:rPr>
      </w:pPr>
      <w:r w:rsidRPr="003822A9">
        <w:rPr>
          <w:rFonts w:ascii="Calibri" w:hAnsi="Calibri"/>
          <w:sz w:val="22"/>
          <w:lang w:val="es-CR"/>
        </w:rPr>
        <w:t>Si una consulta tiene más de una cláusula, se supone que hay una operación AND entre ellas y los documentos seleccionados deben cumplir con todas ellas.</w:t>
      </w:r>
    </w:p>
    <w:p w:rsidR="00174E3B" w:rsidRPr="003822A9" w:rsidRDefault="00174E3B" w:rsidP="00174E3B">
      <w:pPr>
        <w:rPr>
          <w:rFonts w:ascii="Calibri" w:hAnsi="Calibri"/>
          <w:sz w:val="22"/>
          <w:lang w:val="es-CR"/>
        </w:rPr>
      </w:pPr>
    </w:p>
    <w:p w:rsidR="00F82226" w:rsidRPr="003822A9" w:rsidRDefault="006755B4" w:rsidP="0015377E">
      <w:pPr>
        <w:rPr>
          <w:rFonts w:ascii="Calibri" w:hAnsi="Calibri"/>
          <w:sz w:val="22"/>
          <w:lang w:val="es-CR"/>
        </w:rPr>
      </w:pPr>
      <w:r w:rsidRPr="003822A9">
        <w:rPr>
          <w:rFonts w:ascii="Calibri" w:hAnsi="Calibri"/>
          <w:sz w:val="22"/>
          <w:lang w:val="es-CR"/>
        </w:rPr>
        <w:t xml:space="preserve">Para realizar una consulta estructurada se debe especificar </w:t>
      </w:r>
      <w:r w:rsidR="0015377E" w:rsidRPr="003822A9">
        <w:rPr>
          <w:rFonts w:ascii="Calibri" w:hAnsi="Calibri"/>
          <w:sz w:val="22"/>
          <w:lang w:val="es-CR"/>
        </w:rPr>
        <w:t>el archivo escalafón de una consulta vectorial previa y el conjunto de cláusulas que se quieren satisfacer.</w:t>
      </w:r>
    </w:p>
    <w:p w:rsidR="00F82226" w:rsidRPr="003822A9" w:rsidRDefault="00F82226" w:rsidP="0015377E">
      <w:pPr>
        <w:rPr>
          <w:rFonts w:ascii="Calibri" w:hAnsi="Calibri"/>
          <w:sz w:val="22"/>
          <w:lang w:val="es-CR"/>
        </w:rPr>
      </w:pPr>
    </w:p>
    <w:p w:rsidR="0015377E" w:rsidRPr="003822A9" w:rsidRDefault="0015377E" w:rsidP="0015377E">
      <w:pPr>
        <w:rPr>
          <w:rFonts w:ascii="Calibri" w:hAnsi="Calibri"/>
          <w:sz w:val="22"/>
          <w:lang w:val="es-CR"/>
        </w:rPr>
      </w:pPr>
      <w:r w:rsidRPr="003822A9">
        <w:rPr>
          <w:rFonts w:ascii="Calibri" w:hAnsi="Calibri"/>
          <w:sz w:val="22"/>
          <w:lang w:val="es-CR"/>
        </w:rPr>
        <w:t>Como en el caso vectorial, una búsqueda estructurada debe producir dos archivos. El primero es el escalafón refinado, el cual contiene la misma información que el escalafón de la consulta estructural, con las siguientes diferencias:</w:t>
      </w:r>
    </w:p>
    <w:p w:rsidR="0015377E" w:rsidRPr="003822A9" w:rsidRDefault="00934165" w:rsidP="00934165">
      <w:pPr>
        <w:numPr>
          <w:ilvl w:val="0"/>
          <w:numId w:val="18"/>
        </w:numPr>
        <w:rPr>
          <w:rFonts w:ascii="Calibri" w:hAnsi="Calibri"/>
          <w:sz w:val="22"/>
          <w:lang w:val="es-CR"/>
        </w:rPr>
      </w:pPr>
      <w:r w:rsidRPr="003822A9">
        <w:rPr>
          <w:rFonts w:ascii="Calibri" w:hAnsi="Calibri"/>
          <w:sz w:val="22"/>
          <w:lang w:val="es-CR"/>
        </w:rPr>
        <w:t>el</w:t>
      </w:r>
      <w:r w:rsidR="0015377E" w:rsidRPr="003822A9">
        <w:rPr>
          <w:rFonts w:ascii="Calibri" w:hAnsi="Calibri"/>
          <w:sz w:val="22"/>
          <w:lang w:val="es-CR"/>
        </w:rPr>
        <w:t xml:space="preserve"> encabezado con</w:t>
      </w:r>
      <w:r w:rsidR="008203FB" w:rsidRPr="003822A9">
        <w:rPr>
          <w:rFonts w:ascii="Calibri" w:hAnsi="Calibri"/>
          <w:sz w:val="22"/>
          <w:lang w:val="es-CR"/>
        </w:rPr>
        <w:t>tiene</w:t>
      </w:r>
      <w:r w:rsidR="0015377E" w:rsidRPr="003822A9">
        <w:rPr>
          <w:rFonts w:ascii="Calibri" w:hAnsi="Calibri"/>
          <w:sz w:val="22"/>
          <w:lang w:val="es-CR"/>
        </w:rPr>
        <w:t xml:space="preserve"> </w:t>
      </w:r>
      <w:r w:rsidRPr="003822A9">
        <w:rPr>
          <w:rFonts w:ascii="Calibri" w:hAnsi="Calibri"/>
          <w:sz w:val="22"/>
          <w:lang w:val="es-CR"/>
        </w:rPr>
        <w:t xml:space="preserve">ahora </w:t>
      </w:r>
      <w:r w:rsidR="0015377E" w:rsidRPr="003822A9">
        <w:rPr>
          <w:rFonts w:ascii="Calibri" w:hAnsi="Calibri"/>
          <w:sz w:val="22"/>
          <w:lang w:val="es-CR"/>
        </w:rPr>
        <w:t>la siguiente información:</w:t>
      </w:r>
    </w:p>
    <w:p w:rsidR="0015377E" w:rsidRPr="003822A9" w:rsidRDefault="0015377E" w:rsidP="00934165">
      <w:pPr>
        <w:numPr>
          <w:ilvl w:val="1"/>
          <w:numId w:val="17"/>
        </w:numPr>
        <w:ind w:left="1134"/>
        <w:rPr>
          <w:rFonts w:ascii="Calibri" w:hAnsi="Calibri"/>
          <w:sz w:val="22"/>
          <w:lang w:val="es-CR"/>
        </w:rPr>
      </w:pPr>
      <w:r w:rsidRPr="003822A9">
        <w:rPr>
          <w:rFonts w:ascii="Calibri" w:hAnsi="Calibri"/>
          <w:sz w:val="22"/>
          <w:lang w:val="es-CR"/>
        </w:rPr>
        <w:t>fecha y hora en que fue corrida la consulta</w:t>
      </w:r>
      <w:r w:rsidR="00934165" w:rsidRPr="003822A9">
        <w:rPr>
          <w:rFonts w:ascii="Calibri" w:hAnsi="Calibri"/>
          <w:sz w:val="22"/>
          <w:lang w:val="es-CR"/>
        </w:rPr>
        <w:t xml:space="preserve"> estructurada</w:t>
      </w:r>
    </w:p>
    <w:p w:rsidR="0015377E" w:rsidRPr="003822A9" w:rsidRDefault="0015377E" w:rsidP="00934165">
      <w:pPr>
        <w:numPr>
          <w:ilvl w:val="1"/>
          <w:numId w:val="17"/>
        </w:numPr>
        <w:ind w:left="1134"/>
        <w:rPr>
          <w:rFonts w:ascii="Calibri" w:hAnsi="Calibri"/>
          <w:sz w:val="22"/>
          <w:lang w:val="es-CR"/>
        </w:rPr>
      </w:pPr>
      <w:r w:rsidRPr="003822A9">
        <w:rPr>
          <w:rFonts w:ascii="Calibri" w:hAnsi="Calibri"/>
          <w:sz w:val="22"/>
          <w:lang w:val="es-CR"/>
        </w:rPr>
        <w:t xml:space="preserve">ruta </w:t>
      </w:r>
      <w:r w:rsidR="00934165" w:rsidRPr="003822A9">
        <w:rPr>
          <w:rFonts w:ascii="Calibri" w:hAnsi="Calibri"/>
          <w:sz w:val="22"/>
          <w:lang w:val="es-CR"/>
        </w:rPr>
        <w:t>del escalafón de la consulta vectorial</w:t>
      </w:r>
    </w:p>
    <w:p w:rsidR="0015377E" w:rsidRPr="003822A9" w:rsidRDefault="00D26D7B" w:rsidP="00934165">
      <w:pPr>
        <w:numPr>
          <w:ilvl w:val="1"/>
          <w:numId w:val="17"/>
        </w:numPr>
        <w:ind w:left="1134"/>
        <w:rPr>
          <w:rFonts w:ascii="Calibri" w:hAnsi="Calibri"/>
          <w:sz w:val="22"/>
          <w:lang w:val="es-CR"/>
        </w:rPr>
      </w:pPr>
      <w:r w:rsidRPr="003822A9">
        <w:rPr>
          <w:rFonts w:ascii="Calibri" w:hAnsi="Calibri"/>
          <w:sz w:val="22"/>
          <w:lang w:val="es-CR"/>
        </w:rPr>
        <w:t>lista de cláusulas de l</w:t>
      </w:r>
      <w:r w:rsidR="0015377E" w:rsidRPr="003822A9">
        <w:rPr>
          <w:rFonts w:ascii="Calibri" w:hAnsi="Calibri"/>
          <w:sz w:val="22"/>
          <w:lang w:val="es-CR"/>
        </w:rPr>
        <w:t>a consulta</w:t>
      </w:r>
      <w:r w:rsidRPr="003822A9">
        <w:rPr>
          <w:rFonts w:ascii="Calibri" w:hAnsi="Calibri"/>
          <w:sz w:val="22"/>
          <w:lang w:val="es-CR"/>
        </w:rPr>
        <w:t xml:space="preserve"> estructurada</w:t>
      </w:r>
    </w:p>
    <w:p w:rsidR="00F82226" w:rsidRPr="003822A9" w:rsidRDefault="00F82226" w:rsidP="00F82226">
      <w:pPr>
        <w:numPr>
          <w:ilvl w:val="0"/>
          <w:numId w:val="18"/>
        </w:numPr>
        <w:rPr>
          <w:rFonts w:ascii="Calibri" w:hAnsi="Calibri"/>
          <w:sz w:val="22"/>
          <w:lang w:val="es-CR"/>
        </w:rPr>
      </w:pPr>
      <w:r w:rsidRPr="003822A9">
        <w:rPr>
          <w:rFonts w:ascii="Calibri" w:hAnsi="Calibri"/>
          <w:sz w:val="22"/>
          <w:lang w:val="es-CR"/>
        </w:rPr>
        <w:t xml:space="preserve">la lista de documentos contiene la misma información que en el escalafón de la consulta vectorial, pero solo para aquellos documentos que cumplen con la consulta estructurada; se mantiene el mismo </w:t>
      </w:r>
      <w:r w:rsidR="0015377E" w:rsidRPr="003822A9">
        <w:rPr>
          <w:rFonts w:ascii="Calibri" w:hAnsi="Calibri"/>
          <w:sz w:val="22"/>
          <w:lang w:val="es-CR"/>
        </w:rPr>
        <w:t xml:space="preserve">orden decreciente </w:t>
      </w:r>
      <w:r w:rsidRPr="003822A9">
        <w:rPr>
          <w:rFonts w:ascii="Calibri" w:hAnsi="Calibri"/>
          <w:sz w:val="22"/>
          <w:lang w:val="es-CR"/>
        </w:rPr>
        <w:t>por similitud</w:t>
      </w:r>
    </w:p>
    <w:p w:rsidR="0015377E" w:rsidRPr="003822A9" w:rsidRDefault="0015377E" w:rsidP="0015377E">
      <w:pPr>
        <w:rPr>
          <w:rFonts w:ascii="Calibri" w:hAnsi="Calibri"/>
          <w:sz w:val="22"/>
          <w:lang w:val="es-CR"/>
        </w:rPr>
      </w:pPr>
    </w:p>
    <w:p w:rsidR="0015377E" w:rsidRPr="003822A9" w:rsidRDefault="0015377E" w:rsidP="0015377E">
      <w:pPr>
        <w:rPr>
          <w:rFonts w:ascii="Calibri" w:hAnsi="Calibri"/>
          <w:sz w:val="22"/>
          <w:lang w:val="es-CR"/>
        </w:rPr>
      </w:pPr>
      <w:r w:rsidRPr="003822A9">
        <w:rPr>
          <w:rFonts w:ascii="Calibri" w:hAnsi="Calibri"/>
          <w:sz w:val="22"/>
          <w:lang w:val="es-CR"/>
        </w:rPr>
        <w:t>El segundo es un documento HTML para mostrar al usuario que incluye la siguiente información:</w:t>
      </w:r>
    </w:p>
    <w:p w:rsidR="0015377E" w:rsidRPr="003822A9" w:rsidRDefault="0015377E" w:rsidP="0015377E">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fecha y hora en que fue corrida la consulta</w:t>
      </w:r>
      <w:r w:rsidR="00F82226" w:rsidRPr="003822A9">
        <w:rPr>
          <w:rFonts w:ascii="Calibri" w:hAnsi="Calibri"/>
          <w:sz w:val="22"/>
          <w:lang w:val="es-CR"/>
        </w:rPr>
        <w:t xml:space="preserve"> vectorial</w:t>
      </w:r>
    </w:p>
    <w:p w:rsidR="00F82226" w:rsidRPr="003822A9" w:rsidRDefault="00F82226" w:rsidP="0015377E">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fecha y hora en que fue corrida la consulta estructurada</w:t>
      </w:r>
    </w:p>
    <w:p w:rsidR="0015377E" w:rsidRPr="003822A9" w:rsidRDefault="0015377E" w:rsidP="0015377E">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ruta de la colección de documentos.</w:t>
      </w:r>
    </w:p>
    <w:p w:rsidR="0015377E" w:rsidRPr="003822A9" w:rsidRDefault="0015377E" w:rsidP="0015377E">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texto de la consulta</w:t>
      </w:r>
      <w:r w:rsidR="00F82226" w:rsidRPr="003822A9">
        <w:rPr>
          <w:rFonts w:ascii="Calibri" w:hAnsi="Calibri"/>
          <w:sz w:val="22"/>
          <w:lang w:val="es-CR"/>
        </w:rPr>
        <w:t xml:space="preserve"> vectorial</w:t>
      </w:r>
    </w:p>
    <w:p w:rsidR="00F82226" w:rsidRPr="003822A9" w:rsidRDefault="00F82226" w:rsidP="009B3169">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lista de cláusulas de la consulta estructurada</w:t>
      </w:r>
    </w:p>
    <w:p w:rsidR="0015377E" w:rsidRPr="003822A9" w:rsidRDefault="0015377E" w:rsidP="0015377E">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 xml:space="preserve">para los primeros </w:t>
      </w:r>
      <w:r w:rsidR="003822A9" w:rsidRPr="003822A9">
        <w:rPr>
          <w:rFonts w:ascii="Calibri" w:hAnsi="Calibri"/>
          <w:sz w:val="22"/>
          <w:lang w:val="es-CR"/>
        </w:rPr>
        <w:t>3</w:t>
      </w:r>
      <w:r w:rsidRPr="003822A9">
        <w:rPr>
          <w:rFonts w:ascii="Calibri" w:hAnsi="Calibri"/>
          <w:sz w:val="22"/>
          <w:lang w:val="es-CR"/>
        </w:rPr>
        <w:t>0 documentos recuperados incluir su posición en el escalafón</w:t>
      </w:r>
      <w:r w:rsidR="00AF648B" w:rsidRPr="003822A9">
        <w:rPr>
          <w:rFonts w:ascii="Calibri" w:hAnsi="Calibri"/>
          <w:sz w:val="22"/>
          <w:lang w:val="es-CR"/>
        </w:rPr>
        <w:t xml:space="preserve"> de la consulta estructurada</w:t>
      </w:r>
      <w:r w:rsidRPr="003822A9">
        <w:rPr>
          <w:rFonts w:ascii="Calibri" w:hAnsi="Calibri"/>
          <w:sz w:val="22"/>
          <w:lang w:val="es-CR"/>
        </w:rPr>
        <w:t xml:space="preserve">, similitud obtenida, docid, </w:t>
      </w:r>
      <w:r w:rsidRPr="003822A9">
        <w:rPr>
          <w:rFonts w:ascii="Courier New" w:hAnsi="Courier New" w:cs="Courier New"/>
          <w:b/>
          <w:lang w:val="es-CR"/>
        </w:rPr>
        <w:t>taxon_name</w:t>
      </w:r>
      <w:r w:rsidRPr="003822A9">
        <w:rPr>
          <w:rFonts w:ascii="Calibri" w:hAnsi="Calibri"/>
          <w:sz w:val="22"/>
          <w:lang w:val="es-CR"/>
        </w:rPr>
        <w:t xml:space="preserve">, </w:t>
      </w:r>
      <w:r w:rsidRPr="003822A9">
        <w:rPr>
          <w:rFonts w:ascii="Courier New" w:hAnsi="Courier New" w:cs="Courier New"/>
          <w:b/>
          <w:lang w:val="es-CR"/>
        </w:rPr>
        <w:t>rank</w:t>
      </w:r>
      <w:r w:rsidRPr="003822A9">
        <w:rPr>
          <w:rFonts w:ascii="Calibri" w:hAnsi="Calibri"/>
          <w:sz w:val="22"/>
          <w:lang w:val="es-CR"/>
        </w:rPr>
        <w:t xml:space="preserve"> y  ruta</w:t>
      </w:r>
    </w:p>
    <w:p w:rsidR="0015377E" w:rsidRPr="003822A9" w:rsidRDefault="0015377E" w:rsidP="0015377E">
      <w:pPr>
        <w:numPr>
          <w:ilvl w:val="0"/>
          <w:numId w:val="3"/>
        </w:numPr>
        <w:tabs>
          <w:tab w:val="clear" w:pos="360"/>
          <w:tab w:val="num" w:pos="720"/>
        </w:tabs>
        <w:ind w:left="720"/>
        <w:rPr>
          <w:rFonts w:ascii="Calibri" w:hAnsi="Calibri"/>
          <w:sz w:val="22"/>
          <w:lang w:val="es-CR"/>
        </w:rPr>
      </w:pPr>
      <w:r w:rsidRPr="003822A9">
        <w:rPr>
          <w:rFonts w:ascii="Calibri" w:hAnsi="Calibri"/>
          <w:sz w:val="22"/>
          <w:lang w:val="es-CR"/>
        </w:rPr>
        <w:t xml:space="preserve">incluir los 200 primeros caracteres del atributo </w:t>
      </w:r>
      <w:r w:rsidRPr="003822A9">
        <w:rPr>
          <w:rFonts w:ascii="Courier New" w:hAnsi="Courier New" w:cs="Courier New"/>
          <w:b/>
          <w:lang w:val="es-CR"/>
        </w:rPr>
        <w:t>taxon_description</w:t>
      </w:r>
      <w:r w:rsidRPr="003822A9">
        <w:rPr>
          <w:rFonts w:ascii="Calibri" w:hAnsi="Calibri"/>
          <w:sz w:val="22"/>
          <w:lang w:val="es-CR"/>
        </w:rPr>
        <w:t xml:space="preserve"> archivo. Se debe consolidar el espacio en blanco en un solo espacio en blanco y cambiar los cambios de línea por dos espacios en blanco.</w:t>
      </w:r>
    </w:p>
    <w:p w:rsidR="0056625C" w:rsidRPr="003822A9" w:rsidRDefault="0056625C" w:rsidP="006A7345">
      <w:pPr>
        <w:rPr>
          <w:rFonts w:ascii="Calibri" w:hAnsi="Calibri"/>
          <w:sz w:val="22"/>
          <w:lang w:val="es-CR"/>
        </w:rPr>
      </w:pPr>
    </w:p>
    <w:p w:rsidR="009A250A" w:rsidRPr="003822A9" w:rsidRDefault="009A250A">
      <w:pPr>
        <w:rPr>
          <w:rFonts w:ascii="Calibri" w:hAnsi="Calibri"/>
          <w:sz w:val="22"/>
          <w:lang w:val="es-CR"/>
        </w:rPr>
      </w:pPr>
    </w:p>
    <w:p w:rsidR="00840EB4" w:rsidRPr="003822A9" w:rsidRDefault="00840EB4">
      <w:pPr>
        <w:rPr>
          <w:rFonts w:ascii="Calibri" w:hAnsi="Calibri"/>
          <w:b/>
          <w:sz w:val="22"/>
          <w:u w:val="single"/>
          <w:lang w:val="es-CR"/>
        </w:rPr>
      </w:pPr>
      <w:r w:rsidRPr="003822A9">
        <w:rPr>
          <w:rFonts w:ascii="Calibri" w:hAnsi="Calibri"/>
          <w:b/>
          <w:sz w:val="22"/>
          <w:u w:val="single"/>
          <w:lang w:val="es-CR"/>
        </w:rPr>
        <w:lastRenderedPageBreak/>
        <w:t>Interfaz</w:t>
      </w:r>
    </w:p>
    <w:p w:rsidR="00840EB4" w:rsidRPr="003822A9" w:rsidRDefault="00840EB4">
      <w:pPr>
        <w:rPr>
          <w:rFonts w:ascii="Calibri" w:hAnsi="Calibri"/>
          <w:sz w:val="22"/>
          <w:lang w:val="es-CR"/>
        </w:rPr>
      </w:pPr>
    </w:p>
    <w:p w:rsidR="00840EB4" w:rsidRPr="003822A9" w:rsidRDefault="00840EB4">
      <w:pPr>
        <w:rPr>
          <w:rFonts w:ascii="Calibri" w:hAnsi="Calibri"/>
          <w:sz w:val="22"/>
          <w:lang w:val="es-CR"/>
        </w:rPr>
      </w:pPr>
      <w:r w:rsidRPr="003822A9">
        <w:rPr>
          <w:rFonts w:ascii="Calibri" w:hAnsi="Calibri"/>
          <w:sz w:val="22"/>
          <w:lang w:val="es-CR"/>
        </w:rPr>
        <w:t>A modo de guía se listan a continuación tres comandos para realizar las operaciones anteriores. No es obligatorio seguir el formato mostrado, pero la funcionalidad indicada sí debe ser implementada de alguna manera.</w:t>
      </w:r>
    </w:p>
    <w:p w:rsidR="00840EB4" w:rsidRPr="003822A9" w:rsidRDefault="00840EB4">
      <w:pPr>
        <w:rPr>
          <w:rFonts w:ascii="Calibri" w:hAnsi="Calibri"/>
          <w:sz w:val="22"/>
          <w:lang w:val="es-CR"/>
        </w:rPr>
      </w:pPr>
    </w:p>
    <w:p w:rsidR="00840EB4" w:rsidRPr="003822A9" w:rsidRDefault="00F66D2D" w:rsidP="00C24954">
      <w:pPr>
        <w:rPr>
          <w:rFonts w:ascii="Courier New" w:hAnsi="Courier New" w:cs="Courier New"/>
          <w:i/>
          <w:sz w:val="22"/>
          <w:lang w:val="es-CR"/>
        </w:rPr>
      </w:pPr>
      <w:r w:rsidRPr="003822A9">
        <w:rPr>
          <w:rFonts w:ascii="Courier New" w:hAnsi="Courier New" w:cs="Courier New"/>
          <w:sz w:val="22"/>
          <w:lang w:val="es-CR"/>
        </w:rPr>
        <w:t>index</w:t>
      </w:r>
      <w:r w:rsidR="0035669E" w:rsidRPr="003822A9">
        <w:rPr>
          <w:rFonts w:ascii="Courier New" w:hAnsi="Courier New" w:cs="Courier New"/>
          <w:sz w:val="22"/>
          <w:lang w:val="es-CR"/>
        </w:rPr>
        <w:t>ar</w:t>
      </w:r>
      <w:r w:rsidRPr="003822A9">
        <w:rPr>
          <w:rFonts w:ascii="Courier New" w:hAnsi="Courier New" w:cs="Courier New"/>
          <w:i/>
          <w:sz w:val="22"/>
          <w:lang w:val="es-CR"/>
        </w:rPr>
        <w:t xml:space="preserve"> </w:t>
      </w:r>
      <w:r w:rsidRPr="003822A9">
        <w:rPr>
          <w:rFonts w:ascii="Calibri" w:hAnsi="Calibri" w:cs="Courier New"/>
          <w:i/>
          <w:sz w:val="22"/>
          <w:lang w:val="es-CR"/>
        </w:rPr>
        <w:t>RutaColección</w:t>
      </w:r>
      <w:r w:rsidRPr="003822A9">
        <w:rPr>
          <w:rFonts w:ascii="Courier New" w:hAnsi="Courier New" w:cs="Courier New"/>
          <w:i/>
          <w:sz w:val="22"/>
          <w:lang w:val="es-CR"/>
        </w:rPr>
        <w:t xml:space="preserve"> </w:t>
      </w:r>
      <w:r w:rsidRPr="003822A9">
        <w:rPr>
          <w:rFonts w:ascii="Calibri" w:hAnsi="Calibri" w:cs="Courier New"/>
          <w:i/>
          <w:sz w:val="22"/>
          <w:lang w:val="es-CR"/>
        </w:rPr>
        <w:t>RutaArchivoInvertido</w:t>
      </w:r>
      <w:r w:rsidRPr="003822A9">
        <w:rPr>
          <w:rFonts w:ascii="Courier New" w:hAnsi="Courier New" w:cs="Courier New"/>
          <w:i/>
          <w:sz w:val="22"/>
          <w:lang w:val="es-CR"/>
        </w:rPr>
        <w:t xml:space="preserve"> </w:t>
      </w:r>
      <w:r w:rsidRPr="003822A9">
        <w:rPr>
          <w:rFonts w:ascii="Calibri" w:hAnsi="Calibri" w:cs="Courier New"/>
          <w:i/>
          <w:sz w:val="22"/>
          <w:lang w:val="es-CR"/>
        </w:rPr>
        <w:t>Prefijo</w:t>
      </w:r>
    </w:p>
    <w:p w:rsidR="00F66D2D" w:rsidRPr="003822A9" w:rsidRDefault="00C24954" w:rsidP="00C24954">
      <w:pPr>
        <w:ind w:left="720"/>
        <w:rPr>
          <w:rFonts w:ascii="Calibri" w:hAnsi="Calibri"/>
          <w:sz w:val="22"/>
          <w:lang w:val="es-CR"/>
        </w:rPr>
      </w:pPr>
      <w:r w:rsidRPr="003822A9">
        <w:rPr>
          <w:rFonts w:ascii="Calibri" w:hAnsi="Calibri"/>
          <w:sz w:val="22"/>
          <w:lang w:val="es-CR"/>
        </w:rPr>
        <w:t>Prefijo es usado para iniciar los nombres de los archivos generados; por ejemplo con prefijo “PR1-“ se crearían archivos como:</w:t>
      </w:r>
      <w:r w:rsidRPr="003822A9">
        <w:rPr>
          <w:rFonts w:ascii="Calibri" w:hAnsi="Calibri"/>
          <w:sz w:val="22"/>
          <w:lang w:val="es-CR"/>
        </w:rPr>
        <w:br/>
      </w:r>
      <w:r w:rsidRPr="003822A9">
        <w:rPr>
          <w:rFonts w:ascii="Calibri" w:hAnsi="Calibri"/>
          <w:sz w:val="22"/>
          <w:lang w:val="es-CR"/>
        </w:rPr>
        <w:tab/>
        <w:t>PR1-documentos</w:t>
      </w:r>
      <w:r w:rsidRPr="003822A9">
        <w:rPr>
          <w:rFonts w:ascii="Calibri" w:hAnsi="Calibri"/>
          <w:sz w:val="22"/>
          <w:lang w:val="es-CR"/>
        </w:rPr>
        <w:br/>
      </w:r>
      <w:r w:rsidRPr="003822A9">
        <w:rPr>
          <w:rFonts w:ascii="Calibri" w:hAnsi="Calibri"/>
          <w:sz w:val="22"/>
          <w:lang w:val="es-CR"/>
        </w:rPr>
        <w:tab/>
        <w:t>PR1-diccionario</w:t>
      </w:r>
      <w:r w:rsidRPr="003822A9">
        <w:rPr>
          <w:rFonts w:ascii="Calibri" w:hAnsi="Calibri"/>
          <w:sz w:val="22"/>
          <w:lang w:val="es-CR"/>
        </w:rPr>
        <w:br/>
      </w:r>
      <w:r w:rsidRPr="003822A9">
        <w:rPr>
          <w:rFonts w:ascii="Calibri" w:hAnsi="Calibri"/>
          <w:sz w:val="22"/>
          <w:lang w:val="es-CR"/>
        </w:rPr>
        <w:tab/>
        <w:t>PR1-postings</w:t>
      </w:r>
    </w:p>
    <w:p w:rsidR="00C24954" w:rsidRPr="003822A9" w:rsidRDefault="00C24954">
      <w:pPr>
        <w:rPr>
          <w:rFonts w:ascii="Calibri" w:hAnsi="Calibri"/>
          <w:sz w:val="22"/>
          <w:lang w:val="es-CR"/>
        </w:rPr>
      </w:pPr>
    </w:p>
    <w:p w:rsidR="00C24954" w:rsidRPr="003822A9" w:rsidRDefault="0035669E" w:rsidP="00C24954">
      <w:pPr>
        <w:rPr>
          <w:rFonts w:ascii="Courier New" w:hAnsi="Courier New" w:cs="Courier New"/>
          <w:i/>
          <w:sz w:val="22"/>
          <w:lang w:val="es-CR"/>
        </w:rPr>
      </w:pPr>
      <w:r w:rsidRPr="003822A9">
        <w:rPr>
          <w:rFonts w:ascii="Courier New" w:hAnsi="Courier New" w:cs="Courier New"/>
          <w:sz w:val="22"/>
          <w:lang w:val="es-CR"/>
        </w:rPr>
        <w:t>consultar</w:t>
      </w:r>
      <w:r w:rsidR="00C24954" w:rsidRPr="003822A9">
        <w:rPr>
          <w:rFonts w:ascii="Courier New" w:hAnsi="Courier New" w:cs="Courier New"/>
          <w:i/>
          <w:sz w:val="22"/>
          <w:lang w:val="es-CR"/>
        </w:rPr>
        <w:t xml:space="preserve"> </w:t>
      </w:r>
      <w:r w:rsidR="00C24954" w:rsidRPr="003822A9">
        <w:rPr>
          <w:rFonts w:ascii="Calibri" w:hAnsi="Calibri" w:cs="Courier New"/>
          <w:i/>
          <w:sz w:val="22"/>
          <w:lang w:val="es-CR"/>
        </w:rPr>
        <w:t>RutaArchivoInvertido</w:t>
      </w:r>
      <w:r w:rsidR="00C24954" w:rsidRPr="003822A9">
        <w:rPr>
          <w:rFonts w:ascii="Courier New" w:hAnsi="Courier New" w:cs="Courier New"/>
          <w:i/>
          <w:sz w:val="22"/>
          <w:lang w:val="es-CR"/>
        </w:rPr>
        <w:t xml:space="preserve"> </w:t>
      </w:r>
      <w:r w:rsidR="00C24954" w:rsidRPr="003822A9">
        <w:rPr>
          <w:rFonts w:ascii="Calibri" w:hAnsi="Calibri" w:cs="Courier New"/>
          <w:i/>
          <w:sz w:val="22"/>
          <w:lang w:val="es-CR"/>
        </w:rPr>
        <w:t>Prefijo</w:t>
      </w:r>
      <w:r w:rsidRPr="003822A9">
        <w:rPr>
          <w:rFonts w:ascii="Courier New" w:hAnsi="Courier New" w:cs="Courier New"/>
          <w:i/>
          <w:sz w:val="22"/>
          <w:lang w:val="es-CR"/>
        </w:rPr>
        <w:t xml:space="preserve"> </w:t>
      </w:r>
      <w:r w:rsidRPr="003822A9">
        <w:rPr>
          <w:rFonts w:ascii="Calibri" w:hAnsi="Calibri" w:cs="Courier New"/>
          <w:i/>
          <w:sz w:val="22"/>
          <w:lang w:val="es-CR"/>
        </w:rPr>
        <w:t>Consulta</w:t>
      </w:r>
    </w:p>
    <w:p w:rsidR="00C24954" w:rsidRPr="003822A9" w:rsidRDefault="0035669E" w:rsidP="0035669E">
      <w:pPr>
        <w:ind w:left="720"/>
        <w:rPr>
          <w:rFonts w:ascii="Calibri" w:hAnsi="Calibri"/>
          <w:sz w:val="22"/>
          <w:lang w:val="es-CR"/>
        </w:rPr>
      </w:pPr>
      <w:r w:rsidRPr="003822A9">
        <w:rPr>
          <w:rFonts w:ascii="Calibri" w:hAnsi="Calibri"/>
          <w:sz w:val="22"/>
          <w:lang w:val="es-CR"/>
        </w:rPr>
        <w:t xml:space="preserve">Prefijo es usado para iniciar los nombres de dos archivos generados por una </w:t>
      </w:r>
      <w:r w:rsidR="003822A9" w:rsidRPr="003822A9">
        <w:rPr>
          <w:rFonts w:ascii="Calibri" w:hAnsi="Calibri"/>
          <w:sz w:val="22"/>
          <w:lang w:val="es-CR"/>
        </w:rPr>
        <w:t>consulta</w:t>
      </w:r>
      <w:r w:rsidRPr="003822A9">
        <w:rPr>
          <w:rFonts w:ascii="Calibri" w:hAnsi="Calibri"/>
          <w:sz w:val="22"/>
          <w:lang w:val="es-CR"/>
        </w:rPr>
        <w:t>; por ejemplo con prefijo “Q1-“ se crearían archivos como:</w:t>
      </w:r>
      <w:r w:rsidRPr="003822A9">
        <w:rPr>
          <w:rFonts w:ascii="Calibri" w:hAnsi="Calibri"/>
          <w:sz w:val="22"/>
          <w:lang w:val="es-CR"/>
        </w:rPr>
        <w:br/>
      </w:r>
      <w:r w:rsidRPr="003822A9">
        <w:rPr>
          <w:rFonts w:ascii="Calibri" w:hAnsi="Calibri"/>
          <w:sz w:val="22"/>
          <w:lang w:val="es-CR"/>
        </w:rPr>
        <w:tab/>
        <w:t>Q1-rank</w:t>
      </w:r>
      <w:r w:rsidRPr="003822A9">
        <w:rPr>
          <w:rFonts w:ascii="Calibri" w:hAnsi="Calibri"/>
          <w:sz w:val="22"/>
          <w:lang w:val="es-CR"/>
        </w:rPr>
        <w:br/>
      </w:r>
      <w:r w:rsidRPr="003822A9">
        <w:rPr>
          <w:rFonts w:ascii="Calibri" w:hAnsi="Calibri"/>
          <w:sz w:val="22"/>
          <w:lang w:val="es-CR"/>
        </w:rPr>
        <w:tab/>
        <w:t>Q1-resultado.HTML</w:t>
      </w:r>
    </w:p>
    <w:p w:rsidR="009A250A" w:rsidRPr="003822A9" w:rsidRDefault="009A250A">
      <w:pPr>
        <w:rPr>
          <w:rFonts w:ascii="Calibri" w:hAnsi="Calibri"/>
          <w:sz w:val="22"/>
          <w:lang w:val="es-CR"/>
        </w:rPr>
      </w:pPr>
    </w:p>
    <w:p w:rsidR="0035669E" w:rsidRPr="003822A9" w:rsidRDefault="0035669E" w:rsidP="0035669E">
      <w:pPr>
        <w:rPr>
          <w:rFonts w:ascii="Courier New" w:hAnsi="Courier New" w:cs="Courier New"/>
          <w:i/>
          <w:sz w:val="22"/>
          <w:lang w:val="es-CR"/>
        </w:rPr>
      </w:pPr>
      <w:r w:rsidRPr="003822A9">
        <w:rPr>
          <w:rFonts w:ascii="Courier New" w:hAnsi="Courier New" w:cs="Courier New"/>
          <w:sz w:val="22"/>
          <w:lang w:val="es-CR"/>
        </w:rPr>
        <w:t>buscar</w:t>
      </w:r>
      <w:r w:rsidRPr="003822A9">
        <w:rPr>
          <w:rFonts w:ascii="Courier New" w:hAnsi="Courier New" w:cs="Courier New"/>
          <w:i/>
          <w:sz w:val="22"/>
          <w:lang w:val="es-CR"/>
        </w:rPr>
        <w:t xml:space="preserve"> </w:t>
      </w:r>
      <w:r w:rsidRPr="003822A9">
        <w:rPr>
          <w:rFonts w:ascii="Calibri" w:hAnsi="Calibri" w:cs="Courier New"/>
          <w:i/>
          <w:sz w:val="22"/>
          <w:lang w:val="es-CR"/>
        </w:rPr>
        <w:t>RutaEscalafon</w:t>
      </w:r>
      <w:r w:rsidRPr="003822A9">
        <w:rPr>
          <w:rFonts w:ascii="Courier New" w:hAnsi="Courier New" w:cs="Courier New"/>
          <w:i/>
          <w:sz w:val="22"/>
          <w:lang w:val="es-CR"/>
        </w:rPr>
        <w:t xml:space="preserve"> </w:t>
      </w:r>
      <w:r w:rsidRPr="003822A9">
        <w:rPr>
          <w:rFonts w:ascii="Calibri" w:hAnsi="Calibri" w:cs="Courier New"/>
          <w:i/>
          <w:sz w:val="22"/>
          <w:lang w:val="es-CR"/>
        </w:rPr>
        <w:t>Prefijo</w:t>
      </w:r>
      <w:r w:rsidRPr="003822A9">
        <w:rPr>
          <w:rFonts w:ascii="Courier New" w:hAnsi="Courier New" w:cs="Courier New"/>
          <w:i/>
          <w:sz w:val="22"/>
          <w:lang w:val="es-CR"/>
        </w:rPr>
        <w:t xml:space="preserve"> </w:t>
      </w:r>
      <w:r w:rsidRPr="003822A9">
        <w:rPr>
          <w:rFonts w:ascii="Calibri" w:hAnsi="Calibri" w:cs="Courier New"/>
          <w:i/>
          <w:sz w:val="22"/>
          <w:lang w:val="es-CR"/>
        </w:rPr>
        <w:t>Cláusulas</w:t>
      </w:r>
    </w:p>
    <w:p w:rsidR="0035669E" w:rsidRPr="003822A9" w:rsidRDefault="0035669E" w:rsidP="0035669E">
      <w:pPr>
        <w:ind w:left="720"/>
        <w:rPr>
          <w:rFonts w:ascii="Calibri" w:hAnsi="Calibri"/>
          <w:sz w:val="22"/>
          <w:lang w:val="es-CR"/>
        </w:rPr>
      </w:pPr>
      <w:r w:rsidRPr="003822A9">
        <w:rPr>
          <w:rFonts w:ascii="Calibri" w:hAnsi="Calibri"/>
          <w:b/>
          <w:i/>
          <w:sz w:val="22"/>
          <w:lang w:val="es-CR"/>
        </w:rPr>
        <w:t>Prefijo</w:t>
      </w:r>
      <w:r w:rsidRPr="003822A9">
        <w:rPr>
          <w:rFonts w:ascii="Calibri" w:hAnsi="Calibri"/>
          <w:sz w:val="22"/>
          <w:lang w:val="es-CR"/>
        </w:rPr>
        <w:t xml:space="preserve"> es usado para iniciar los nombres de dos archivos generados por una </w:t>
      </w:r>
      <w:r w:rsidR="00040CC3" w:rsidRPr="003822A9">
        <w:rPr>
          <w:rFonts w:ascii="Calibri" w:hAnsi="Calibri"/>
          <w:sz w:val="22"/>
          <w:lang w:val="es-CR"/>
        </w:rPr>
        <w:t>búsqueda estructurada</w:t>
      </w:r>
      <w:r w:rsidRPr="003822A9">
        <w:rPr>
          <w:rFonts w:ascii="Calibri" w:hAnsi="Calibri"/>
          <w:sz w:val="22"/>
          <w:lang w:val="es-CR"/>
        </w:rPr>
        <w:t>; por ejemplo con prefijo “Q1</w:t>
      </w:r>
      <w:r w:rsidR="00040CC3" w:rsidRPr="003822A9">
        <w:rPr>
          <w:rFonts w:ascii="Calibri" w:hAnsi="Calibri"/>
          <w:sz w:val="22"/>
          <w:lang w:val="es-CR"/>
        </w:rPr>
        <w:t>e</w:t>
      </w:r>
      <w:r w:rsidRPr="003822A9">
        <w:rPr>
          <w:rFonts w:ascii="Calibri" w:hAnsi="Calibri"/>
          <w:sz w:val="22"/>
          <w:lang w:val="es-CR"/>
        </w:rPr>
        <w:t>-“ se crearían archivos como:</w:t>
      </w:r>
      <w:r w:rsidRPr="003822A9">
        <w:rPr>
          <w:rFonts w:ascii="Calibri" w:hAnsi="Calibri"/>
          <w:sz w:val="22"/>
          <w:lang w:val="es-CR"/>
        </w:rPr>
        <w:br/>
      </w:r>
      <w:r w:rsidRPr="003822A9">
        <w:rPr>
          <w:rFonts w:ascii="Calibri" w:hAnsi="Calibri"/>
          <w:sz w:val="22"/>
          <w:lang w:val="es-CR"/>
        </w:rPr>
        <w:tab/>
        <w:t>Q1</w:t>
      </w:r>
      <w:r w:rsidR="00040CC3" w:rsidRPr="003822A9">
        <w:rPr>
          <w:rFonts w:ascii="Calibri" w:hAnsi="Calibri"/>
          <w:sz w:val="22"/>
          <w:lang w:val="es-CR"/>
        </w:rPr>
        <w:t>e</w:t>
      </w:r>
      <w:r w:rsidRPr="003822A9">
        <w:rPr>
          <w:rFonts w:ascii="Calibri" w:hAnsi="Calibri"/>
          <w:sz w:val="22"/>
          <w:lang w:val="es-CR"/>
        </w:rPr>
        <w:t>-rank</w:t>
      </w:r>
      <w:r w:rsidRPr="003822A9">
        <w:rPr>
          <w:rFonts w:ascii="Calibri" w:hAnsi="Calibri"/>
          <w:sz w:val="22"/>
          <w:lang w:val="es-CR"/>
        </w:rPr>
        <w:br/>
      </w:r>
      <w:r w:rsidRPr="003822A9">
        <w:rPr>
          <w:rFonts w:ascii="Calibri" w:hAnsi="Calibri"/>
          <w:sz w:val="22"/>
          <w:lang w:val="es-CR"/>
        </w:rPr>
        <w:tab/>
        <w:t>Q1</w:t>
      </w:r>
      <w:r w:rsidR="00040CC3" w:rsidRPr="003822A9">
        <w:rPr>
          <w:rFonts w:ascii="Calibri" w:hAnsi="Calibri"/>
          <w:sz w:val="22"/>
          <w:lang w:val="es-CR"/>
        </w:rPr>
        <w:t>e</w:t>
      </w:r>
      <w:r w:rsidRPr="003822A9">
        <w:rPr>
          <w:rFonts w:ascii="Calibri" w:hAnsi="Calibri"/>
          <w:sz w:val="22"/>
          <w:lang w:val="es-CR"/>
        </w:rPr>
        <w:t>-resultado.HTML</w:t>
      </w:r>
    </w:p>
    <w:p w:rsidR="00040CC3" w:rsidRPr="003822A9" w:rsidRDefault="00040CC3" w:rsidP="00040CC3">
      <w:pPr>
        <w:ind w:left="720"/>
        <w:rPr>
          <w:rFonts w:ascii="Calibri" w:hAnsi="Calibri"/>
          <w:sz w:val="22"/>
          <w:lang w:val="es-CR"/>
        </w:rPr>
      </w:pPr>
      <w:r w:rsidRPr="003822A9">
        <w:rPr>
          <w:rFonts w:ascii="Calibri" w:hAnsi="Calibri"/>
          <w:b/>
          <w:i/>
          <w:sz w:val="22"/>
          <w:lang w:val="es-CR"/>
        </w:rPr>
        <w:t>Cláusulas</w:t>
      </w:r>
      <w:r w:rsidRPr="003822A9">
        <w:rPr>
          <w:rFonts w:ascii="Calibri" w:hAnsi="Calibri"/>
          <w:sz w:val="22"/>
          <w:lang w:val="es-CR"/>
        </w:rPr>
        <w:t xml:space="preserve"> son las cláusulas que forman la búsqueda estructurada, separadas por comas; por ejemplo: </w:t>
      </w:r>
      <w:r w:rsidRPr="003822A9">
        <w:rPr>
          <w:rFonts w:ascii="Calibri" w:hAnsi="Calibri"/>
          <w:sz w:val="22"/>
          <w:lang w:val="es-CR"/>
        </w:rPr>
        <w:br/>
      </w:r>
      <w:r w:rsidRPr="003822A9">
        <w:rPr>
          <w:rFonts w:ascii="Calibri" w:hAnsi="Calibri"/>
          <w:sz w:val="22"/>
          <w:lang w:val="es-CR"/>
        </w:rPr>
        <w:tab/>
      </w:r>
      <w:r w:rsidRPr="003822A9">
        <w:rPr>
          <w:rFonts w:ascii="Courier New" w:hAnsi="Courier New" w:cs="Courier New"/>
          <w:b/>
          <w:lang w:val="es-CR"/>
        </w:rPr>
        <w:t xml:space="preserve">ramitas pubescence glabras </w:t>
      </w:r>
      <w:r w:rsidR="003822A9">
        <w:rPr>
          <w:rFonts w:ascii="Courier New" w:hAnsi="Courier New" w:cs="Courier New"/>
          <w:b/>
          <w:lang w:val="es-CR"/>
        </w:rPr>
        <w:t>,</w:t>
      </w:r>
      <w:r w:rsidRPr="003822A9">
        <w:rPr>
          <w:rFonts w:ascii="Courier New" w:hAnsi="Courier New" w:cs="Courier New"/>
          <w:b/>
          <w:lang w:val="es-CR"/>
        </w:rPr>
        <w:t xml:space="preserve"> hojas architecture simples</w:t>
      </w:r>
    </w:p>
    <w:p w:rsidR="00040CC3" w:rsidRPr="003822A9" w:rsidRDefault="00040CC3">
      <w:pPr>
        <w:rPr>
          <w:rFonts w:ascii="Calibri" w:hAnsi="Calibri"/>
          <w:sz w:val="22"/>
          <w:lang w:val="es-CR"/>
        </w:rPr>
      </w:pPr>
    </w:p>
    <w:p w:rsidR="00040CC3" w:rsidRDefault="00040CC3">
      <w:pPr>
        <w:rPr>
          <w:rFonts w:ascii="Calibri" w:hAnsi="Calibri"/>
          <w:sz w:val="22"/>
          <w:lang w:val="es-CR"/>
        </w:rPr>
      </w:pPr>
    </w:p>
    <w:p w:rsidR="003822A9" w:rsidRPr="003822A9" w:rsidRDefault="003822A9">
      <w:pPr>
        <w:rPr>
          <w:rFonts w:ascii="Calibri" w:hAnsi="Calibri"/>
          <w:b/>
          <w:sz w:val="22"/>
          <w:u w:val="single"/>
          <w:lang w:val="es-CR"/>
        </w:rPr>
      </w:pPr>
      <w:bookmarkStart w:id="0" w:name="_GoBack"/>
      <w:r w:rsidRPr="003822A9">
        <w:rPr>
          <w:rFonts w:ascii="Calibri" w:hAnsi="Calibri"/>
          <w:b/>
          <w:sz w:val="22"/>
          <w:u w:val="single"/>
          <w:lang w:val="es-CR"/>
        </w:rPr>
        <w:t>Consideraciones finales</w:t>
      </w:r>
    </w:p>
    <w:bookmarkEnd w:id="0"/>
    <w:p w:rsidR="003822A9" w:rsidRDefault="003822A9">
      <w:pPr>
        <w:rPr>
          <w:rFonts w:ascii="Calibri" w:hAnsi="Calibri"/>
          <w:sz w:val="22"/>
          <w:lang w:val="es-CR"/>
        </w:rPr>
      </w:pPr>
    </w:p>
    <w:p w:rsidR="003822A9" w:rsidRDefault="003822A9">
      <w:pPr>
        <w:rPr>
          <w:rFonts w:ascii="Calibri" w:hAnsi="Calibri"/>
          <w:sz w:val="22"/>
          <w:lang w:val="es-CR"/>
        </w:rPr>
      </w:pPr>
      <w:r>
        <w:rPr>
          <w:rFonts w:ascii="Calibri" w:hAnsi="Calibri"/>
          <w:sz w:val="22"/>
          <w:lang w:val="es-CR"/>
        </w:rPr>
        <w:t>La tarea puede ser programada en cualquier lenguaje de programación que esté disponible en los laboratorios de la Escuela. La fecha de entrega del proyecto es el lunes 26 de setiembre al mediodía. El proyecto puede ser realizado por grupos de dos personas.</w:t>
      </w:r>
    </w:p>
    <w:p w:rsidR="003822A9" w:rsidRDefault="003822A9">
      <w:pPr>
        <w:rPr>
          <w:rFonts w:ascii="Calibri" w:hAnsi="Calibri"/>
          <w:sz w:val="22"/>
          <w:lang w:val="es-CR"/>
        </w:rPr>
      </w:pPr>
    </w:p>
    <w:p w:rsidR="003822A9" w:rsidRPr="003822A9" w:rsidRDefault="003822A9">
      <w:pPr>
        <w:rPr>
          <w:rFonts w:ascii="Calibri" w:hAnsi="Calibri"/>
          <w:sz w:val="22"/>
          <w:lang w:val="es-CR"/>
        </w:rPr>
      </w:pPr>
    </w:p>
    <w:sectPr w:rsidR="003822A9" w:rsidRPr="003822A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E00BB"/>
    <w:multiLevelType w:val="hybridMultilevel"/>
    <w:tmpl w:val="8A78B0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2324D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B2445BC"/>
    <w:multiLevelType w:val="hybridMultilevel"/>
    <w:tmpl w:val="6D26B1F6"/>
    <w:lvl w:ilvl="0" w:tplc="38E4CCFC">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2DB94B98"/>
    <w:multiLevelType w:val="hybridMultilevel"/>
    <w:tmpl w:val="9B56A49C"/>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20D47F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F9F6694"/>
    <w:multiLevelType w:val="hybridMultilevel"/>
    <w:tmpl w:val="0AA015B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58A77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DBF502D"/>
    <w:multiLevelType w:val="hybridMultilevel"/>
    <w:tmpl w:val="35545A3C"/>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3B16E8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FF63745"/>
    <w:multiLevelType w:val="hybridMultilevel"/>
    <w:tmpl w:val="17348F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0347B34"/>
    <w:multiLevelType w:val="hybridMultilevel"/>
    <w:tmpl w:val="81F8AB4A"/>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613C00E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A21895"/>
    <w:multiLevelType w:val="hybridMultilevel"/>
    <w:tmpl w:val="71B810C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67295B37"/>
    <w:multiLevelType w:val="hybridMultilevel"/>
    <w:tmpl w:val="080C18D2"/>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14" w15:restartNumberingAfterBreak="0">
    <w:nsid w:val="701366C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68E067F"/>
    <w:multiLevelType w:val="hybridMultilevel"/>
    <w:tmpl w:val="DE923E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772B76E8"/>
    <w:multiLevelType w:val="hybridMultilevel"/>
    <w:tmpl w:val="E354CB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78744662"/>
    <w:multiLevelType w:val="hybridMultilevel"/>
    <w:tmpl w:val="C7F221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4"/>
  </w:num>
  <w:num w:numId="4">
    <w:abstractNumId w:val="11"/>
  </w:num>
  <w:num w:numId="5">
    <w:abstractNumId w:val="6"/>
  </w:num>
  <w:num w:numId="6">
    <w:abstractNumId w:val="8"/>
  </w:num>
  <w:num w:numId="7">
    <w:abstractNumId w:val="3"/>
  </w:num>
  <w:num w:numId="8">
    <w:abstractNumId w:val="7"/>
  </w:num>
  <w:num w:numId="9">
    <w:abstractNumId w:val="17"/>
  </w:num>
  <w:num w:numId="10">
    <w:abstractNumId w:val="12"/>
  </w:num>
  <w:num w:numId="11">
    <w:abstractNumId w:val="10"/>
  </w:num>
  <w:num w:numId="12">
    <w:abstractNumId w:val="2"/>
  </w:num>
  <w:num w:numId="13">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0"/>
  </w:num>
  <w:num w:numId="16">
    <w:abstractNumId w:val="15"/>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4B"/>
    <w:rsid w:val="00040CC3"/>
    <w:rsid w:val="00082B4B"/>
    <w:rsid w:val="00095CCF"/>
    <w:rsid w:val="000D01D3"/>
    <w:rsid w:val="0015377E"/>
    <w:rsid w:val="00174E3B"/>
    <w:rsid w:val="00195B09"/>
    <w:rsid w:val="00222D4A"/>
    <w:rsid w:val="00285198"/>
    <w:rsid w:val="002C00B8"/>
    <w:rsid w:val="002C42C2"/>
    <w:rsid w:val="002D4B47"/>
    <w:rsid w:val="002D58D2"/>
    <w:rsid w:val="002F09BC"/>
    <w:rsid w:val="0035669E"/>
    <w:rsid w:val="003822A9"/>
    <w:rsid w:val="00383C0F"/>
    <w:rsid w:val="003F014B"/>
    <w:rsid w:val="00423B19"/>
    <w:rsid w:val="0043124C"/>
    <w:rsid w:val="00476E74"/>
    <w:rsid w:val="004A270B"/>
    <w:rsid w:val="005122BF"/>
    <w:rsid w:val="00564E57"/>
    <w:rsid w:val="0056625C"/>
    <w:rsid w:val="00577821"/>
    <w:rsid w:val="005D752D"/>
    <w:rsid w:val="005E1E67"/>
    <w:rsid w:val="006755B4"/>
    <w:rsid w:val="006A1172"/>
    <w:rsid w:val="006A7130"/>
    <w:rsid w:val="006A7345"/>
    <w:rsid w:val="006F65C5"/>
    <w:rsid w:val="0071505F"/>
    <w:rsid w:val="00732A98"/>
    <w:rsid w:val="0074191D"/>
    <w:rsid w:val="00784406"/>
    <w:rsid w:val="007C151C"/>
    <w:rsid w:val="008203FB"/>
    <w:rsid w:val="00840EB4"/>
    <w:rsid w:val="008F26D5"/>
    <w:rsid w:val="00912B78"/>
    <w:rsid w:val="00934165"/>
    <w:rsid w:val="0096610D"/>
    <w:rsid w:val="009A250A"/>
    <w:rsid w:val="009B3169"/>
    <w:rsid w:val="009D3245"/>
    <w:rsid w:val="00A204CA"/>
    <w:rsid w:val="00A63E42"/>
    <w:rsid w:val="00A673A6"/>
    <w:rsid w:val="00A952D9"/>
    <w:rsid w:val="00A96AFA"/>
    <w:rsid w:val="00AA6EFF"/>
    <w:rsid w:val="00AB456A"/>
    <w:rsid w:val="00AB6630"/>
    <w:rsid w:val="00AF648B"/>
    <w:rsid w:val="00B26DFB"/>
    <w:rsid w:val="00B46A07"/>
    <w:rsid w:val="00B573AC"/>
    <w:rsid w:val="00BA4FD9"/>
    <w:rsid w:val="00BB162C"/>
    <w:rsid w:val="00C06D3D"/>
    <w:rsid w:val="00C24954"/>
    <w:rsid w:val="00C62186"/>
    <w:rsid w:val="00CA0237"/>
    <w:rsid w:val="00CD41B8"/>
    <w:rsid w:val="00D136C3"/>
    <w:rsid w:val="00D23257"/>
    <w:rsid w:val="00D26D7B"/>
    <w:rsid w:val="00D74DDD"/>
    <w:rsid w:val="00DB0E0A"/>
    <w:rsid w:val="00E00F7B"/>
    <w:rsid w:val="00E24C4B"/>
    <w:rsid w:val="00E61F19"/>
    <w:rsid w:val="00E66504"/>
    <w:rsid w:val="00EC2B66"/>
    <w:rsid w:val="00F05649"/>
    <w:rsid w:val="00F15702"/>
    <w:rsid w:val="00F3660E"/>
    <w:rsid w:val="00F66D2D"/>
    <w:rsid w:val="00F75FD4"/>
    <w:rsid w:val="00F8222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19F8C5-7019-4187-8072-76F57D72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s-ES"/>
    </w:rPr>
  </w:style>
  <w:style w:type="paragraph" w:styleId="Ttulo1">
    <w:name w:val="heading 1"/>
    <w:basedOn w:val="Normal"/>
    <w:next w:val="Normal"/>
    <w:qFormat/>
    <w:pPr>
      <w:keepNext/>
      <w:outlineLvl w:val="0"/>
    </w:pPr>
    <w:rPr>
      <w:sz w:val="24"/>
      <w:lang w:val="es-ES_tradnl"/>
    </w:rPr>
  </w:style>
  <w:style w:type="paragraph" w:styleId="Ttulo2">
    <w:name w:val="heading 2"/>
    <w:basedOn w:val="Normal"/>
    <w:next w:val="Normal"/>
    <w:qFormat/>
    <w:pPr>
      <w:keepNext/>
      <w:tabs>
        <w:tab w:val="right" w:pos="8640"/>
      </w:tabs>
      <w:outlineLvl w:val="1"/>
    </w:pPr>
    <w:rPr>
      <w:b/>
      <w:noProof/>
      <w:sz w:val="24"/>
    </w:rPr>
  </w:style>
  <w:style w:type="paragraph" w:styleId="Ttulo3">
    <w:name w:val="heading 3"/>
    <w:basedOn w:val="Normal"/>
    <w:next w:val="Normal"/>
    <w:qFormat/>
    <w:pPr>
      <w:keepNext/>
      <w:jc w:val="center"/>
      <w:outlineLvl w:val="2"/>
    </w:pPr>
    <w:rPr>
      <w:b/>
      <w:noProof/>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rPr>
      <w:color w:val="0000FF"/>
      <w:u w:val="single"/>
    </w:rPr>
  </w:style>
  <w:style w:type="table" w:styleId="Tablaconcuadrcula">
    <w:name w:val="Table Grid"/>
    <w:basedOn w:val="Tablanormal"/>
    <w:rsid w:val="00285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752D"/>
    <w:pPr>
      <w:ind w:left="708"/>
    </w:pPr>
  </w:style>
  <w:style w:type="character" w:styleId="Hipervnculovisitado">
    <w:name w:val="FollowedHyperlink"/>
    <w:rsid w:val="00B573AC"/>
    <w:rPr>
      <w:color w:val="954F72"/>
      <w:u w:val="single"/>
    </w:rPr>
  </w:style>
  <w:style w:type="character" w:styleId="Textodelmarcadordeposicin">
    <w:name w:val="Placeholder Text"/>
    <w:basedOn w:val="Fuentedeprrafopredeter"/>
    <w:uiPriority w:val="99"/>
    <w:semiHidden/>
    <w:rsid w:val="00F75F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6/stopwords-json/blob/master/dist/es.js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1483</Words>
  <Characters>8162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Diseñar y desarrollar un sistema para la búsqueda de información textual</vt:lpstr>
      <vt:lpstr>Diseñar y desarrollar un sistema para la búsqueda de información textual</vt:lpstr>
    </vt:vector>
  </TitlesOfParts>
  <Company/>
  <LinksUpToDate>false</LinksUpToDate>
  <CharactersWithSpaces>9626</CharactersWithSpaces>
  <SharedDoc>false</SharedDoc>
  <HLinks>
    <vt:vector size="6" baseType="variant">
      <vt:variant>
        <vt:i4>1769555</vt:i4>
      </vt:variant>
      <vt:variant>
        <vt:i4>0</vt:i4>
      </vt:variant>
      <vt:variant>
        <vt:i4>0</vt:i4>
      </vt:variant>
      <vt:variant>
        <vt:i4>5</vt:i4>
      </vt:variant>
      <vt:variant>
        <vt:lpwstr>https://github.com/6/stopwords-json/blob/master/dist/es.json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Diseñar y desarrollar un sistema para la búsqueda de información textual</dc:title>
  <dc:subject/>
  <dc:creator>jaraya</dc:creator>
  <cp:keywords/>
  <cp:lastModifiedBy>Admin</cp:lastModifiedBy>
  <cp:revision>8</cp:revision>
  <dcterms:created xsi:type="dcterms:W3CDTF">2016-08-31T16:28:00Z</dcterms:created>
  <dcterms:modified xsi:type="dcterms:W3CDTF">2016-08-31T17:13:00Z</dcterms:modified>
</cp:coreProperties>
</file>