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BBA2" w14:textId="77777777" w:rsidR="00AA0BDD" w:rsidRPr="00EA76F9" w:rsidRDefault="00AA0BDD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8"/>
          <w:szCs w:val="28"/>
        </w:rPr>
      </w:pPr>
      <w:r w:rsidRPr="00EA76F9">
        <w:rPr>
          <w:rFonts w:ascii="Arial" w:hAnsi="Arial" w:cs="Arial"/>
          <w:b/>
          <w:bCs/>
          <w:color w:val="7F1416"/>
          <w:sz w:val="28"/>
          <w:szCs w:val="28"/>
        </w:rPr>
        <w:t>Capítulo 01</w:t>
      </w:r>
    </w:p>
    <w:p w14:paraId="2C2DFB89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A65407">
        <w:rPr>
          <w:rFonts w:ascii="Arial" w:hAnsi="Arial" w:cs="Arial"/>
          <w:b/>
          <w:bCs/>
          <w:color w:val="7F1416"/>
          <w:sz w:val="24"/>
          <w:szCs w:val="24"/>
        </w:rPr>
        <w:t>Exercícios de revisão</w:t>
      </w:r>
    </w:p>
    <w:p w14:paraId="7B178DC2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1.1 </w:t>
      </w:r>
      <w:r w:rsidRPr="00A65407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51A64742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a) Os computadores processam dados sob o controle de conjuntos de instruções chamados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programas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14:paraId="73088B83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b) As principais unidades lógicas do computador são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entrada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saída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memória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central de processamento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aritmética e lógica</w:t>
      </w:r>
      <w:r w:rsidR="00AA0BDD">
        <w:rPr>
          <w:rFonts w:ascii="Arial" w:hAnsi="Arial" w:cs="Arial"/>
          <w:color w:val="000000"/>
          <w:sz w:val="24"/>
          <w:szCs w:val="24"/>
        </w:rPr>
        <w:t xml:space="preserve"> e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 xml:space="preserve">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unidade de armazenamento secundário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14:paraId="29DD06F2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c) Os três tipos de linguagens discutidas no capítulo são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linguagens de máquina</w:t>
      </w:r>
      <w:r w:rsidR="00AA0BDD">
        <w:rPr>
          <w:rFonts w:ascii="Arial" w:hAnsi="Arial" w:cs="Arial"/>
          <w:color w:val="000000"/>
          <w:sz w:val="24"/>
          <w:szCs w:val="24"/>
        </w:rPr>
        <w:t xml:space="preserve">,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 xml:space="preserve">linguagens de </w:t>
      </w:r>
      <w:proofErr w:type="spellStart"/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assembly</w:t>
      </w:r>
      <w:proofErr w:type="spellEnd"/>
      <w:r w:rsidR="00AA0BDD">
        <w:rPr>
          <w:rFonts w:ascii="Arial" w:hAnsi="Arial" w:cs="Arial"/>
          <w:color w:val="000000"/>
          <w:sz w:val="24"/>
          <w:szCs w:val="24"/>
        </w:rPr>
        <w:t xml:space="preserve"> e </w:t>
      </w:r>
      <w:r w:rsidR="00AA0BDD" w:rsidRPr="00AA0BDD">
        <w:rPr>
          <w:rFonts w:ascii="Arial" w:hAnsi="Arial" w:cs="Arial"/>
          <w:color w:val="FF0000"/>
          <w:sz w:val="24"/>
          <w:szCs w:val="24"/>
          <w:u w:val="single"/>
        </w:rPr>
        <w:t>linguagens de alto nível</w:t>
      </w:r>
      <w:r w:rsidR="00AA0BDD" w:rsidRPr="00AA0BDD">
        <w:rPr>
          <w:rFonts w:ascii="Arial" w:hAnsi="Arial" w:cs="Arial"/>
          <w:color w:val="000000"/>
          <w:sz w:val="24"/>
          <w:szCs w:val="24"/>
        </w:rPr>
        <w:t>.</w:t>
      </w:r>
    </w:p>
    <w:p w14:paraId="1F602A30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d) Os programas que traduzem programas de linguagem de alto nível em linguagem de máquina são chamados </w:t>
      </w:r>
      <w:r w:rsidR="00C35723" w:rsidRPr="00C35723">
        <w:rPr>
          <w:rFonts w:ascii="Arial" w:hAnsi="Arial" w:cs="Arial"/>
          <w:color w:val="FF0000"/>
          <w:sz w:val="24"/>
          <w:szCs w:val="24"/>
          <w:u w:val="single"/>
        </w:rPr>
        <w:t>compiladores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14:paraId="473F36B9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e) </w:t>
      </w:r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Android</w:t>
      </w:r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é um sistema operacional para dispositivos móveis baseados no kernel do Linux e Java.</w:t>
      </w:r>
    </w:p>
    <w:p w14:paraId="5F233564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f) O software </w:t>
      </w:r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candidato a lançamento</w:t>
      </w:r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em geral tem todos os recursos, sendo (supostamente) livre de erros e pronto para uso pela comunidade.</w:t>
      </w:r>
    </w:p>
    <w:p w14:paraId="64C42387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g) O Wii Remote, bem como muitos smartphones, usa um(a) </w:t>
      </w:r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acelerômetro</w:t>
      </w:r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que permite ao dispositivo responder ao movimento.</w:t>
      </w:r>
    </w:p>
    <w:p w14:paraId="5393E8F4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C5CBC98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1.2 </w:t>
      </w:r>
      <w:r w:rsidRPr="00A65407">
        <w:rPr>
          <w:rFonts w:ascii="Arial" w:hAnsi="Arial" w:cs="Arial"/>
          <w:color w:val="000000"/>
          <w:sz w:val="24"/>
          <w:szCs w:val="24"/>
        </w:rPr>
        <w:t>Preencha as lacunas em cada uma das seguintes frases sobre o ambiente Java:</w:t>
      </w:r>
    </w:p>
    <w:p w14:paraId="3CBBF8E6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a) O comando </w:t>
      </w:r>
      <w:proofErr w:type="spellStart"/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java</w:t>
      </w:r>
      <w:proofErr w:type="spellEnd"/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do JDK executa um aplicativo Java.</w:t>
      </w:r>
    </w:p>
    <w:p w14:paraId="124855C4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b) O comando </w:t>
      </w:r>
      <w:proofErr w:type="spellStart"/>
      <w:r w:rsidR="00EA76F9" w:rsidRPr="00EA76F9">
        <w:rPr>
          <w:rFonts w:ascii="Arial" w:hAnsi="Arial" w:cs="Arial"/>
          <w:color w:val="FF0000"/>
          <w:sz w:val="24"/>
          <w:szCs w:val="24"/>
          <w:u w:val="single"/>
        </w:rPr>
        <w:t>javac</w:t>
      </w:r>
      <w:proofErr w:type="spellEnd"/>
      <w:r w:rsidR="00EA76F9" w:rsidRPr="00EA76F9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do JDK compila um programa Java.</w:t>
      </w:r>
    </w:p>
    <w:p w14:paraId="7C0EFB3E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c) Um arquivo de código-fonte aberto Java deve terminar com a extensão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.</w:t>
      </w:r>
      <w:proofErr w:type="spellStart"/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java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14:paraId="65C97ED2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d) Quando um programa Java é compilado, o arquivo produzido pelo compilador termina com a </w:t>
      </w:r>
      <w:proofErr w:type="gramStart"/>
      <w:r w:rsidRPr="00A65407">
        <w:rPr>
          <w:rFonts w:ascii="Arial" w:hAnsi="Arial" w:cs="Arial"/>
          <w:color w:val="000000"/>
          <w:sz w:val="24"/>
          <w:szCs w:val="24"/>
        </w:rPr>
        <w:t xml:space="preserve">extensão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.</w:t>
      </w:r>
      <w:proofErr w:type="gramEnd"/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class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14:paraId="7E131D85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e) O arquivo produzido pelo compilador Java contém </w:t>
      </w:r>
      <w:proofErr w:type="spellStart"/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bytecodes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, que s</w:t>
      </w:r>
      <w:r w:rsidR="00A8496B">
        <w:rPr>
          <w:rFonts w:ascii="Arial" w:hAnsi="Arial" w:cs="Arial"/>
          <w:color w:val="000000"/>
          <w:sz w:val="24"/>
          <w:szCs w:val="24"/>
        </w:rPr>
        <w:t xml:space="preserve">ão executados pela Java Virtual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Machine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14:paraId="3E607259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50FA411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t xml:space="preserve">1.3 </w:t>
      </w:r>
      <w:r w:rsidRPr="00A65407">
        <w:rPr>
          <w:rFonts w:ascii="Arial" w:hAnsi="Arial" w:cs="Arial"/>
          <w:color w:val="000000"/>
          <w:sz w:val="24"/>
          <w:szCs w:val="24"/>
        </w:rPr>
        <w:t>Preencha as lacunas de cada uma das sentenças a seguir (com base na Seção 1.5):</w:t>
      </w:r>
    </w:p>
    <w:p w14:paraId="1415CA97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a) Os objetos permitem a prática de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ocultamento de informações</w:t>
      </w:r>
      <w:r w:rsidRPr="00A8496B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— embora eles possam se comunicar entre si por meio de interfaces bem definidas, normalmente</w:t>
      </w:r>
      <w:r w:rsidR="00A8496B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não têm autorização para descobrir como outros objetos são implementados.</w:t>
      </w:r>
    </w:p>
    <w:p w14:paraId="2309AEFE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b) Os programadores Java concentram-se na criação de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classes</w:t>
      </w:r>
      <w:r w:rsidRPr="00A65407">
        <w:rPr>
          <w:rFonts w:ascii="Arial" w:hAnsi="Arial" w:cs="Arial"/>
          <w:color w:val="000000"/>
          <w:sz w:val="24"/>
          <w:szCs w:val="24"/>
        </w:rPr>
        <w:t>, que contêm campos e o conjunto</w:t>
      </w:r>
      <w:r w:rsidR="00A8496B">
        <w:rPr>
          <w:rFonts w:ascii="Arial" w:hAnsi="Arial" w:cs="Arial"/>
          <w:color w:val="000000"/>
          <w:sz w:val="24"/>
          <w:szCs w:val="24"/>
        </w:rPr>
        <w:t xml:space="preserve"> de métodos que manipulam esses </w:t>
      </w:r>
      <w:r w:rsidRPr="00A65407">
        <w:rPr>
          <w:rFonts w:ascii="Arial" w:hAnsi="Arial" w:cs="Arial"/>
          <w:color w:val="000000"/>
          <w:sz w:val="24"/>
          <w:szCs w:val="24"/>
        </w:rPr>
        <w:t>campos, além de fornecer serviços para clientes.</w:t>
      </w:r>
    </w:p>
    <w:p w14:paraId="458AF93A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c) O processo de analisar e projetar um sistema de um ponto de vista orientado a objetos é chamado </w:t>
      </w:r>
      <w:r w:rsidR="00A8496B" w:rsidRPr="00A8496B">
        <w:rPr>
          <w:rFonts w:ascii="Arial" w:hAnsi="Arial" w:cs="Arial"/>
          <w:color w:val="FF0000"/>
          <w:sz w:val="24"/>
          <w:szCs w:val="24"/>
          <w:u w:val="single"/>
        </w:rPr>
        <w:t>análise e projeto orientados a objetos (OOAD)</w:t>
      </w:r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14:paraId="7F87ED53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d) Uma nova classe de objetos pode ser convenientemente criada por </w:t>
      </w:r>
      <w:r w:rsidR="00C93B5E" w:rsidRPr="00C93B5E">
        <w:rPr>
          <w:rFonts w:ascii="Arial" w:hAnsi="Arial" w:cs="Arial"/>
          <w:color w:val="FF0000"/>
          <w:sz w:val="24"/>
          <w:szCs w:val="24"/>
          <w:u w:val="single"/>
        </w:rPr>
        <w:t>herança</w:t>
      </w:r>
      <w:r w:rsidR="00C93B5E" w:rsidRPr="00C93B5E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— a nova classe (c</w:t>
      </w:r>
      <w:r w:rsidR="00C93B5E">
        <w:rPr>
          <w:rFonts w:ascii="Arial" w:hAnsi="Arial" w:cs="Arial"/>
          <w:color w:val="000000"/>
          <w:sz w:val="24"/>
          <w:szCs w:val="24"/>
        </w:rPr>
        <w:t xml:space="preserve">hamada subclasse) começa com as </w:t>
      </w:r>
      <w:r w:rsidRPr="00A65407">
        <w:rPr>
          <w:rFonts w:ascii="Arial" w:hAnsi="Arial" w:cs="Arial"/>
          <w:color w:val="000000"/>
          <w:sz w:val="24"/>
          <w:szCs w:val="24"/>
        </w:rPr>
        <w:t>características de uma classe existente (chamada superclasse), personalizando-as e talvez adicionando características próprias.</w:t>
      </w:r>
    </w:p>
    <w:p w14:paraId="1CA87F64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e) </w:t>
      </w:r>
      <w:proofErr w:type="spellStart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>Unified</w:t>
      </w:r>
      <w:proofErr w:type="spellEnd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>Modeling</w:t>
      </w:r>
      <w:proofErr w:type="spellEnd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>Language</w:t>
      </w:r>
      <w:proofErr w:type="spellEnd"/>
      <w:r w:rsidR="00223F26" w:rsidRPr="00223F26">
        <w:rPr>
          <w:rFonts w:ascii="Arial" w:hAnsi="Arial" w:cs="Arial"/>
          <w:color w:val="FF0000"/>
          <w:sz w:val="24"/>
          <w:szCs w:val="24"/>
          <w:u w:val="single"/>
        </w:rPr>
        <w:t xml:space="preserve"> (UML)</w:t>
      </w:r>
      <w:r w:rsidR="00223F26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é uma linguagem gráfica que permite às pessoas que projetam sistemas de software utilizar </w:t>
      </w:r>
      <w:r w:rsidR="00223F26">
        <w:rPr>
          <w:rFonts w:ascii="Arial" w:hAnsi="Arial" w:cs="Arial"/>
          <w:color w:val="000000"/>
          <w:sz w:val="24"/>
          <w:szCs w:val="24"/>
        </w:rPr>
        <w:t xml:space="preserve">uma notação padrão da indústria </w:t>
      </w:r>
      <w:r w:rsidRPr="00A65407">
        <w:rPr>
          <w:rFonts w:ascii="Arial" w:hAnsi="Arial" w:cs="Arial"/>
          <w:color w:val="000000"/>
          <w:sz w:val="24"/>
          <w:szCs w:val="24"/>
        </w:rPr>
        <w:t>para representá-las.</w:t>
      </w:r>
    </w:p>
    <w:p w14:paraId="072BEB16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f) O tamanho, forma, cor e peso de um objeto são considerados </w:t>
      </w:r>
      <w:r w:rsidR="00D64D3D" w:rsidRPr="00D64D3D">
        <w:rPr>
          <w:rFonts w:ascii="Arial" w:hAnsi="Arial" w:cs="Arial"/>
          <w:color w:val="FF0000"/>
          <w:sz w:val="24"/>
          <w:szCs w:val="24"/>
          <w:u w:val="single"/>
        </w:rPr>
        <w:t>atributos</w:t>
      </w:r>
      <w:r w:rsidR="00D64D3D" w:rsidRPr="00D64D3D">
        <w:rPr>
          <w:rFonts w:ascii="Arial" w:hAnsi="Arial" w:cs="Arial"/>
          <w:color w:val="FF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da classe dele.</w:t>
      </w:r>
    </w:p>
    <w:p w14:paraId="3AE6509B" w14:textId="77777777" w:rsidR="00BF4C33" w:rsidRDefault="00BF4C33" w:rsidP="00D64D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</w:pPr>
    </w:p>
    <w:p w14:paraId="30AF2B31" w14:textId="77777777" w:rsidR="00D64D3D" w:rsidRPr="00A65407" w:rsidRDefault="00D64D3D" w:rsidP="00D64D3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D64D3D"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  <w:t>Questões</w:t>
      </w:r>
    </w:p>
    <w:p w14:paraId="4B18CB52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1.4 </w:t>
      </w:r>
      <w:r w:rsidRPr="00A65407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113CDE6F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a) A unidade lógica que recebe informações de fora do computador para uso por ele é a ________.</w:t>
      </w:r>
    </w:p>
    <w:p w14:paraId="672E1366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b) O processo de instrução do computador para resolver um problema específico é chamado ________.</w:t>
      </w:r>
    </w:p>
    <w:p w14:paraId="6DAB3068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c) ________ é um tipo de linguagem de computador que utiliza abreviações em inglês para instruções de linguagem de máquina.</w:t>
      </w:r>
    </w:p>
    <w:p w14:paraId="5B6CE563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d) ________ é uma unidade lógica que envia informações que já foram processadas pelo computador para vário</w:t>
      </w:r>
      <w:r w:rsidR="00D64D3D">
        <w:rPr>
          <w:rFonts w:ascii="Arial" w:hAnsi="Arial" w:cs="Arial"/>
          <w:color w:val="000000"/>
          <w:sz w:val="24"/>
          <w:szCs w:val="24"/>
        </w:rPr>
        <w:t xml:space="preserve">s dispositivos, de modo </w:t>
      </w:r>
      <w:r w:rsidRPr="00A65407">
        <w:rPr>
          <w:rFonts w:ascii="Arial" w:hAnsi="Arial" w:cs="Arial"/>
          <w:color w:val="000000"/>
          <w:sz w:val="24"/>
          <w:szCs w:val="24"/>
        </w:rPr>
        <w:t>que possam ser utilizadas fora da máquina.</w:t>
      </w:r>
    </w:p>
    <w:p w14:paraId="7BA8FE79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e) ________ e ________ são unidades lógicas do computador que retêm informações.</w:t>
      </w:r>
    </w:p>
    <w:p w14:paraId="1D375D4C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f) ________ é uma unidade lógica do computador que realiza cálculos.</w:t>
      </w:r>
    </w:p>
    <w:p w14:paraId="7002F177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g) ________ é uma unidade lógica do computador que toma decisões lógicas.</w:t>
      </w:r>
    </w:p>
    <w:p w14:paraId="3BF65FA9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lastRenderedPageBreak/>
        <w:t>h) As linguagens mais convenientes para que o programador escreva programas rápida e facilmente são as ________.</w:t>
      </w:r>
    </w:p>
    <w:p w14:paraId="75C0B2EE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i) A única linguagem que um computador pode entender diretamente é a ________ dele.</w:t>
      </w:r>
    </w:p>
    <w:p w14:paraId="7C9D3ACF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j) ________ é uma unidade lógica do computador que coordena as atividades de todas as outras unidades lógicas.</w:t>
      </w:r>
    </w:p>
    <w:p w14:paraId="36E61C33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4D493E4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1.5 </w:t>
      </w:r>
      <w:r w:rsidRPr="00A65407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5A3A509E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a) A linguagem de programação ________ é agora utilizada para desenvolver aplicativos corporativos de grande porte, aprimorar a</w:t>
      </w:r>
    </w:p>
    <w:p w14:paraId="0A339F7C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funcionalidade de servidores da web,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fornecer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aplicativos a dispositivos de consumo popular e para muitos outros propósitos.</w:t>
      </w:r>
    </w:p>
    <w:p w14:paraId="797A029A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b) Inicialmente, o ________ tornou-se muito conhecido como a linguagem de desenvolvimento do sistema operacional UNIX.</w:t>
      </w:r>
    </w:p>
    <w:p w14:paraId="58C2D4BD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c) O ________ garante que as mensagens, que consistem em partes sequencialmente numeradas chamadas bytes, sejam adequadamente</w:t>
      </w:r>
    </w:p>
    <w:p w14:paraId="45684E2C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encaminhadas do emissor para o receptor, cheguem intactas e sejam montadas na ordem correta.</w:t>
      </w:r>
    </w:p>
    <w:p w14:paraId="4D8BBCF5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d) A linguagem de programação ________ foi desenvolvida por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Bjarne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Stroustrup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no início dos anos 1980 na Bell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Laboratories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14:paraId="04DCEE15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AA63E66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1.6 </w:t>
      </w:r>
      <w:r w:rsidRPr="00A65407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46B48D52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a) Os programas Java normalmente passam por cinco fases: ________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A65407">
        <w:rPr>
          <w:rFonts w:ascii="Arial" w:hAnsi="Arial" w:cs="Arial"/>
          <w:color w:val="000000"/>
          <w:sz w:val="24"/>
          <w:szCs w:val="24"/>
        </w:rPr>
        <w:t>________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A65407">
        <w:rPr>
          <w:rFonts w:ascii="Arial" w:hAnsi="Arial" w:cs="Arial"/>
          <w:color w:val="000000"/>
          <w:sz w:val="24"/>
          <w:szCs w:val="24"/>
        </w:rPr>
        <w:t>________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 xml:space="preserve">, </w:t>
      </w:r>
      <w:r w:rsidRPr="00A65407">
        <w:rPr>
          <w:rFonts w:ascii="Arial" w:hAnsi="Arial" w:cs="Arial"/>
          <w:color w:val="000000"/>
          <w:sz w:val="24"/>
          <w:szCs w:val="24"/>
        </w:rPr>
        <w:t>________ e ________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.</w:t>
      </w:r>
    </w:p>
    <w:p w14:paraId="179E5A75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b) Um(a) ________ fornece muitas ferramentas que suportam o processo de desenvolvimento de software, como editores para escrever</w:t>
      </w:r>
    </w:p>
    <w:p w14:paraId="310101E9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e editar programas, depuradores a fim de localizar erros de lógica em programas e muitos outros recursos.</w:t>
      </w:r>
    </w:p>
    <w:p w14:paraId="0EB32575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c) O comando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java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invoca ________, que executa programas Java.</w:t>
      </w:r>
    </w:p>
    <w:p w14:paraId="09B0BCDE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lastRenderedPageBreak/>
        <w:t>d) Um(a) ________ é um aplicativo de software que simula um computador, mas oculta o sistema operacional e o hardware subjacentes</w:t>
      </w:r>
    </w:p>
    <w:p w14:paraId="5C4A4F70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dos programas que interagem com ela(e).</w:t>
      </w:r>
    </w:p>
    <w:p w14:paraId="29D65DC5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e) O ________ transfere os arquivos .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class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contendo os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bytecodes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do programa para a memória principal.</w:t>
      </w:r>
    </w:p>
    <w:p w14:paraId="1FD81F7E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 xml:space="preserve">f) O ________ examina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bytecodes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para assegurar que eles são válidos.</w:t>
      </w:r>
    </w:p>
    <w:p w14:paraId="413CDED8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73DD58A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1.7 </w:t>
      </w:r>
      <w:r w:rsidRPr="00A65407">
        <w:rPr>
          <w:rFonts w:ascii="Arial" w:hAnsi="Arial" w:cs="Arial"/>
          <w:color w:val="000000"/>
          <w:sz w:val="24"/>
          <w:szCs w:val="24"/>
        </w:rPr>
        <w:t>Explique as duas fases de compilação de programas Java.</w:t>
      </w:r>
    </w:p>
    <w:p w14:paraId="7A35FD80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044B06B3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1.8 </w:t>
      </w:r>
      <w:r w:rsidRPr="00A65407">
        <w:rPr>
          <w:rFonts w:ascii="Arial" w:hAnsi="Arial" w:cs="Arial"/>
          <w:color w:val="000000"/>
          <w:sz w:val="24"/>
          <w:szCs w:val="24"/>
        </w:rPr>
        <w:t>Um dos objetos mais comuns do mundo é um relógio de pulso. Discuta como cada um dos seguintes termos e conceitos se aplicam à noção</w:t>
      </w:r>
    </w:p>
    <w:p w14:paraId="4D4CA36B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de um relógio: objeto, atributos, comportamentos, classe, herança (considere, por exemplo, o alarme dele), modelagem, mensagens,</w:t>
      </w:r>
    </w:p>
    <w:p w14:paraId="10262806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encapsulamento, interface e ocultamento de informações.</w:t>
      </w:r>
    </w:p>
    <w:p w14:paraId="22DA3417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</w:pPr>
    </w:p>
    <w:p w14:paraId="280D1BE4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B56F68">
        <w:rPr>
          <w:rFonts w:ascii="Arial" w:hAnsi="Arial" w:cs="Arial"/>
          <w:b/>
          <w:bCs/>
          <w:color w:val="7F1416"/>
          <w:sz w:val="24"/>
          <w:szCs w:val="24"/>
          <w:highlight w:val="yellow"/>
        </w:rPr>
        <w:t>Fazendo a diferença</w:t>
      </w:r>
    </w:p>
    <w:p w14:paraId="19F3C2E3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Ao longo deste livro incluiremos exercícios “Fazendo a diferença”, pelos quais você será convidado a traba</w:t>
      </w:r>
      <w:r w:rsidR="00D64D3D">
        <w:rPr>
          <w:rFonts w:ascii="Arial" w:hAnsi="Arial" w:cs="Arial"/>
          <w:color w:val="000000"/>
          <w:sz w:val="24"/>
          <w:szCs w:val="24"/>
        </w:rPr>
        <w:t xml:space="preserve">lhar em problemas que realmente </w:t>
      </w:r>
      <w:r w:rsidRPr="00A65407">
        <w:rPr>
          <w:rFonts w:ascii="Arial" w:hAnsi="Arial" w:cs="Arial"/>
          <w:color w:val="000000"/>
          <w:sz w:val="24"/>
          <w:szCs w:val="24"/>
        </w:rPr>
        <w:t>importam a indivíduos, comunidades, países e ao mundo. Para informações adicionais sobre organizações em todo o</w:t>
      </w:r>
      <w:r w:rsidR="00D64D3D">
        <w:rPr>
          <w:rFonts w:ascii="Arial" w:hAnsi="Arial" w:cs="Arial"/>
          <w:color w:val="000000"/>
          <w:sz w:val="24"/>
          <w:szCs w:val="24"/>
        </w:rPr>
        <w:t xml:space="preserve"> planeta que trabalham a fim de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fazer a diferença, além de ideias de projetos de programação relacionadas, visite nosso Making a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Difference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Resource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Center em </w:t>
      </w:r>
      <w:hyperlink r:id="rId4" w:history="1">
        <w:r w:rsidR="00D64D3D" w:rsidRPr="00385378">
          <w:rPr>
            <w:rStyle w:val="Hyperlink"/>
            <w:rFonts w:ascii="Arial" w:hAnsi="Arial" w:cs="Arial"/>
            <w:sz w:val="24"/>
            <w:szCs w:val="24"/>
          </w:rPr>
          <w:t>www.deitel.com/makingadifference</w:t>
        </w:r>
      </w:hyperlink>
      <w:r w:rsidRPr="00A65407">
        <w:rPr>
          <w:rFonts w:ascii="Arial" w:hAnsi="Arial" w:cs="Arial"/>
          <w:color w:val="000000"/>
          <w:sz w:val="24"/>
          <w:szCs w:val="24"/>
        </w:rPr>
        <w:t>.</w:t>
      </w:r>
    </w:p>
    <w:p w14:paraId="378835C3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F8355A0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1.9 </w:t>
      </w:r>
      <w:r w:rsidRPr="00A65407">
        <w:rPr>
          <w:rFonts w:ascii="Arial" w:hAnsi="Arial" w:cs="Arial"/>
          <w:color w:val="000000"/>
          <w:sz w:val="24"/>
          <w:szCs w:val="24"/>
        </w:rPr>
        <w:t>(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Test-drive: calculadora de emissão de carbono</w:t>
      </w:r>
      <w:r w:rsidRPr="00A65407">
        <w:rPr>
          <w:rFonts w:ascii="Arial" w:hAnsi="Arial" w:cs="Arial"/>
          <w:color w:val="000000"/>
          <w:sz w:val="24"/>
          <w:szCs w:val="24"/>
        </w:rPr>
        <w:t>) Alguns cientistas acreditam que as emissões de carbono, em especial da queima de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combustíveis fósseis, contribuem significativamente para o aquecimento global, e que isso pode ser combatido se as pessoas tomarem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medidas a fim de limitar o uso de combustíveis com base de carbono. As organizações e pessoas estão cada vez mais preocupadas com suas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“emissões de carbono”. Sites (em inglês) como o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TerraPass</w:t>
      </w:r>
      <w:proofErr w:type="spellEnd"/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5" w:history="1">
        <w:r w:rsidR="00B56F68" w:rsidRPr="00385378">
          <w:rPr>
            <w:rStyle w:val="Hyperlink"/>
            <w:rFonts w:ascii="Arial" w:hAnsi="Arial" w:cs="Arial"/>
            <w:sz w:val="24"/>
            <w:szCs w:val="24"/>
          </w:rPr>
          <w:t>http://www.terrapass.com/carbon-footprint-calculator/</w:t>
        </w:r>
      </w:hyperlink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e o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Carbon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Footprint</w:t>
      </w:r>
      <w:proofErr w:type="spellEnd"/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6" w:history="1">
        <w:r w:rsidR="00B56F68" w:rsidRPr="00385378">
          <w:rPr>
            <w:rStyle w:val="Hyperlink"/>
            <w:rFonts w:ascii="Arial" w:hAnsi="Arial" w:cs="Arial"/>
            <w:sz w:val="24"/>
            <w:szCs w:val="24"/>
          </w:rPr>
          <w:t>http://www.carbonfootprint.com/calculator.aspx</w:t>
        </w:r>
      </w:hyperlink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fornecem calculadoras para estimar a “pegada de carbono”. Teste essas calculadoras com o intuito de determinar as suas emissões de carbono.</w:t>
      </w:r>
    </w:p>
    <w:p w14:paraId="6C78C885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color w:val="000000"/>
          <w:sz w:val="24"/>
          <w:szCs w:val="24"/>
        </w:rPr>
        <w:t>Os exercícios nos próximos capítulos solicitarão que você programe sua própria calculadora de emissões de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carbono. A fim de se preparar, </w:t>
      </w:r>
      <w:r w:rsidRPr="00A65407">
        <w:rPr>
          <w:rFonts w:ascii="Arial" w:hAnsi="Arial" w:cs="Arial"/>
          <w:color w:val="000000"/>
          <w:sz w:val="24"/>
          <w:szCs w:val="24"/>
        </w:rPr>
        <w:t>use a web como recurso de pesquisa de fórmulas para esse cálculo.</w:t>
      </w:r>
    </w:p>
    <w:p w14:paraId="70B177A5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347F358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1.10 </w:t>
      </w:r>
      <w:r w:rsidRPr="00A65407">
        <w:rPr>
          <w:rFonts w:ascii="Arial" w:hAnsi="Arial" w:cs="Arial"/>
          <w:color w:val="000000"/>
          <w:sz w:val="24"/>
          <w:szCs w:val="24"/>
        </w:rPr>
        <w:t>(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Test-drive: calculadora de índice de massa corporal</w:t>
      </w:r>
      <w:r w:rsidRPr="00A65407">
        <w:rPr>
          <w:rFonts w:ascii="Arial" w:hAnsi="Arial" w:cs="Arial"/>
          <w:color w:val="000000"/>
          <w:sz w:val="24"/>
          <w:szCs w:val="24"/>
        </w:rPr>
        <w:t>) A obesidade causa agravamentos significativos de p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roblemas de saúde como </w:t>
      </w:r>
      <w:r w:rsidRPr="00A65407">
        <w:rPr>
          <w:rFonts w:ascii="Arial" w:hAnsi="Arial" w:cs="Arial"/>
          <w:color w:val="000000"/>
          <w:sz w:val="24"/>
          <w:szCs w:val="24"/>
        </w:rPr>
        <w:t>diabetes e doenças cardíacas. Para determinar se uma pessoa está acima do peso ou obesa, você pode uti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lizar uma medida chamada índice </w:t>
      </w:r>
      <w:r w:rsidRPr="00A65407">
        <w:rPr>
          <w:rFonts w:ascii="Arial" w:hAnsi="Arial" w:cs="Arial"/>
          <w:color w:val="000000"/>
          <w:sz w:val="24"/>
          <w:szCs w:val="24"/>
        </w:rPr>
        <w:t>de massa corporal (IMC). Os departamentos de assistência social e de saúde norte-americanos for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necem uma calculadora do IMC em </w:t>
      </w:r>
      <w:hyperlink r:id="rId7" w:history="1">
        <w:r w:rsidR="00B56F68" w:rsidRPr="00385378">
          <w:rPr>
            <w:rStyle w:val="Hyperlink"/>
            <w:rFonts w:ascii="Arial" w:hAnsi="Arial" w:cs="Arial"/>
            <w:sz w:val="24"/>
            <w:szCs w:val="24"/>
          </w:rPr>
          <w:t>http://www.nhlbi.nih.gov/guidelines/obesity/BMI/bmicalc.htm</w:t>
        </w:r>
      </w:hyperlink>
      <w:r w:rsidRPr="00A65407">
        <w:rPr>
          <w:rFonts w:ascii="Arial" w:hAnsi="Arial" w:cs="Arial"/>
          <w:color w:val="000000"/>
          <w:sz w:val="24"/>
          <w:szCs w:val="24"/>
        </w:rPr>
        <w:t>. Utilize-a para calcula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r seu próprio IMC. Um exercício </w:t>
      </w:r>
      <w:r w:rsidRPr="00A65407">
        <w:rPr>
          <w:rFonts w:ascii="Arial" w:hAnsi="Arial" w:cs="Arial"/>
          <w:color w:val="000000"/>
          <w:sz w:val="24"/>
          <w:szCs w:val="24"/>
        </w:rPr>
        <w:t>adiante solicitará que você programe sua própria calculadora. A fim de se preparar, use a web como recur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so de pesquisa de fórmulas para </w:t>
      </w:r>
      <w:r w:rsidRPr="00A65407">
        <w:rPr>
          <w:rFonts w:ascii="Arial" w:hAnsi="Arial" w:cs="Arial"/>
          <w:color w:val="000000"/>
          <w:sz w:val="24"/>
          <w:szCs w:val="24"/>
        </w:rPr>
        <w:t>esse cálculo.</w:t>
      </w:r>
    </w:p>
    <w:p w14:paraId="5A4F614A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2544A6C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1.11 </w:t>
      </w:r>
      <w:r w:rsidRPr="00A65407">
        <w:rPr>
          <w:rFonts w:ascii="Arial" w:hAnsi="Arial" w:cs="Arial"/>
          <w:color w:val="000000"/>
          <w:sz w:val="24"/>
          <w:szCs w:val="24"/>
        </w:rPr>
        <w:t>(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Atributos dos veículos híbridos</w:t>
      </w:r>
      <w:r w:rsidRPr="00A65407">
        <w:rPr>
          <w:rFonts w:ascii="Arial" w:hAnsi="Arial" w:cs="Arial"/>
          <w:color w:val="000000"/>
          <w:sz w:val="24"/>
          <w:szCs w:val="24"/>
        </w:rPr>
        <w:t>) Neste capítulo você aprendeu alguns dos conceitos básicos das classes. Agora você começará a estabelecer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os aspectos de uma classe chamada “veículos híbridos”. Eles estão se tornando cada vez mais populares, porque muitas vezes têm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um desempenho por litro de combustível muito melhor do que veículos que só utilizam gasolina. Navegue pela web e estude os recursos de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quatro ou cinco carros híbridos atuais mais populares, e então liste o maior número possível de atributos relacionados a eles. Alguns mais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comuns incluem desempenho urbano por litro de combustível e desempenho em estradas. Liste também as particularidades das baterias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(tipo, peso etc.).</w:t>
      </w:r>
    </w:p>
    <w:p w14:paraId="66B7D258" w14:textId="77777777" w:rsidR="00BF4C33" w:rsidRDefault="00BF4C33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50D7441" w14:textId="77777777" w:rsidR="00A65407" w:rsidRPr="00A65407" w:rsidRDefault="00A65407" w:rsidP="00C357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65407">
        <w:rPr>
          <w:rFonts w:ascii="Arial" w:hAnsi="Arial" w:cs="Arial"/>
          <w:b/>
          <w:bCs/>
          <w:color w:val="257AB7"/>
          <w:sz w:val="24"/>
          <w:szCs w:val="24"/>
        </w:rPr>
        <w:t xml:space="preserve">1.12 </w:t>
      </w:r>
      <w:r w:rsidRPr="00A65407">
        <w:rPr>
          <w:rFonts w:ascii="Arial" w:hAnsi="Arial" w:cs="Arial"/>
          <w:color w:val="000000"/>
          <w:sz w:val="24"/>
          <w:szCs w:val="24"/>
        </w:rPr>
        <w:t>(</w:t>
      </w:r>
      <w:r w:rsidRPr="00A65407">
        <w:rPr>
          <w:rFonts w:ascii="Arial" w:hAnsi="Arial" w:cs="Arial"/>
          <w:i/>
          <w:iCs/>
          <w:color w:val="000000"/>
          <w:sz w:val="24"/>
          <w:szCs w:val="24"/>
        </w:rPr>
        <w:t>Neutralidade de gêneros</w:t>
      </w:r>
      <w:r w:rsidRPr="00A65407">
        <w:rPr>
          <w:rFonts w:ascii="Arial" w:hAnsi="Arial" w:cs="Arial"/>
          <w:color w:val="000000"/>
          <w:sz w:val="24"/>
          <w:szCs w:val="24"/>
        </w:rPr>
        <w:t>) Muitas pessoas querem eliminar o machismo em todas as formas de comunicação. Solicitaram a você que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criasse um programa que pudesse processar um parágrafo de um texto e substituir palavras definidoras de gênero por outras neutras.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Supondo que você recebeu uma lista de termos específicos quanto a gênero e seus equivalentes neutros (por exemplo, substituir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wife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husband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por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spouse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”,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man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e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woman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por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person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”,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daughter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e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son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 por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child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”), explique o procedimento que usaria para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examinar um parágrafo e fazer manualmente as substituições. Como essa tarefa pode gerar um termo estranho como “</w:t>
      </w:r>
      <w:proofErr w:type="spellStart"/>
      <w:r w:rsidRPr="00A65407">
        <w:rPr>
          <w:rFonts w:ascii="Arial" w:hAnsi="Arial" w:cs="Arial"/>
          <w:color w:val="000000"/>
          <w:sz w:val="24"/>
          <w:szCs w:val="24"/>
        </w:rPr>
        <w:t>woperchild</w:t>
      </w:r>
      <w:proofErr w:type="spellEnd"/>
      <w:r w:rsidRPr="00A65407">
        <w:rPr>
          <w:rFonts w:ascii="Arial" w:hAnsi="Arial" w:cs="Arial"/>
          <w:color w:val="000000"/>
          <w:sz w:val="24"/>
          <w:szCs w:val="24"/>
        </w:rPr>
        <w:t>?” Você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 xml:space="preserve">aprenderá que uma palavra mais formal para “procedimento” é “algoritmo”, e que um algoritmo estabelece os passos a serem </w:t>
      </w:r>
      <w:r w:rsidRPr="00A65407">
        <w:rPr>
          <w:rFonts w:ascii="Arial" w:hAnsi="Arial" w:cs="Arial"/>
          <w:color w:val="000000"/>
          <w:sz w:val="24"/>
          <w:szCs w:val="24"/>
        </w:rPr>
        <w:lastRenderedPageBreak/>
        <w:t>executados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 a ordem na qual eles acontecem. Mostraremos como desenvolver algoritmos e então convertê-los em programas Java que podem ser</w:t>
      </w:r>
      <w:r w:rsidR="00B56F68">
        <w:rPr>
          <w:rFonts w:ascii="Arial" w:hAnsi="Arial" w:cs="Arial"/>
          <w:color w:val="000000"/>
          <w:sz w:val="24"/>
          <w:szCs w:val="24"/>
        </w:rPr>
        <w:t xml:space="preserve"> </w:t>
      </w:r>
      <w:r w:rsidRPr="00A65407">
        <w:rPr>
          <w:rFonts w:ascii="Arial" w:hAnsi="Arial" w:cs="Arial"/>
          <w:color w:val="000000"/>
          <w:sz w:val="24"/>
          <w:szCs w:val="24"/>
        </w:rPr>
        <w:t>executados em computadores.</w:t>
      </w:r>
    </w:p>
    <w:p w14:paraId="6031A5DF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8"/>
          <w:szCs w:val="28"/>
        </w:rPr>
      </w:pPr>
    </w:p>
    <w:p w14:paraId="6BB5480E" w14:textId="77777777" w:rsidR="006A6356" w:rsidRPr="00EA76F9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8"/>
          <w:szCs w:val="28"/>
        </w:rPr>
      </w:pPr>
      <w:r>
        <w:rPr>
          <w:rFonts w:ascii="Arial" w:hAnsi="Arial" w:cs="Arial"/>
          <w:b/>
          <w:bCs/>
          <w:color w:val="7F1416"/>
          <w:sz w:val="28"/>
          <w:szCs w:val="28"/>
        </w:rPr>
        <w:t>Capítulo 02</w:t>
      </w:r>
    </w:p>
    <w:p w14:paraId="249A3E7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6A6356">
        <w:rPr>
          <w:rFonts w:ascii="Arial" w:hAnsi="Arial" w:cs="Arial"/>
          <w:b/>
          <w:bCs/>
          <w:color w:val="7F1416"/>
          <w:sz w:val="24"/>
          <w:szCs w:val="24"/>
        </w:rPr>
        <w:t>Exercícios de revisão</w:t>
      </w:r>
    </w:p>
    <w:p w14:paraId="4C5A4A8B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 </w:t>
      </w:r>
      <w:r w:rsidRPr="006A6356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3EEA9A00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Um(a) </w:t>
      </w:r>
      <w:proofErr w:type="gramStart"/>
      <w:r w:rsidRPr="006A6356">
        <w:rPr>
          <w:rFonts w:ascii="Arial" w:hAnsi="Arial" w:cs="Arial"/>
          <w:color w:val="FF0000"/>
          <w:sz w:val="24"/>
          <w:szCs w:val="24"/>
          <w:u w:val="single"/>
        </w:rPr>
        <w:t>{</w:t>
      </w:r>
      <w:r w:rsidRPr="006A635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começa</w:t>
      </w:r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 xml:space="preserve"> o corpo de cada método e um(a)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}</w:t>
      </w:r>
      <w:r w:rsidRPr="006A635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termina o corpo de cada método.</w:t>
      </w:r>
    </w:p>
    <w:p w14:paraId="4922D43B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Você pode usar a declaração </w:t>
      </w:r>
      <w:proofErr w:type="spellStart"/>
      <w:r w:rsidRPr="006A6356">
        <w:rPr>
          <w:rFonts w:ascii="Arial" w:hAnsi="Arial" w:cs="Arial"/>
          <w:color w:val="FF0000"/>
          <w:sz w:val="24"/>
          <w:szCs w:val="24"/>
          <w:u w:val="single"/>
        </w:rPr>
        <w:t>if</w:t>
      </w:r>
      <w:proofErr w:type="spellEnd"/>
      <w:r w:rsidRPr="006A635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para tomar decisões.</w:t>
      </w:r>
    </w:p>
    <w:p w14:paraId="5834BA4B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//</w:t>
      </w:r>
      <w:r w:rsidRPr="006A6356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começa em um comentário de fim de linha.</w:t>
      </w:r>
    </w:p>
    <w:p w14:paraId="79DBA76F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d)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Caracteres de espaço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novas linhas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 e </w:t>
      </w:r>
      <w:r w:rsidRPr="006A6356">
        <w:rPr>
          <w:rFonts w:ascii="Arial" w:hAnsi="Arial" w:cs="Arial"/>
          <w:color w:val="FF0000"/>
          <w:sz w:val="24"/>
          <w:szCs w:val="24"/>
          <w:u w:val="single"/>
        </w:rPr>
        <w:t>tabulações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são chamados espaço em branco.</w:t>
      </w:r>
    </w:p>
    <w:p w14:paraId="7AB34582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e) </w:t>
      </w:r>
      <w:r w:rsidR="00547EBC" w:rsidRPr="00547EBC">
        <w:rPr>
          <w:rFonts w:ascii="Arial" w:hAnsi="Arial" w:cs="Arial"/>
          <w:color w:val="FF0000"/>
          <w:sz w:val="24"/>
          <w:szCs w:val="24"/>
          <w:u w:val="single"/>
        </w:rPr>
        <w:t>Palavras-chave</w:t>
      </w:r>
      <w:r w:rsidR="00547EBC" w:rsidRPr="00547EBC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são reservadas para uso pelo Java.</w:t>
      </w:r>
    </w:p>
    <w:p w14:paraId="4A7E738D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f) Aplicativos Java iniciam a execução no método </w:t>
      </w:r>
      <w:proofErr w:type="spellStart"/>
      <w:r w:rsidR="00547EBC" w:rsidRPr="00547EBC">
        <w:rPr>
          <w:rFonts w:ascii="Arial" w:hAnsi="Arial" w:cs="Arial"/>
          <w:color w:val="FF0000"/>
          <w:sz w:val="24"/>
          <w:szCs w:val="24"/>
          <w:u w:val="single"/>
        </w:rPr>
        <w:t>main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14:paraId="7023D4A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g) Os métodos </w:t>
      </w:r>
      <w:proofErr w:type="spellStart"/>
      <w:r w:rsidR="00E96137" w:rsidRPr="00E96137">
        <w:rPr>
          <w:rFonts w:ascii="Arial" w:hAnsi="Arial" w:cs="Arial"/>
          <w:color w:val="FF0000"/>
          <w:sz w:val="24"/>
          <w:szCs w:val="24"/>
          <w:u w:val="single"/>
        </w:rPr>
        <w:t>System.out.print</w:t>
      </w:r>
      <w:proofErr w:type="spellEnd"/>
      <w:r w:rsidR="00E96137" w:rsidRPr="00E96137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="00E96137" w:rsidRPr="00E96137">
        <w:rPr>
          <w:rFonts w:ascii="Arial" w:hAnsi="Arial" w:cs="Arial"/>
          <w:color w:val="FF0000"/>
          <w:sz w:val="24"/>
          <w:szCs w:val="24"/>
          <w:u w:val="single"/>
        </w:rPr>
        <w:t>System.out.println</w:t>
      </w:r>
      <w:proofErr w:type="spellEnd"/>
      <w:r w:rsidR="00E96137" w:rsidRPr="00E96137">
        <w:rPr>
          <w:rFonts w:ascii="Arial" w:hAnsi="Arial" w:cs="Arial"/>
          <w:color w:val="FF0000"/>
          <w:sz w:val="24"/>
          <w:szCs w:val="24"/>
        </w:rPr>
        <w:t xml:space="preserve"> </w:t>
      </w:r>
      <w:r w:rsidR="00E96137" w:rsidRPr="00E96137">
        <w:rPr>
          <w:rFonts w:ascii="Arial" w:hAnsi="Arial" w:cs="Arial"/>
          <w:color w:val="000000"/>
          <w:sz w:val="24"/>
          <w:szCs w:val="24"/>
        </w:rPr>
        <w:t xml:space="preserve">e </w:t>
      </w:r>
      <w:proofErr w:type="spellStart"/>
      <w:r w:rsidR="00E96137" w:rsidRPr="00E96137">
        <w:rPr>
          <w:rFonts w:ascii="Arial" w:hAnsi="Arial" w:cs="Arial"/>
          <w:color w:val="FF0000"/>
          <w:sz w:val="24"/>
          <w:szCs w:val="24"/>
          <w:u w:val="single"/>
        </w:rPr>
        <w:t>System.out.printf</w:t>
      </w:r>
      <w:proofErr w:type="spellEnd"/>
      <w:r w:rsidR="00E96137" w:rsidRPr="00E96137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exibem informações em uma janela de comando.</w:t>
      </w:r>
    </w:p>
    <w:p w14:paraId="29A1916A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654507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Determine se cada uma das seguintes afirmações é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verdadeira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ou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. Se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6A6356">
        <w:rPr>
          <w:rFonts w:ascii="Arial" w:hAnsi="Arial" w:cs="Arial"/>
          <w:color w:val="000000"/>
          <w:sz w:val="24"/>
          <w:szCs w:val="24"/>
        </w:rPr>
        <w:t>, explique por quê.</w:t>
      </w:r>
    </w:p>
    <w:p w14:paraId="5B9FF7F0" w14:textId="77777777" w:rsidR="00DF1F41" w:rsidRPr="006A6356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a) Os comentários fazem com que o computador imprima o texto depois das // na tela quando o programa executa.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Falso. Os comentários não causam nenhuma ação quando o programa executa. Eles são utilizados para documentar programas e melhoram sua legibilidade.</w:t>
      </w:r>
    </w:p>
    <w:p w14:paraId="22F7A50E" w14:textId="77777777" w:rsidR="00DF1F41" w:rsidRPr="006A6356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Todas as variáveis devem ser atribuídas a um tipo quando são declaradas.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Verdadeiro.</w:t>
      </w:r>
    </w:p>
    <w:p w14:paraId="1183CF06" w14:textId="77777777" w:rsidR="00DF1F41" w:rsidRPr="00DF1F41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O Java considera que as variáveis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são idênticas.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Falso. Java diferencia letras maiúsculas de minúsculas, então essas variáveis são distintas.</w:t>
      </w:r>
    </w:p>
    <w:p w14:paraId="08A9D0DB" w14:textId="77777777" w:rsidR="00DF1F41" w:rsidRPr="00DF1F41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color w:val="000000"/>
          <w:sz w:val="24"/>
          <w:szCs w:val="24"/>
        </w:rPr>
        <w:t>d) O operador de resto (%) pode ser utilizado apenas com operandos inteiros.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Falso. O operador de resto também pode ser utilizado com operandos não inteiros em Java.</w:t>
      </w:r>
    </w:p>
    <w:p w14:paraId="75BE1375" w14:textId="77777777" w:rsidR="00DF1F41" w:rsidRPr="00DF1F41" w:rsidRDefault="006A6356" w:rsidP="00DF1F4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color w:val="000000"/>
          <w:sz w:val="24"/>
          <w:szCs w:val="24"/>
        </w:rPr>
        <w:t>e) Os operadores aritméticos *, /, %, + e - têm, todos, o mesmo nível de precedência.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  <w:u w:val="single"/>
        </w:rPr>
        <w:t>Falso. Os operadores *, / e % têm uma precedência mais alta que os operadores + e -.</w:t>
      </w:r>
    </w:p>
    <w:p w14:paraId="17FD6EA9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08B064F" w14:textId="77777777" w:rsidR="006A6356" w:rsidRPr="006B1594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 </w:t>
      </w:r>
      <w:r w:rsidRPr="006A6356">
        <w:rPr>
          <w:rFonts w:ascii="Arial" w:hAnsi="Arial" w:cs="Arial"/>
          <w:color w:val="000000"/>
          <w:sz w:val="24"/>
          <w:szCs w:val="24"/>
        </w:rPr>
        <w:t>Escreva instruções para realizar cada uma das tarefas a seguir: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6B1594" w:rsidRPr="006B1594">
        <w:rPr>
          <w:rFonts w:ascii="Arial" w:hAnsi="Arial" w:cs="Arial"/>
          <w:color w:val="FF0000"/>
          <w:sz w:val="24"/>
          <w:szCs w:val="24"/>
          <w:u w:val="single"/>
        </w:rPr>
        <w:t>Ex02_03.java</w:t>
      </w:r>
    </w:p>
    <w:p w14:paraId="207DF864" w14:textId="77777777"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Declare que as variáveis c,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thisIsAVariable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, q76354 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serão do tipo int.</w:t>
      </w:r>
    </w:p>
    <w:p w14:paraId="1BAED931" w14:textId="77777777"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c,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thisIsAVariable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, q76354,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;</w:t>
      </w:r>
    </w:p>
    <w:p w14:paraId="1DCEDD82" w14:textId="77777777"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377AE">
        <w:rPr>
          <w:rFonts w:ascii="Arial" w:hAnsi="Arial" w:cs="Arial"/>
          <w:color w:val="FF0000"/>
          <w:sz w:val="24"/>
          <w:szCs w:val="24"/>
        </w:rPr>
        <w:t>ou</w:t>
      </w:r>
    </w:p>
    <w:p w14:paraId="24147A40" w14:textId="77777777"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c;</w:t>
      </w:r>
    </w:p>
    <w:p w14:paraId="40A2C1AA" w14:textId="77777777"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thisIsAVariable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;</w:t>
      </w:r>
    </w:p>
    <w:p w14:paraId="3EEC7D7C" w14:textId="77777777"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q76354;</w:t>
      </w:r>
    </w:p>
    <w:p w14:paraId="1196D903" w14:textId="77777777"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;</w:t>
      </w:r>
    </w:p>
    <w:p w14:paraId="63100F32" w14:textId="77777777" w:rsidR="00D377AE" w:rsidRPr="006A6356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7A23D97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Solicite que o usuário insira um inteiro.</w:t>
      </w:r>
      <w:r w:rsidR="00D377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an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>: “);</w:t>
      </w:r>
    </w:p>
    <w:p w14:paraId="4C5A7E13" w14:textId="77777777" w:rsidR="006A6356" w:rsidRPr="00D377A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Insira um inteiro e atribua o resultado à variável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 Suponha que a variável Scanner input possa ser utilizada para ler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um valor digitado pelo usuário.</w:t>
      </w:r>
      <w:r w:rsidR="00D377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value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proofErr w:type="gramStart"/>
      <w:r w:rsidR="00D377AE" w:rsidRPr="00D377A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="00D377AE" w:rsidRPr="00D377AE">
        <w:rPr>
          <w:rFonts w:ascii="Arial" w:hAnsi="Arial" w:cs="Arial"/>
          <w:color w:val="FF0000"/>
          <w:sz w:val="24"/>
          <w:szCs w:val="24"/>
        </w:rPr>
        <w:t>();</w:t>
      </w:r>
    </w:p>
    <w:p w14:paraId="46A382A2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d) Imprima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a Java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program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" em uma linha na janela de comando. Use o método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  <w:r w:rsidR="00D377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This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 xml:space="preserve"> a Java </w:t>
      </w:r>
      <w:proofErr w:type="spellStart"/>
      <w:r w:rsidR="00D377AE" w:rsidRPr="00D377AE">
        <w:rPr>
          <w:rFonts w:ascii="Arial" w:hAnsi="Arial" w:cs="Arial"/>
          <w:color w:val="FF0000"/>
          <w:sz w:val="24"/>
          <w:szCs w:val="24"/>
        </w:rPr>
        <w:t>program</w:t>
      </w:r>
      <w:proofErr w:type="spellEnd"/>
      <w:r w:rsidR="00D377AE" w:rsidRPr="00D377AE">
        <w:rPr>
          <w:rFonts w:ascii="Arial" w:hAnsi="Arial" w:cs="Arial"/>
          <w:color w:val="FF0000"/>
          <w:sz w:val="24"/>
          <w:szCs w:val="24"/>
        </w:rPr>
        <w:t>”);</w:t>
      </w:r>
    </w:p>
    <w:p w14:paraId="09D751A1" w14:textId="77777777"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e) Imprima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a Java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program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" em duas linhas na janela de comando. A primeira deve terminar com Java. Utilize o método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e dois especificadores de formato %s.</w:t>
      </w:r>
    </w:p>
    <w:p w14:paraId="246339A0" w14:textId="77777777" w:rsidR="00D377AE" w:rsidRPr="00D377AE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(“%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s%n%s%n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”, “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This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a Java”, “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program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>”);</w:t>
      </w:r>
    </w:p>
    <w:p w14:paraId="0DA66214" w14:textId="77777777" w:rsidR="00D377A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f) Se a variável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não for igual a 7, exiba “The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variable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not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equal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to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7".</w:t>
      </w:r>
      <w:r w:rsidR="00D377A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430D6086" w14:textId="77777777" w:rsidR="006A6356" w:rsidRPr="00D377AE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spellStart"/>
      <w:proofErr w:type="gramStart"/>
      <w:r w:rsidRPr="00D377AE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!</w:t>
      </w:r>
      <w:proofErr w:type="gramEnd"/>
      <w:r w:rsidRPr="00D377AE">
        <w:rPr>
          <w:rFonts w:ascii="Arial" w:hAnsi="Arial" w:cs="Arial"/>
          <w:color w:val="FF0000"/>
          <w:sz w:val="24"/>
          <w:szCs w:val="24"/>
        </w:rPr>
        <w:t>= 7)</w:t>
      </w:r>
    </w:p>
    <w:p w14:paraId="733CC48D" w14:textId="77777777" w:rsidR="00D377AE" w:rsidRPr="00D377AE" w:rsidRDefault="00D377AE" w:rsidP="00D377A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D377AE">
        <w:rPr>
          <w:rFonts w:ascii="Arial" w:hAnsi="Arial" w:cs="Arial"/>
          <w:color w:val="FF0000"/>
          <w:sz w:val="24"/>
          <w:szCs w:val="24"/>
        </w:rPr>
        <w:tab/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System.out.println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(“The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variable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number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not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equal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D377AE">
        <w:rPr>
          <w:rFonts w:ascii="Arial" w:hAnsi="Arial" w:cs="Arial"/>
          <w:color w:val="FF0000"/>
          <w:sz w:val="24"/>
          <w:szCs w:val="24"/>
        </w:rPr>
        <w:t>to</w:t>
      </w:r>
      <w:proofErr w:type="spellEnd"/>
      <w:r w:rsidRPr="00D377AE">
        <w:rPr>
          <w:rFonts w:ascii="Arial" w:hAnsi="Arial" w:cs="Arial"/>
          <w:color w:val="FF0000"/>
          <w:sz w:val="24"/>
          <w:szCs w:val="24"/>
        </w:rPr>
        <w:t xml:space="preserve"> 7”);</w:t>
      </w:r>
    </w:p>
    <w:p w14:paraId="7D4D472F" w14:textId="77777777" w:rsidR="00D377AE" w:rsidRPr="006A6356" w:rsidRDefault="00D377A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18B0E0EB" w14:textId="77777777" w:rsidR="006A6356" w:rsidRPr="006B1594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2.4 </w:t>
      </w:r>
      <w:r w:rsidRPr="006A6356">
        <w:rPr>
          <w:rFonts w:ascii="Arial" w:hAnsi="Arial" w:cs="Arial"/>
          <w:color w:val="000000"/>
          <w:sz w:val="24"/>
          <w:szCs w:val="24"/>
        </w:rPr>
        <w:t>Identifique e corrija os erros em cada uma das seguintes instruções:</w:t>
      </w:r>
      <w:r w:rsidR="006B1594">
        <w:rPr>
          <w:rFonts w:ascii="Arial" w:hAnsi="Arial" w:cs="Arial"/>
          <w:color w:val="000000"/>
          <w:sz w:val="24"/>
          <w:szCs w:val="24"/>
        </w:rPr>
        <w:t xml:space="preserve"> </w:t>
      </w:r>
      <w:r w:rsidR="006B1594" w:rsidRPr="006B1594">
        <w:rPr>
          <w:rFonts w:ascii="Arial" w:hAnsi="Arial" w:cs="Arial"/>
          <w:color w:val="FF0000"/>
          <w:sz w:val="24"/>
          <w:szCs w:val="24"/>
          <w:u w:val="single"/>
        </w:rPr>
        <w:t>Ex02_04.java</w:t>
      </w:r>
    </w:p>
    <w:p w14:paraId="54B1612D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(c &lt;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33E9D1F7" w14:textId="77777777" w:rsidR="006A6356" w:rsidRDefault="006A6356" w:rsidP="006B159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“c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less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than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7”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2C28C9AC" w14:textId="77777777" w:rsidR="00363CB1" w:rsidRPr="00363CB1" w:rsidRDefault="00363CB1" w:rsidP="00363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63CB1">
        <w:rPr>
          <w:rFonts w:ascii="Arial" w:hAnsi="Arial" w:cs="Arial"/>
          <w:color w:val="FF0000"/>
          <w:sz w:val="24"/>
          <w:szCs w:val="24"/>
        </w:rPr>
        <w:lastRenderedPageBreak/>
        <w:t xml:space="preserve">Erro: o ponto e vírgula depois do parêntese direito da condição (c &lt; 7) no </w:t>
      </w:r>
      <w:proofErr w:type="spellStart"/>
      <w:r w:rsidRPr="00363CB1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363CB1">
        <w:rPr>
          <w:rFonts w:ascii="Arial" w:hAnsi="Arial" w:cs="Arial"/>
          <w:color w:val="FF0000"/>
          <w:sz w:val="24"/>
          <w:szCs w:val="24"/>
        </w:rPr>
        <w:t>.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 w:rsidRPr="00363CB1">
        <w:rPr>
          <w:rFonts w:ascii="Arial" w:hAnsi="Arial" w:cs="Arial"/>
          <w:color w:val="FF0000"/>
          <w:sz w:val="24"/>
          <w:szCs w:val="24"/>
        </w:rPr>
        <w:t>Correção: remova o ponto e vírgula depois do parêntese direito. [</w:t>
      </w:r>
      <w:r w:rsidRPr="00363CB1">
        <w:rPr>
          <w:rFonts w:ascii="Arial" w:hAnsi="Arial" w:cs="Arial"/>
          <w:i/>
          <w:iCs/>
          <w:color w:val="FF0000"/>
          <w:sz w:val="24"/>
          <w:szCs w:val="24"/>
        </w:rPr>
        <w:t xml:space="preserve">Observação: </w:t>
      </w:r>
      <w:r w:rsidRPr="00363CB1">
        <w:rPr>
          <w:rFonts w:ascii="Arial" w:hAnsi="Arial" w:cs="Arial"/>
          <w:color w:val="FF0000"/>
          <w:sz w:val="24"/>
          <w:szCs w:val="24"/>
        </w:rPr>
        <w:t xml:space="preserve">como resultado, a instrução de saída executará independentemente de a condição em </w:t>
      </w:r>
      <w:proofErr w:type="spellStart"/>
      <w:r w:rsidRPr="00363CB1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r w:rsidRPr="00363CB1">
        <w:rPr>
          <w:rFonts w:ascii="Arial" w:hAnsi="Arial" w:cs="Arial"/>
          <w:color w:val="FF0000"/>
          <w:sz w:val="24"/>
          <w:szCs w:val="24"/>
        </w:rPr>
        <w:t xml:space="preserve"> ser verdadeira.]</w:t>
      </w:r>
    </w:p>
    <w:p w14:paraId="33CD9644" w14:textId="77777777" w:rsidR="00363CB1" w:rsidRPr="00363CB1" w:rsidRDefault="00363CB1" w:rsidP="00363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10A6CD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(c =&gt;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</w:t>
      </w:r>
    </w:p>
    <w:p w14:paraId="37FD7E05" w14:textId="77777777" w:rsidR="006A6356" w:rsidRPr="006A6356" w:rsidRDefault="006A6356" w:rsidP="006B159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“c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equal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to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or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greater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than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7”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12D85578" w14:textId="77777777" w:rsidR="00363CB1" w:rsidRPr="00363CB1" w:rsidRDefault="00363CB1" w:rsidP="00363CB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363CB1">
        <w:rPr>
          <w:rFonts w:ascii="Arial" w:hAnsi="Arial" w:cs="Arial"/>
          <w:color w:val="FF0000"/>
          <w:sz w:val="24"/>
          <w:szCs w:val="24"/>
        </w:rPr>
        <w:t>Erro: o operador relacional =&gt; é incorreto. Correção: altere =&gt; para &gt;=.</w:t>
      </w:r>
    </w:p>
    <w:p w14:paraId="1053934B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1466EA6" w14:textId="77777777" w:rsidR="006A6356" w:rsidRPr="00DF1F41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2.5 </w:t>
      </w:r>
      <w:r w:rsidRPr="006A6356">
        <w:rPr>
          <w:rFonts w:ascii="Arial" w:hAnsi="Arial" w:cs="Arial"/>
          <w:color w:val="000000"/>
          <w:sz w:val="24"/>
          <w:szCs w:val="24"/>
        </w:rPr>
        <w:t>Escreva declarações, instruções ou comentários que realizem cada uma das tarefas a seguir:</w:t>
      </w:r>
      <w:r w:rsidR="00DF1F41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</w:rPr>
        <w:t>Ex02_05-06</w:t>
      </w:r>
    </w:p>
    <w:p w14:paraId="360FBE4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a) Declare que um programa calculará o produto de três inteiros.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>// Calcula o produto de três inteiros</w:t>
      </w:r>
    </w:p>
    <w:p w14:paraId="150494AC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Crie um Scanner chamado input que leia valores a partir da entrada padrão.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>Scanner input = new Scanner(System.in);</w:t>
      </w:r>
    </w:p>
    <w:p w14:paraId="6BC85842" w14:textId="77777777" w:rsid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Declare as variáveis x, y, z 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result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como tipo int.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7FEECAA4" w14:textId="77777777" w:rsidR="006A6356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x, y, z,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;</w:t>
      </w:r>
    </w:p>
    <w:p w14:paraId="06E100B9" w14:textId="77777777"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>ou</w:t>
      </w:r>
    </w:p>
    <w:p w14:paraId="00E57887" w14:textId="77777777"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x;</w:t>
      </w:r>
    </w:p>
    <w:p w14:paraId="7E4D72CF" w14:textId="77777777"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y;</w:t>
      </w:r>
    </w:p>
    <w:p w14:paraId="7C3A7000" w14:textId="77777777"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z;</w:t>
      </w:r>
    </w:p>
    <w:p w14:paraId="68E79EAB" w14:textId="77777777" w:rsidR="00525C3E" w:rsidRPr="00525C3E" w:rsidRDefault="00525C3E" w:rsidP="00525C3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;</w:t>
      </w:r>
    </w:p>
    <w:p w14:paraId="18BEEAE7" w14:textId="77777777" w:rsidR="00525C3E" w:rsidRPr="006A6356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F465F28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d) Solicite que o usuário insira o primeiro inteiro.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(</w:t>
      </w:r>
      <w:r w:rsidR="00525C3E">
        <w:rPr>
          <w:rFonts w:ascii="Arial" w:hAnsi="Arial" w:cs="Arial"/>
          <w:color w:val="FF0000"/>
          <w:sz w:val="24"/>
          <w:szCs w:val="24"/>
        </w:rPr>
        <w:t>“</w:t>
      </w:r>
      <w:proofErr w:type="spellStart"/>
      <w:r w:rsid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>
        <w:rPr>
          <w:rFonts w:ascii="Arial" w:hAnsi="Arial" w:cs="Arial"/>
          <w:color w:val="FF0000"/>
          <w:sz w:val="24"/>
          <w:szCs w:val="24"/>
        </w:rPr>
        <w:t>first</w:t>
      </w:r>
      <w:proofErr w:type="spellEnd"/>
      <w:r w:rsid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525C3E">
        <w:rPr>
          <w:rFonts w:ascii="Arial" w:hAnsi="Arial" w:cs="Arial"/>
          <w:color w:val="FF0000"/>
          <w:sz w:val="24"/>
          <w:szCs w:val="24"/>
        </w:rPr>
        <w:t>: “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>);</w:t>
      </w:r>
    </w:p>
    <w:p w14:paraId="79BD670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e) Leia o primeiro inteiro digitado pelo usuário e armazene-o na variável x.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x = </w:t>
      </w:r>
      <w:proofErr w:type="spellStart"/>
      <w:proofErr w:type="gramStart"/>
      <w:r w:rsidR="00525C3E"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="00525C3E" w:rsidRPr="00525C3E">
        <w:rPr>
          <w:rFonts w:ascii="Arial" w:hAnsi="Arial" w:cs="Arial"/>
          <w:color w:val="FF0000"/>
          <w:sz w:val="24"/>
          <w:szCs w:val="24"/>
        </w:rPr>
        <w:t>();</w:t>
      </w:r>
    </w:p>
    <w:p w14:paraId="72278915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f) Solicite que o usuário insira o segundo inteiro.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second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: “);</w:t>
      </w:r>
    </w:p>
    <w:p w14:paraId="71C2D45A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g) Leia o segundo inteiro digitado pelo usuário e armazene-o na variável y.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y =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();</w:t>
      </w:r>
    </w:p>
    <w:p w14:paraId="5A5965EC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h) Solicite que o usuário insira o terceiro inteiro.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third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>: “);</w:t>
      </w:r>
    </w:p>
    <w:p w14:paraId="32A7F7DC" w14:textId="77777777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>i) Leia o terceiro inteiro digitado pelo usuário e armazene-o na variável z.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r w:rsidR="00525C3E">
        <w:rPr>
          <w:rFonts w:ascii="Arial" w:hAnsi="Arial" w:cs="Arial"/>
          <w:color w:val="FF0000"/>
          <w:sz w:val="24"/>
          <w:szCs w:val="24"/>
        </w:rPr>
        <w:t xml:space="preserve">z = </w:t>
      </w:r>
      <w:proofErr w:type="spellStart"/>
      <w:r w:rsid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r w:rsidR="00525C3E">
        <w:rPr>
          <w:rFonts w:ascii="Arial" w:hAnsi="Arial" w:cs="Arial"/>
          <w:color w:val="FF0000"/>
          <w:sz w:val="24"/>
          <w:szCs w:val="24"/>
        </w:rPr>
        <w:t>();</w:t>
      </w:r>
    </w:p>
    <w:p w14:paraId="70DC86B0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j) Compute o produto dos três inteiros contidos nas variáveis x, y e z e atribua o resultado à variável result.</w:t>
      </w:r>
      <w:r w:rsidR="00525C3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525C3E"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="00525C3E" w:rsidRPr="00525C3E">
        <w:rPr>
          <w:rFonts w:ascii="Arial" w:hAnsi="Arial" w:cs="Arial"/>
          <w:color w:val="FF0000"/>
          <w:sz w:val="24"/>
          <w:szCs w:val="24"/>
        </w:rPr>
        <w:t xml:space="preserve"> = x * y * z;</w:t>
      </w:r>
    </w:p>
    <w:p w14:paraId="572810FC" w14:textId="77777777"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k) Use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para exibir a mensagem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Product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” seguida pelo valor da variável result.</w:t>
      </w:r>
    </w:p>
    <w:p w14:paraId="372087E9" w14:textId="77777777" w:rsidR="00525C3E" w:rsidRPr="006A6356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(“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%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d%n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”,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);</w:t>
      </w:r>
    </w:p>
    <w:p w14:paraId="760AD2DA" w14:textId="77777777" w:rsidR="00525C3E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847F3E7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2.6 </w:t>
      </w:r>
      <w:r w:rsidRPr="006A6356">
        <w:rPr>
          <w:rFonts w:ascii="Arial" w:hAnsi="Arial" w:cs="Arial"/>
          <w:color w:val="000000"/>
          <w:sz w:val="24"/>
          <w:szCs w:val="24"/>
        </w:rPr>
        <w:t>Usando as instruções que você escreveu no Exercício 2.5, elabore um programa completo que calcule e imprima o produto de três inteiros.</w:t>
      </w:r>
      <w:r w:rsidR="00DF1F41">
        <w:rPr>
          <w:rFonts w:ascii="Arial" w:hAnsi="Arial" w:cs="Arial"/>
          <w:color w:val="000000"/>
          <w:sz w:val="24"/>
          <w:szCs w:val="24"/>
        </w:rPr>
        <w:t xml:space="preserve"> </w:t>
      </w:r>
      <w:r w:rsidR="00DF1F41" w:rsidRPr="00DF1F41">
        <w:rPr>
          <w:rFonts w:ascii="Arial" w:hAnsi="Arial" w:cs="Arial"/>
          <w:color w:val="FF0000"/>
          <w:sz w:val="24"/>
          <w:szCs w:val="24"/>
        </w:rPr>
        <w:t>Ex02_05-06</w:t>
      </w:r>
    </w:p>
    <w:p w14:paraId="1B649E64" w14:textId="77777777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>A solução para o exercício de revisão 2.6 é a seguinte:</w:t>
      </w:r>
    </w:p>
    <w:p w14:paraId="7E1D2204" w14:textId="548746C3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 xml:space="preserve">// Exercício 2.6: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Product.Java</w:t>
      </w:r>
      <w:proofErr w:type="spellEnd"/>
    </w:p>
    <w:p w14:paraId="3EAEDC6E" w14:textId="31EDA321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>// Calcula o produto de três inteiros.</w:t>
      </w:r>
    </w:p>
    <w:p w14:paraId="402B898C" w14:textId="085CE18E"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java.util</w:t>
      </w:r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.Scanner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; // programa utiliza Scanner</w:t>
      </w:r>
    </w:p>
    <w:p w14:paraId="6E45BA9B" w14:textId="77777777" w:rsidR="00BB5C63" w:rsidRPr="00BB5C63" w:rsidRDefault="00BB5C6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14888EA" w14:textId="2CBFF1B8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public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class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</w:p>
    <w:p w14:paraId="36B956AB" w14:textId="1FAA9E4F" w:rsidR="006A6356" w:rsidRPr="00525C3E" w:rsidRDefault="006A6356" w:rsidP="00BB5C6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>{</w:t>
      </w:r>
    </w:p>
    <w:p w14:paraId="7F3EB9E8" w14:textId="219A46B2" w:rsidR="006A6356" w:rsidRPr="00525C3E" w:rsidRDefault="006A6356" w:rsidP="00BB5C6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public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static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void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main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String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[</w:t>
      </w:r>
      <w:r w:rsidR="00BB5C63">
        <w:rPr>
          <w:rFonts w:ascii="Arial" w:hAnsi="Arial" w:cs="Arial"/>
          <w:color w:val="FF0000"/>
          <w:sz w:val="24"/>
          <w:szCs w:val="24"/>
        </w:rPr>
        <w:t xml:space="preserve"> </w:t>
      </w:r>
      <w:r w:rsidRPr="00525C3E">
        <w:rPr>
          <w:rFonts w:ascii="Arial" w:hAnsi="Arial" w:cs="Arial"/>
          <w:color w:val="FF0000"/>
          <w:sz w:val="24"/>
          <w:szCs w:val="24"/>
        </w:rPr>
        <w:t xml:space="preserve">]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args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)</w:t>
      </w:r>
    </w:p>
    <w:p w14:paraId="246EE6AE" w14:textId="451A6B7C" w:rsidR="006A6356" w:rsidRPr="00525C3E" w:rsidRDefault="006A6356" w:rsidP="00BB5C6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>{</w:t>
      </w:r>
    </w:p>
    <w:p w14:paraId="4D945C2E" w14:textId="5471959A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>// cria Scanner para obter entrada a partir da janela de comando</w:t>
      </w:r>
    </w:p>
    <w:p w14:paraId="4FA128AD" w14:textId="3759AD24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 xml:space="preserve">Scanner input = new </w:t>
      </w:r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Scanner(</w:t>
      </w:r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System.in);</w:t>
      </w:r>
    </w:p>
    <w:p w14:paraId="74A25820" w14:textId="6040C568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131BB751" w14:textId="6D62555A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x; // primeiro número inserido pelo usuário</w:t>
      </w:r>
    </w:p>
    <w:p w14:paraId="29546349" w14:textId="44EB6299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i/>
          <w:iCs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y; // segundo número inserido pelo usuário </w:t>
      </w:r>
      <w:r w:rsidRPr="00525C3E">
        <w:rPr>
          <w:rFonts w:ascii="Arial" w:hAnsi="Arial" w:cs="Arial"/>
          <w:i/>
          <w:iCs/>
          <w:color w:val="FF0000"/>
          <w:sz w:val="24"/>
          <w:szCs w:val="24"/>
        </w:rPr>
        <w:t>continua</w:t>
      </w:r>
    </w:p>
    <w:p w14:paraId="2571BE97" w14:textId="79E9C7D7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z; // terceiro número inserido pelo usuário</w:t>
      </w:r>
    </w:p>
    <w:p w14:paraId="17A95CE2" w14:textId="6C60C192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; // produto dos números</w:t>
      </w:r>
    </w:p>
    <w:p w14:paraId="575CFC27" w14:textId="27ADF884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5424AE6" w14:textId="6C6764A3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first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: "); // solicita entrada</w:t>
      </w:r>
    </w:p>
    <w:p w14:paraId="7B400E27" w14:textId="71A1ACD8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lastRenderedPageBreak/>
        <w:t xml:space="preserve">x =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(); // lê o primeiro inteiro</w:t>
      </w:r>
    </w:p>
    <w:p w14:paraId="636BDBA3" w14:textId="1DBE5307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3BD5E497" w14:textId="7285243A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second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: "); // solicita entrada</w:t>
      </w:r>
    </w:p>
    <w:p w14:paraId="17AF4FAC" w14:textId="2D9AE2D8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 xml:space="preserve">y =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(); // lê o segundo inteiro</w:t>
      </w:r>
    </w:p>
    <w:p w14:paraId="3B9032A8" w14:textId="77008A38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25F42136" w14:textId="4F374A71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third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: "); // solicita entrada</w:t>
      </w:r>
    </w:p>
    <w:p w14:paraId="12CC4677" w14:textId="7C15DC8A" w:rsidR="00BB5C6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 xml:space="preserve">z = </w:t>
      </w:r>
      <w:proofErr w:type="spellStart"/>
      <w:proofErr w:type="gramStart"/>
      <w:r w:rsidRPr="00525C3E">
        <w:rPr>
          <w:rFonts w:ascii="Arial" w:hAnsi="Arial" w:cs="Arial"/>
          <w:color w:val="FF0000"/>
          <w:sz w:val="24"/>
          <w:szCs w:val="24"/>
        </w:rPr>
        <w:t>input.nextInt</w:t>
      </w:r>
      <w:proofErr w:type="spellEnd"/>
      <w:proofErr w:type="gramEnd"/>
      <w:r w:rsidRPr="00525C3E">
        <w:rPr>
          <w:rFonts w:ascii="Arial" w:hAnsi="Arial" w:cs="Arial"/>
          <w:color w:val="FF0000"/>
          <w:sz w:val="24"/>
          <w:szCs w:val="24"/>
        </w:rPr>
        <w:t>(); // lê o terceiro inteiro</w:t>
      </w:r>
    </w:p>
    <w:p w14:paraId="6DBA8940" w14:textId="77777777" w:rsidR="00BB5C63" w:rsidRPr="00BB5C63" w:rsidRDefault="00BB5C63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14:paraId="087D3B32" w14:textId="5A4AF51B" w:rsidR="00BB5C63" w:rsidRPr="00BB5C63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= x * y * z; // calcula o produto dos números</w:t>
      </w:r>
    </w:p>
    <w:p w14:paraId="5EBFC945" w14:textId="77777777" w:rsidR="00BB5C63" w:rsidRDefault="00BB5C63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</w:p>
    <w:p w14:paraId="0F665803" w14:textId="2830447A" w:rsidR="006A6356" w:rsidRPr="00525C3E" w:rsidRDefault="006A6356" w:rsidP="00BB5C63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Arial" w:hAnsi="Arial" w:cs="Arial"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System.out.printf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("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%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d%n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",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result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>);</w:t>
      </w:r>
    </w:p>
    <w:p w14:paraId="644B1DBD" w14:textId="47C18F9A" w:rsidR="006A6356" w:rsidRPr="00525C3E" w:rsidRDefault="006A6356" w:rsidP="00BB5C6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 xml:space="preserve">} // fim do método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main</w:t>
      </w:r>
      <w:proofErr w:type="spellEnd"/>
    </w:p>
    <w:p w14:paraId="30C0D3C5" w14:textId="0B3877E4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25C3E">
        <w:rPr>
          <w:rFonts w:ascii="Arial" w:hAnsi="Arial" w:cs="Arial"/>
          <w:color w:val="FF0000"/>
          <w:sz w:val="24"/>
          <w:szCs w:val="24"/>
        </w:rPr>
        <w:t xml:space="preserve">} // fim da classe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</w:p>
    <w:p w14:paraId="70890CEC" w14:textId="77777777" w:rsidR="00525C3E" w:rsidRDefault="00525C3E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54C1AA33" w14:textId="77777777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first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10</w:t>
      </w:r>
    </w:p>
    <w:p w14:paraId="24AB5918" w14:textId="77777777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second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20</w:t>
      </w:r>
    </w:p>
    <w:p w14:paraId="5C85BD24" w14:textId="77777777" w:rsidR="006A6356" w:rsidRPr="00525C3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Enter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third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integer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: </w:t>
      </w:r>
      <w:r w:rsidRPr="00525C3E">
        <w:rPr>
          <w:rFonts w:ascii="Arial" w:hAnsi="Arial" w:cs="Arial"/>
          <w:b/>
          <w:bCs/>
          <w:color w:val="FF0000"/>
          <w:sz w:val="24"/>
          <w:szCs w:val="24"/>
        </w:rPr>
        <w:t>30</w:t>
      </w:r>
    </w:p>
    <w:p w14:paraId="11B5FC9A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Product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525C3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525C3E">
        <w:rPr>
          <w:rFonts w:ascii="Arial" w:hAnsi="Arial" w:cs="Arial"/>
          <w:color w:val="FF0000"/>
          <w:sz w:val="24"/>
          <w:szCs w:val="24"/>
        </w:rPr>
        <w:t xml:space="preserve"> 6000</w:t>
      </w:r>
    </w:p>
    <w:p w14:paraId="0DA8505A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</w:p>
    <w:p w14:paraId="0D1F4D3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6A6356">
        <w:rPr>
          <w:rFonts w:ascii="Arial" w:hAnsi="Arial" w:cs="Arial"/>
          <w:b/>
          <w:bCs/>
          <w:color w:val="7F1416"/>
          <w:sz w:val="24"/>
          <w:szCs w:val="24"/>
        </w:rPr>
        <w:t>Questões</w:t>
      </w:r>
    </w:p>
    <w:p w14:paraId="04E1D328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2.7 </w:t>
      </w:r>
      <w:r w:rsidRPr="006A6356">
        <w:rPr>
          <w:rFonts w:ascii="Arial" w:hAnsi="Arial" w:cs="Arial"/>
          <w:color w:val="000000"/>
          <w:sz w:val="24"/>
          <w:szCs w:val="24"/>
        </w:rPr>
        <w:t>Preencha as lacunas em cada uma das seguintes afirmações:</w:t>
      </w:r>
    </w:p>
    <w:p w14:paraId="666E6465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/* **/</w:t>
      </w:r>
      <w:r w:rsidR="00D24290" w:rsidRPr="00D24290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são utilizados para documentar um programa e aprimorar sua legibilidade.</w:t>
      </w:r>
    </w:p>
    <w:p w14:paraId="340E5FB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Uma decisão pode ser tomada em um programa Java com um(a) </w:t>
      </w:r>
      <w:proofErr w:type="spellStart"/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if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14:paraId="267BC8D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Os cálculos normalmente são realizados pelas instruções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+, -, * e /</w:t>
      </w:r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14:paraId="75D42775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d) Os operadores aritméticos com a mesma precedência da multiplicação são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/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 e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%</w:t>
      </w:r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14:paraId="66FAA76A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 xml:space="preserve">e) Quando parênteses em uma expressão aritmética estão aninhados, o conjunto de parênteses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interior</w:t>
      </w:r>
      <w:r w:rsidRPr="00D24290">
        <w:rPr>
          <w:rFonts w:ascii="Arial" w:hAnsi="Arial" w:cs="Arial"/>
          <w:color w:val="FF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é avaliado primeiro.</w:t>
      </w:r>
    </w:p>
    <w:p w14:paraId="38F58DB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f) Uma posição na memória do computador que pode conter valores diferentes várias vezes ao longo da execução de um programa é</w:t>
      </w:r>
      <w:r w:rsidR="00D24290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chamada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variável</w:t>
      </w:r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14:paraId="3F4A50CA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10A2EC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2.8 </w:t>
      </w:r>
      <w:r w:rsidRPr="006A6356">
        <w:rPr>
          <w:rFonts w:ascii="Arial" w:hAnsi="Arial" w:cs="Arial"/>
          <w:color w:val="000000"/>
          <w:sz w:val="24"/>
          <w:szCs w:val="24"/>
        </w:rPr>
        <w:t>Escreva instruções Java que realizem cada uma das seguintes tarefas:</w:t>
      </w:r>
      <w:r w:rsidR="00D24290">
        <w:rPr>
          <w:rFonts w:ascii="Arial" w:hAnsi="Arial" w:cs="Arial"/>
          <w:color w:val="000000"/>
          <w:sz w:val="24"/>
          <w:szCs w:val="24"/>
        </w:rPr>
        <w:t xml:space="preserve"> </w:t>
      </w:r>
      <w:r w:rsidR="00D24290" w:rsidRPr="00D24290">
        <w:rPr>
          <w:rFonts w:ascii="Arial" w:hAnsi="Arial" w:cs="Arial"/>
          <w:color w:val="FF0000"/>
          <w:sz w:val="24"/>
          <w:szCs w:val="24"/>
          <w:u w:val="single"/>
        </w:rPr>
        <w:t>Ex02_08.java</w:t>
      </w:r>
    </w:p>
    <w:p w14:paraId="1EB13028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a) Exibir a mensagem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Enter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integer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: “, deixando o cursor na mesma linha.</w:t>
      </w:r>
    </w:p>
    <w:p w14:paraId="0E913A4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Atribuir o produto de variáveis b e c para a variável a.</w:t>
      </w:r>
    </w:p>
    <w:p w14:paraId="7475CE7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c) Utilizar um comentário para afirmar que um programa executa um cálculo de exemplo de folha de pagamento.</w:t>
      </w:r>
    </w:p>
    <w:p w14:paraId="667FBF0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2.9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Determine se cada uma das seguintes afirmações é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verdadeira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ou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. Se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falsa</w:t>
      </w:r>
      <w:r w:rsidRPr="006A6356">
        <w:rPr>
          <w:rFonts w:ascii="Arial" w:hAnsi="Arial" w:cs="Arial"/>
          <w:color w:val="000000"/>
          <w:sz w:val="24"/>
          <w:szCs w:val="24"/>
        </w:rPr>
        <w:t>, explique por quê.</w:t>
      </w:r>
    </w:p>
    <w:p w14:paraId="4DCFF76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a) Operadores Java são avaliados da esquerda para a direita.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V</w:t>
      </w:r>
    </w:p>
    <w:p w14:paraId="3E5353C2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Os seguintes nomes são todos de variável válidos: _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under_bar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_, m928134, t5, j7,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her_sales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$,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his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_$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account_total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, a, b$,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c, z e z2.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F</w:t>
      </w:r>
    </w:p>
    <w:p w14:paraId="1DC10070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c) Uma expressão aritmética Java válida sem parênteses é avaliada da esquerda para a direita.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V</w:t>
      </w:r>
    </w:p>
    <w:p w14:paraId="103A7CB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d) Os seguintes nomes são todos de variável inválidos: 3g, 87, 67h2, h22 e 2h.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F</w:t>
      </w:r>
    </w:p>
    <w:p w14:paraId="2ECE4807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AADF11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2.10 </w:t>
      </w:r>
      <w:r w:rsidRPr="006A6356">
        <w:rPr>
          <w:rFonts w:ascii="Arial" w:hAnsi="Arial" w:cs="Arial"/>
          <w:color w:val="000000"/>
          <w:sz w:val="24"/>
          <w:szCs w:val="24"/>
        </w:rPr>
        <w:t>Supondo que x = 2 e y = 3, o que cada uma das instruções a seguir exibe?</w:t>
      </w:r>
    </w:p>
    <w:p w14:paraId="3E06A9D7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“x = 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”</w:t>
      </w:r>
      <w:r w:rsidRPr="006A6356">
        <w:rPr>
          <w:rFonts w:ascii="Arial" w:hAnsi="Arial" w:cs="Arial"/>
          <w:color w:val="000000"/>
          <w:sz w:val="24"/>
          <w:szCs w:val="24"/>
        </w:rPr>
        <w:t>, x);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</w:rPr>
        <w:t>x = 2</w:t>
      </w:r>
    </w:p>
    <w:p w14:paraId="20AE7692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Value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of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%d + %d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”</w:t>
      </w:r>
      <w:r w:rsidRPr="006A6356">
        <w:rPr>
          <w:rFonts w:ascii="Arial" w:hAnsi="Arial" w:cs="Arial"/>
          <w:color w:val="000000"/>
          <w:sz w:val="24"/>
          <w:szCs w:val="24"/>
        </w:rPr>
        <w:t>, x, x, (x + x));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Value</w:t>
      </w:r>
      <w:proofErr w:type="spellEnd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 xml:space="preserve"> </w:t>
      </w:r>
      <w:proofErr w:type="spellStart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of</w:t>
      </w:r>
      <w:proofErr w:type="spellEnd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 xml:space="preserve"> 2 + 2 </w:t>
      </w:r>
      <w:proofErr w:type="spellStart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is</w:t>
      </w:r>
      <w:proofErr w:type="spellEnd"/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 xml:space="preserve"> 4</w:t>
      </w:r>
    </w:p>
    <w:p w14:paraId="6007943B" w14:textId="77777777" w:rsidR="006A6356" w:rsidRPr="00CA7DAE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“x =”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x =</w:t>
      </w:r>
    </w:p>
    <w:p w14:paraId="1DCE896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“%d = 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”</w:t>
      </w:r>
      <w:r w:rsidRPr="006A6356">
        <w:rPr>
          <w:rFonts w:ascii="Arial" w:hAnsi="Arial" w:cs="Arial"/>
          <w:color w:val="000000"/>
          <w:sz w:val="24"/>
          <w:szCs w:val="24"/>
        </w:rPr>
        <w:t>, (x + y), (y + x));</w:t>
      </w:r>
      <w:r w:rsidR="00CA7DAE">
        <w:rPr>
          <w:rFonts w:ascii="Arial" w:hAnsi="Arial" w:cs="Arial"/>
          <w:color w:val="000000"/>
          <w:sz w:val="24"/>
          <w:szCs w:val="24"/>
        </w:rPr>
        <w:t xml:space="preserve"> </w:t>
      </w:r>
      <w:r w:rsidR="00CA7DAE" w:rsidRPr="00CA7DAE">
        <w:rPr>
          <w:rFonts w:ascii="Arial" w:hAnsi="Arial" w:cs="Arial"/>
          <w:color w:val="FF0000"/>
          <w:sz w:val="24"/>
          <w:szCs w:val="24"/>
          <w:u w:val="single"/>
        </w:rPr>
        <w:t>5 = 5</w:t>
      </w:r>
    </w:p>
    <w:p w14:paraId="177B0D51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6BA936C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2.11 </w:t>
      </w:r>
      <w:r w:rsidRPr="006A6356">
        <w:rPr>
          <w:rFonts w:ascii="Arial" w:hAnsi="Arial" w:cs="Arial"/>
          <w:color w:val="000000"/>
          <w:sz w:val="24"/>
          <w:szCs w:val="24"/>
        </w:rPr>
        <w:t>Quais instruções Java a seguir contêm variáveis cujos valores são modificados?</w:t>
      </w:r>
    </w:p>
    <w:p w14:paraId="1EB67C84" w14:textId="4635BD5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p = i + j + k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V</w:t>
      </w:r>
    </w:p>
    <w:p w14:paraId="59D3851B" w14:textId="3A5EE1C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variables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whose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values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are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modified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F</w:t>
      </w:r>
    </w:p>
    <w:p w14:paraId="22A63CA5" w14:textId="2A0A3848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 xml:space="preserve">c)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“a = 5”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F</w:t>
      </w:r>
    </w:p>
    <w:p w14:paraId="5E7145A1" w14:textId="44C555DD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d)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value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= </w:t>
      </w:r>
      <w:proofErr w:type="spellStart"/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input.nextInt</w:t>
      </w:r>
      <w:proofErr w:type="spellEnd"/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>();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V</w:t>
      </w:r>
    </w:p>
    <w:p w14:paraId="38C90D10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40703B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Dado que 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y = ax</w:t>
      </w:r>
      <w:r w:rsidRPr="006A6356">
        <w:rPr>
          <w:rFonts w:ascii="Arial" w:hAnsi="Arial" w:cs="Arial"/>
          <w:color w:val="000000"/>
          <w:sz w:val="24"/>
          <w:szCs w:val="24"/>
        </w:rPr>
        <w:t>3 + 7, quais das seguintes alternativas são instruções Java corretas para essa equação?</w:t>
      </w:r>
    </w:p>
    <w:p w14:paraId="6C275D32" w14:textId="4661471D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y = a * x * x * 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V</w:t>
      </w:r>
    </w:p>
    <w:p w14:paraId="3D2F4AD0" w14:textId="35208870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y = a * x * x * (x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F</w:t>
      </w:r>
    </w:p>
    <w:p w14:paraId="5A55ECF2" w14:textId="0E25CBBE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y = (a * x) * x * (x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F</w:t>
      </w:r>
    </w:p>
    <w:p w14:paraId="2D6FE285" w14:textId="37ABC995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d) y = (a * x) * x * 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V</w:t>
      </w:r>
    </w:p>
    <w:p w14:paraId="3851E3A8" w14:textId="546118AB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e) y = a * (x * x * x)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V</w:t>
      </w:r>
    </w:p>
    <w:p w14:paraId="3897679E" w14:textId="10221CE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f) y = a * x * (x * x + </w:t>
      </w:r>
      <w:r w:rsidRPr="006A6356">
        <w:rPr>
          <w:rFonts w:ascii="Arial" w:hAnsi="Arial" w:cs="Arial"/>
          <w:color w:val="0094CF"/>
          <w:sz w:val="24"/>
          <w:szCs w:val="24"/>
        </w:rPr>
        <w:t>7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  <w:r w:rsidR="00511E37">
        <w:rPr>
          <w:rFonts w:ascii="Arial" w:hAnsi="Arial" w:cs="Arial"/>
          <w:color w:val="000000"/>
          <w:sz w:val="24"/>
          <w:szCs w:val="24"/>
        </w:rPr>
        <w:t xml:space="preserve"> </w:t>
      </w:r>
      <w:r w:rsidR="00511E37" w:rsidRPr="00511E37">
        <w:rPr>
          <w:rFonts w:ascii="Arial" w:hAnsi="Arial" w:cs="Arial"/>
          <w:color w:val="FF0000"/>
          <w:sz w:val="24"/>
          <w:szCs w:val="24"/>
          <w:u w:val="single"/>
        </w:rPr>
        <w:t>F</w:t>
      </w:r>
    </w:p>
    <w:p w14:paraId="236EEC18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71642A6F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2.13 </w:t>
      </w:r>
      <w:r w:rsidRPr="006A6356">
        <w:rPr>
          <w:rFonts w:ascii="Arial" w:hAnsi="Arial" w:cs="Arial"/>
          <w:color w:val="000000"/>
          <w:sz w:val="24"/>
          <w:szCs w:val="24"/>
        </w:rPr>
        <w:t>Declare a ordem de avaliação dos operadores em cada uma das seguintes instruções Java e mostre o valor de x depois que cada instrução</w:t>
      </w:r>
    </w:p>
    <w:p w14:paraId="2ABCDCBC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é realizada:</w:t>
      </w:r>
    </w:p>
    <w:p w14:paraId="623A8D43" w14:textId="77777777" w:rsidR="004A22AC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x =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7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+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3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*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6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/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6A6356">
        <w:rPr>
          <w:rFonts w:ascii="Arial" w:hAnsi="Arial" w:cs="Arial"/>
          <w:color w:val="0094CF"/>
          <w:sz w:val="24"/>
          <w:szCs w:val="24"/>
        </w:rPr>
        <w:t>1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  <w:r w:rsidR="00A320B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3815207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7 + 3 * 6 / 2 - 1</w:t>
      </w:r>
    </w:p>
    <w:p w14:paraId="133477E4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7 + 18 / 2 - 1</w:t>
      </w:r>
    </w:p>
    <w:p w14:paraId="5EE812C9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7 + 9 - 1</w:t>
      </w:r>
    </w:p>
    <w:p w14:paraId="08258243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7 + 9 - 1</w:t>
      </w:r>
    </w:p>
    <w:p w14:paraId="2A6CEE3E" w14:textId="5E162846" w:rsidR="006A6356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15</w:t>
      </w:r>
    </w:p>
    <w:p w14:paraId="2FFC811D" w14:textId="7E85936C"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x =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%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+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*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-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2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/ </w:t>
      </w:r>
      <w:r w:rsidRPr="006A6356">
        <w:rPr>
          <w:rFonts w:ascii="Arial" w:hAnsi="Arial" w:cs="Arial"/>
          <w:color w:val="0094CF"/>
          <w:sz w:val="24"/>
          <w:szCs w:val="24"/>
        </w:rPr>
        <w:t>2</w:t>
      </w:r>
      <w:r w:rsidRPr="006A6356">
        <w:rPr>
          <w:rFonts w:ascii="Arial" w:hAnsi="Arial" w:cs="Arial"/>
          <w:color w:val="000000"/>
          <w:sz w:val="24"/>
          <w:szCs w:val="24"/>
        </w:rPr>
        <w:t>;</w:t>
      </w:r>
      <w:r w:rsidR="00A320B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A658B3F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2 % 2 + 2 * 2 - 2 / 2</w:t>
      </w:r>
    </w:p>
    <w:p w14:paraId="749B99EB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0 + 2 * 2 - 2 / 2</w:t>
      </w:r>
    </w:p>
    <w:p w14:paraId="106CC8C1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0 + 4 - 2 / 2</w:t>
      </w:r>
    </w:p>
    <w:p w14:paraId="385E5BAC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0 + 4 - 1</w:t>
      </w:r>
    </w:p>
    <w:p w14:paraId="65758E7E" w14:textId="16EF9ADF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lastRenderedPageBreak/>
        <w:t>x = 3</w:t>
      </w:r>
    </w:p>
    <w:p w14:paraId="04F1FF0B" w14:textId="214B8FE5"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  <w:u w:val="single"/>
        </w:rPr>
      </w:pPr>
      <w:r w:rsidRPr="006A6356">
        <w:rPr>
          <w:rFonts w:ascii="Arial" w:hAnsi="Arial" w:cs="Arial"/>
          <w:color w:val="000000"/>
          <w:sz w:val="24"/>
          <w:szCs w:val="24"/>
        </w:rPr>
        <w:t>c) x = 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3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*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9 </w:t>
      </w:r>
      <w:r w:rsidRPr="006A6356">
        <w:rPr>
          <w:rFonts w:ascii="Arial" w:hAnsi="Arial" w:cs="Arial"/>
          <w:color w:val="000000"/>
          <w:sz w:val="24"/>
          <w:szCs w:val="24"/>
        </w:rPr>
        <w:t>* 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3 </w:t>
      </w:r>
      <w:r w:rsidRPr="006A6356">
        <w:rPr>
          <w:rFonts w:ascii="Arial" w:hAnsi="Arial" w:cs="Arial"/>
          <w:color w:val="000000"/>
          <w:sz w:val="24"/>
          <w:szCs w:val="24"/>
        </w:rPr>
        <w:t>+ 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9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* 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3 </w:t>
      </w:r>
      <w:r w:rsidRPr="006A6356">
        <w:rPr>
          <w:rFonts w:ascii="Arial" w:hAnsi="Arial" w:cs="Arial"/>
          <w:color w:val="000000"/>
          <w:sz w:val="24"/>
          <w:szCs w:val="24"/>
        </w:rPr>
        <w:t>/ (</w:t>
      </w:r>
      <w:r w:rsidRPr="006A6356">
        <w:rPr>
          <w:rFonts w:ascii="Arial" w:hAnsi="Arial" w:cs="Arial"/>
          <w:color w:val="0094CF"/>
          <w:sz w:val="24"/>
          <w:szCs w:val="24"/>
        </w:rPr>
        <w:t>3</w:t>
      </w:r>
      <w:r w:rsidRPr="006A6356">
        <w:rPr>
          <w:rFonts w:ascii="Arial" w:hAnsi="Arial" w:cs="Arial"/>
          <w:color w:val="000000"/>
          <w:sz w:val="24"/>
          <w:szCs w:val="24"/>
        </w:rPr>
        <w:t>))));</w:t>
      </w:r>
      <w:r w:rsidR="00A320B9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685D71E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(3 * 9 * (3 + (9 * 3 / (3))))</w:t>
      </w:r>
    </w:p>
    <w:p w14:paraId="279A5492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(3 * 9 * (3 + (9 * 3 / 3)))</w:t>
      </w:r>
    </w:p>
    <w:p w14:paraId="66AB2121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(3 * 9 * (3 + (27 / 3)))</w:t>
      </w:r>
    </w:p>
    <w:p w14:paraId="4E22E2C0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(3 * 9 * (3 + 9))</w:t>
      </w:r>
    </w:p>
    <w:p w14:paraId="2B61D1F1" w14:textId="77777777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(3 * 9 * 12)</w:t>
      </w:r>
    </w:p>
    <w:p w14:paraId="6ADBF8DD" w14:textId="62BFDD7F" w:rsidR="004A22AC" w:rsidRPr="004A22AC" w:rsidRDefault="004A22AC" w:rsidP="004A22AC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4A22AC">
        <w:rPr>
          <w:rFonts w:ascii="Arial" w:hAnsi="Arial" w:cs="Arial"/>
          <w:color w:val="FF0000"/>
          <w:sz w:val="24"/>
          <w:szCs w:val="24"/>
        </w:rPr>
        <w:t>x = 324</w:t>
      </w:r>
    </w:p>
    <w:p w14:paraId="52D203BD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680E3C45" w14:textId="201EEDE0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2.14 </w:t>
      </w:r>
      <w:r w:rsidRPr="006A6356">
        <w:rPr>
          <w:rFonts w:ascii="Arial" w:hAnsi="Arial" w:cs="Arial"/>
          <w:color w:val="000000"/>
          <w:sz w:val="24"/>
          <w:szCs w:val="24"/>
        </w:rPr>
        <w:t>Escreva um aplicativo que exiba os números 1 a 4 na mesma linha, com cada par de adjacentes separados por um espaço. Use as seguintes</w:t>
      </w:r>
      <w:r w:rsidR="007D6FC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técnicas:</w:t>
      </w:r>
      <w:r w:rsidR="007D6FC5">
        <w:rPr>
          <w:rFonts w:ascii="Arial" w:hAnsi="Arial" w:cs="Arial"/>
          <w:color w:val="000000"/>
          <w:sz w:val="24"/>
          <w:szCs w:val="24"/>
        </w:rPr>
        <w:t xml:space="preserve"> </w:t>
      </w:r>
      <w:r w:rsidR="007D6FC5" w:rsidRPr="007D6FC5">
        <w:rPr>
          <w:rFonts w:ascii="Arial" w:hAnsi="Arial" w:cs="Arial"/>
          <w:color w:val="FF0000"/>
          <w:sz w:val="24"/>
          <w:szCs w:val="24"/>
        </w:rPr>
        <w:t>Ex02_14.java</w:t>
      </w:r>
    </w:p>
    <w:p w14:paraId="052B15A3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a) Uma instrução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14:paraId="60E9B74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b) Quatro instruções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14:paraId="0128E6F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c) Uma instrução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</w:t>
      </w:r>
    </w:p>
    <w:p w14:paraId="1930CF0C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964C269" w14:textId="7DEA11D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2.15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Aritmética</w:t>
      </w:r>
      <w:r w:rsidRPr="006A6356">
        <w:rPr>
          <w:rFonts w:ascii="Arial" w:hAnsi="Arial" w:cs="Arial"/>
          <w:color w:val="000000"/>
          <w:sz w:val="24"/>
          <w:szCs w:val="24"/>
        </w:rPr>
        <w:t>) Escreva um aplicativo que solicite ao usuário inserir dois inteiros, obtenha dele esses números e imprima sua soma, produto,</w:t>
      </w:r>
      <w:r w:rsidR="007D6FC5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diferença e quociente (divisão). Utilize as técnicas mostradas na Figura 2.7.</w:t>
      </w:r>
      <w:r w:rsidR="007D6FC5">
        <w:rPr>
          <w:rFonts w:ascii="Arial" w:hAnsi="Arial" w:cs="Arial"/>
          <w:color w:val="000000"/>
          <w:sz w:val="24"/>
          <w:szCs w:val="24"/>
        </w:rPr>
        <w:t xml:space="preserve"> </w:t>
      </w:r>
      <w:r w:rsidR="007D6FC5" w:rsidRPr="007D6FC5">
        <w:rPr>
          <w:rFonts w:ascii="Arial" w:hAnsi="Arial" w:cs="Arial"/>
          <w:color w:val="FF0000"/>
          <w:sz w:val="24"/>
          <w:szCs w:val="24"/>
        </w:rPr>
        <w:t>Ex02_15.java</w:t>
      </w:r>
    </w:p>
    <w:p w14:paraId="09832A07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03CC833" w14:textId="5453F348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2.16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Comparando inteiros</w:t>
      </w:r>
      <w:r w:rsidRPr="006A6356">
        <w:rPr>
          <w:rFonts w:ascii="Arial" w:hAnsi="Arial" w:cs="Arial"/>
          <w:color w:val="000000"/>
          <w:sz w:val="24"/>
          <w:szCs w:val="24"/>
        </w:rPr>
        <w:t>) Escreva um aplicativo que solicite ao usuário inserir dois inteiros, obtenha dele esses números e exiba o número</w:t>
      </w:r>
      <w:r w:rsidR="00402E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maior seguido pelas palavras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larger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". Se os números forem iguais, imprima a mensagem “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These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are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equal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". Utilize</w:t>
      </w:r>
      <w:r w:rsidR="00402E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as técnicas mostradas na Figura 2.15.</w:t>
      </w:r>
      <w:r w:rsidR="00402ECF">
        <w:rPr>
          <w:rFonts w:ascii="Arial" w:hAnsi="Arial" w:cs="Arial"/>
          <w:color w:val="000000"/>
          <w:sz w:val="24"/>
          <w:szCs w:val="24"/>
        </w:rPr>
        <w:t xml:space="preserve"> </w:t>
      </w:r>
      <w:r w:rsidR="00402ECF" w:rsidRPr="00402ECF">
        <w:rPr>
          <w:rFonts w:ascii="Arial" w:hAnsi="Arial" w:cs="Arial"/>
          <w:color w:val="FF0000"/>
          <w:sz w:val="24"/>
          <w:szCs w:val="24"/>
        </w:rPr>
        <w:t>Ex02_16.java</w:t>
      </w:r>
    </w:p>
    <w:p w14:paraId="76D92F48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E5A936F" w14:textId="4D897968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2.17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Aritmética, menor e maior</w:t>
      </w:r>
      <w:r w:rsidRPr="006A6356">
        <w:rPr>
          <w:rFonts w:ascii="Arial" w:hAnsi="Arial" w:cs="Arial"/>
          <w:color w:val="000000"/>
          <w:sz w:val="24"/>
          <w:szCs w:val="24"/>
        </w:rPr>
        <w:t>) Escreva um aplicativo que insira três inteiros digitados pelo usuário e exiba a soma, média, produto e os</w:t>
      </w:r>
      <w:r w:rsidR="00402E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números menores e maiores. Utilize as técnicas mostradas na Figura 2.15. 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Observação: </w:t>
      </w:r>
      <w:r w:rsidRPr="006A6356">
        <w:rPr>
          <w:rFonts w:ascii="Arial" w:hAnsi="Arial" w:cs="Arial"/>
          <w:color w:val="000000"/>
          <w:sz w:val="24"/>
          <w:szCs w:val="24"/>
        </w:rPr>
        <w:t>o cálculo da média neste exercício deve resultar</w:t>
      </w:r>
      <w:r w:rsidR="00402E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em uma representação de inteiro. Assim, se a soma dos valores for 7, a média deverá ser 2, não 2,3333...]</w:t>
      </w:r>
      <w:r w:rsidR="00402ECF">
        <w:rPr>
          <w:rFonts w:ascii="Arial" w:hAnsi="Arial" w:cs="Arial"/>
          <w:color w:val="000000"/>
          <w:sz w:val="24"/>
          <w:szCs w:val="24"/>
        </w:rPr>
        <w:t xml:space="preserve"> </w:t>
      </w:r>
      <w:r w:rsidR="00402ECF" w:rsidRPr="00402ECF">
        <w:rPr>
          <w:rFonts w:ascii="Arial" w:hAnsi="Arial" w:cs="Arial"/>
          <w:color w:val="FF0000"/>
          <w:sz w:val="24"/>
          <w:szCs w:val="24"/>
        </w:rPr>
        <w:t>Ex02_17.java</w:t>
      </w:r>
    </w:p>
    <w:p w14:paraId="53D6FA3E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A50512D" w14:textId="3982ADF3" w:rsid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2.18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Exibindo formas com asteriscos</w:t>
      </w:r>
      <w:r w:rsidRPr="006A6356">
        <w:rPr>
          <w:rFonts w:ascii="Arial" w:hAnsi="Arial" w:cs="Arial"/>
          <w:color w:val="000000"/>
          <w:sz w:val="24"/>
          <w:szCs w:val="24"/>
        </w:rPr>
        <w:t>) Escreva um aplicativo que exiba uma caixa, uma elipse, uma seta e um losango utilizando asteriscos</w:t>
      </w:r>
      <w:r w:rsidR="00402ECF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(*), como segue:</w:t>
      </w:r>
      <w:r w:rsidR="00402ECF">
        <w:rPr>
          <w:rFonts w:ascii="Arial" w:hAnsi="Arial" w:cs="Arial"/>
          <w:color w:val="000000"/>
          <w:sz w:val="24"/>
          <w:szCs w:val="24"/>
        </w:rPr>
        <w:t xml:space="preserve"> </w:t>
      </w:r>
      <w:r w:rsidR="00402ECF" w:rsidRPr="00402ECF">
        <w:rPr>
          <w:rFonts w:ascii="Arial" w:hAnsi="Arial" w:cs="Arial"/>
          <w:color w:val="FF0000"/>
          <w:sz w:val="24"/>
          <w:szCs w:val="24"/>
        </w:rPr>
        <w:t>Ex02_1</w:t>
      </w:r>
      <w:r w:rsidR="00402ECF">
        <w:rPr>
          <w:rFonts w:ascii="Arial" w:hAnsi="Arial" w:cs="Arial"/>
          <w:color w:val="FF0000"/>
          <w:sz w:val="24"/>
          <w:szCs w:val="24"/>
        </w:rPr>
        <w:t>8</w:t>
      </w:r>
      <w:r w:rsidR="00402ECF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7B6506A5" w14:textId="6CC07A37" w:rsidR="00402ECF" w:rsidRPr="006A6356" w:rsidRDefault="00402ECF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02ECF">
        <w:rPr>
          <w:rFonts w:ascii="Arial" w:hAnsi="Arial" w:cs="Arial"/>
          <w:color w:val="000000"/>
          <w:sz w:val="24"/>
          <w:szCs w:val="24"/>
        </w:rPr>
        <w:drawing>
          <wp:inline distT="0" distB="0" distL="0" distR="0" wp14:anchorId="2F1D8120" wp14:editId="19EF66E5">
            <wp:extent cx="2448267" cy="1219370"/>
            <wp:effectExtent l="0" t="0" r="0" b="0"/>
            <wp:docPr id="1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4DF5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12A819B" w14:textId="3DF9AD6E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2.19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B204AE">
        <w:rPr>
          <w:rFonts w:ascii="Arial" w:hAnsi="Arial" w:cs="Arial"/>
          <w:color w:val="000000"/>
          <w:sz w:val="24"/>
          <w:szCs w:val="24"/>
        </w:rPr>
        <w:t xml:space="preserve"> </w:t>
      </w:r>
      <w:r w:rsidR="00B204AE" w:rsidRPr="00402ECF">
        <w:rPr>
          <w:rFonts w:ascii="Arial" w:hAnsi="Arial" w:cs="Arial"/>
          <w:color w:val="FF0000"/>
          <w:sz w:val="24"/>
          <w:szCs w:val="24"/>
        </w:rPr>
        <w:t>Ex02_1</w:t>
      </w:r>
      <w:r w:rsidR="00B204AE">
        <w:rPr>
          <w:rFonts w:ascii="Arial" w:hAnsi="Arial" w:cs="Arial"/>
          <w:color w:val="FF0000"/>
          <w:sz w:val="24"/>
          <w:szCs w:val="24"/>
        </w:rPr>
        <w:t>9</w:t>
      </w:r>
      <w:r w:rsidR="00B204AE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26BAC35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"*%n**%n***%n****%n*****%n"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65E5BF7E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9F03684" w14:textId="1EBEB576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2.20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B204AE">
        <w:rPr>
          <w:rFonts w:ascii="Arial" w:hAnsi="Arial" w:cs="Arial"/>
          <w:color w:val="000000"/>
          <w:sz w:val="24"/>
          <w:szCs w:val="24"/>
        </w:rPr>
        <w:t xml:space="preserve"> </w:t>
      </w:r>
      <w:r w:rsidR="00B204AE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B204AE">
        <w:rPr>
          <w:rFonts w:ascii="Arial" w:hAnsi="Arial" w:cs="Arial"/>
          <w:color w:val="FF0000"/>
          <w:sz w:val="24"/>
          <w:szCs w:val="24"/>
        </w:rPr>
        <w:t>20</w:t>
      </w:r>
      <w:r w:rsidR="00B204AE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4F68357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6BD77243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43476D5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263AD6A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3A49D76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3DD870BE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369EDF5" w14:textId="6A9E0FE8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2.21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F93757">
        <w:rPr>
          <w:rFonts w:ascii="Arial" w:hAnsi="Arial" w:cs="Arial"/>
          <w:color w:val="FF0000"/>
          <w:sz w:val="24"/>
          <w:szCs w:val="24"/>
        </w:rPr>
        <w:t>21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01DAAE0B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3D538DE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4977895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09DCEF2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7BD07500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0725712C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42735550" w14:textId="4B6FAEB8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2.22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F93757">
        <w:rPr>
          <w:rFonts w:ascii="Arial" w:hAnsi="Arial" w:cs="Arial"/>
          <w:color w:val="FF0000"/>
          <w:sz w:val="24"/>
          <w:szCs w:val="24"/>
        </w:rPr>
        <w:t>22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5D9CBDF8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lastRenderedPageBreak/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6130C01D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0C73AB8A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4C88882D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2CDD054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System.out.println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36207A51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7014321" w14:textId="10B28A89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2.23 </w:t>
      </w:r>
      <w:r w:rsidRPr="006A6356">
        <w:rPr>
          <w:rFonts w:ascii="Arial" w:hAnsi="Arial" w:cs="Arial"/>
          <w:color w:val="000000"/>
          <w:sz w:val="24"/>
          <w:szCs w:val="24"/>
        </w:rPr>
        <w:t>O que o seguinte código imprime?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F93757">
        <w:rPr>
          <w:rFonts w:ascii="Arial" w:hAnsi="Arial" w:cs="Arial"/>
          <w:color w:val="FF0000"/>
          <w:sz w:val="24"/>
          <w:szCs w:val="24"/>
        </w:rPr>
        <w:t>23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26790A5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>"%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s%n%s%n%s%n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", "*", "***", "*****"</w:t>
      </w:r>
      <w:r w:rsidRPr="006A6356">
        <w:rPr>
          <w:rFonts w:ascii="Arial" w:hAnsi="Arial" w:cs="Arial"/>
          <w:color w:val="000000"/>
          <w:sz w:val="24"/>
          <w:szCs w:val="24"/>
        </w:rPr>
        <w:t>);</w:t>
      </w:r>
    </w:p>
    <w:p w14:paraId="0C8DFAFB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8021770" w14:textId="035AB04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2.24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Inteiros maiores e menores</w:t>
      </w:r>
      <w:r w:rsidRPr="006A6356">
        <w:rPr>
          <w:rFonts w:ascii="Arial" w:hAnsi="Arial" w:cs="Arial"/>
          <w:color w:val="000000"/>
          <w:sz w:val="24"/>
          <w:szCs w:val="24"/>
        </w:rPr>
        <w:t>) Escreva um aplicativo que leia cinco inteiros, além de determinar e imprimir o maior e o menor inteiro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no grupo. Utilize somente as técnicas de programação que você aprendeu neste capítulo.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F93757">
        <w:rPr>
          <w:rFonts w:ascii="Arial" w:hAnsi="Arial" w:cs="Arial"/>
          <w:color w:val="FF0000"/>
          <w:sz w:val="24"/>
          <w:szCs w:val="24"/>
        </w:rPr>
        <w:t>24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7349F01D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A963C85" w14:textId="7472DFD1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2.25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Ímpar ou par</w:t>
      </w:r>
      <w:r w:rsidRPr="006A6356">
        <w:rPr>
          <w:rFonts w:ascii="Arial" w:hAnsi="Arial" w:cs="Arial"/>
          <w:color w:val="000000"/>
          <w:sz w:val="24"/>
          <w:szCs w:val="24"/>
        </w:rPr>
        <w:t>) Escreva um aplicativo que leia um inteiro, além de determinar e imprimir se ele é ímpar ou par. 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Dica: </w:t>
      </w:r>
      <w:r w:rsidRPr="006A6356">
        <w:rPr>
          <w:rFonts w:ascii="Arial" w:hAnsi="Arial" w:cs="Arial"/>
          <w:color w:val="000000"/>
          <w:sz w:val="24"/>
          <w:szCs w:val="24"/>
        </w:rPr>
        <w:t>utilize o operador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de resto. Um número par é um múltiplo de 2. Qualquer múltiplo de 2 deixa um resto 0 quando dividido por 2.]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F93757">
        <w:rPr>
          <w:rFonts w:ascii="Arial" w:hAnsi="Arial" w:cs="Arial"/>
          <w:color w:val="FF0000"/>
          <w:sz w:val="24"/>
          <w:szCs w:val="24"/>
        </w:rPr>
        <w:t>25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609C72E3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9DEC0D3" w14:textId="78ED983E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2.26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Múltiplos</w:t>
      </w:r>
      <w:r w:rsidRPr="006A6356">
        <w:rPr>
          <w:rFonts w:ascii="Arial" w:hAnsi="Arial" w:cs="Arial"/>
          <w:color w:val="000000"/>
          <w:sz w:val="24"/>
          <w:szCs w:val="24"/>
        </w:rPr>
        <w:t>) Escreva um aplicativo que leia dois inteiros, além de determinar se o primeiro é um múltiplo do segundo e imprimir o resultado.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Dica: </w:t>
      </w:r>
      <w:r w:rsidRPr="006A6356">
        <w:rPr>
          <w:rFonts w:ascii="Arial" w:hAnsi="Arial" w:cs="Arial"/>
          <w:color w:val="000000"/>
          <w:sz w:val="24"/>
          <w:szCs w:val="24"/>
        </w:rPr>
        <w:t>utilize o operador de resto.]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F93757">
        <w:rPr>
          <w:rFonts w:ascii="Arial" w:hAnsi="Arial" w:cs="Arial"/>
          <w:color w:val="FF0000"/>
          <w:sz w:val="24"/>
          <w:szCs w:val="24"/>
        </w:rPr>
        <w:t>26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5198466D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9D2B364" w14:textId="0CD4CF0C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2.27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Padrão de tabuleiro de damas de asteriscos</w:t>
      </w:r>
      <w:r w:rsidRPr="006A6356">
        <w:rPr>
          <w:rFonts w:ascii="Arial" w:hAnsi="Arial" w:cs="Arial"/>
          <w:color w:val="000000"/>
          <w:sz w:val="24"/>
          <w:szCs w:val="24"/>
        </w:rPr>
        <w:t>) Escreva um aplicativo que exiba um padrão de tabuleiro de damas, como mostrado a seguir: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F93757">
        <w:rPr>
          <w:rFonts w:ascii="Arial" w:hAnsi="Arial" w:cs="Arial"/>
          <w:color w:val="FF0000"/>
          <w:sz w:val="24"/>
          <w:szCs w:val="24"/>
        </w:rPr>
        <w:t>2</w:t>
      </w:r>
      <w:r w:rsidR="00F93757">
        <w:rPr>
          <w:rFonts w:ascii="Arial" w:hAnsi="Arial" w:cs="Arial"/>
          <w:color w:val="FF0000"/>
          <w:sz w:val="24"/>
          <w:szCs w:val="24"/>
        </w:rPr>
        <w:t>7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4313CF4E" w14:textId="31591281" w:rsidR="00BF4C33" w:rsidRDefault="00F93757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  <w:r w:rsidRPr="00F93757">
        <w:rPr>
          <w:rFonts w:ascii="Arial" w:hAnsi="Arial" w:cs="Arial"/>
          <w:b/>
          <w:bCs/>
          <w:color w:val="257AB7"/>
          <w:sz w:val="24"/>
          <w:szCs w:val="24"/>
        </w:rPr>
        <w:drawing>
          <wp:inline distT="0" distB="0" distL="0" distR="0" wp14:anchorId="3374495F" wp14:editId="0F2FA1A6">
            <wp:extent cx="1228896" cy="1066949"/>
            <wp:effectExtent l="0" t="0" r="0" b="0"/>
            <wp:docPr id="2" name="Imagem 2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B75B" w14:textId="77777777" w:rsidR="00F93757" w:rsidRDefault="00F93757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14F70148" w14:textId="775A85E1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lastRenderedPageBreak/>
        <w:t xml:space="preserve">2.28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Diâmetro, circunferência e área de um círculo</w:t>
      </w:r>
      <w:r w:rsidRPr="006A6356">
        <w:rPr>
          <w:rFonts w:ascii="Arial" w:hAnsi="Arial" w:cs="Arial"/>
          <w:color w:val="000000"/>
          <w:sz w:val="24"/>
          <w:szCs w:val="24"/>
        </w:rPr>
        <w:t>) Eis uma prévia do que veremos mais adiante. Neste capítulo, você aprendeu sobre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inteiros e o tipo int. O Java também pode representar números de pontos flutuantes que contêm pontos de fração decimal, como 3,14159.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Escreva um aplicativo que leia a entrada a partir do usuário do raio de um círculo como um inteiro e imprima o diâmetro do círculo,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circunferência e área utilizando o valor do ponto flutuante 3,14159 para </w:t>
      </w:r>
      <w:r w:rsidR="00F93757">
        <w:rPr>
          <w:rFonts w:ascii="Arial" w:eastAsia="Arial" w:hAnsi="Arial" w:cs="Arial"/>
          <w:color w:val="000000"/>
          <w:sz w:val="24"/>
          <w:szCs w:val="24"/>
        </w:rPr>
        <w:t>π</w:t>
      </w:r>
      <w:r w:rsidRPr="006A6356">
        <w:rPr>
          <w:rFonts w:ascii="Arial" w:hAnsi="Arial" w:cs="Arial"/>
          <w:color w:val="000000"/>
          <w:sz w:val="24"/>
          <w:szCs w:val="24"/>
        </w:rPr>
        <w:t>. Utilize as técnicas mostradas na Figura 2.7. [Observação: você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também pode empregar a constante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Math.PI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predefinida para o valor de </w:t>
      </w:r>
      <w:r w:rsidR="00F93757">
        <w:rPr>
          <w:rFonts w:ascii="Arial" w:eastAsia="Arial" w:hAnsi="Arial" w:cs="Arial"/>
          <w:color w:val="000000"/>
          <w:sz w:val="24"/>
          <w:szCs w:val="24"/>
        </w:rPr>
        <w:t>π</w:t>
      </w:r>
      <w:r w:rsidRPr="006A6356">
        <w:rPr>
          <w:rFonts w:ascii="Arial" w:hAnsi="Arial" w:cs="Arial"/>
          <w:color w:val="000000"/>
          <w:sz w:val="24"/>
          <w:szCs w:val="24"/>
        </w:rPr>
        <w:t>. Essa constante é mais precisa que o valor 3,14159. A classe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Math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é definida no pacote </w:t>
      </w:r>
      <w:proofErr w:type="spellStart"/>
      <w:proofErr w:type="gramStart"/>
      <w:r w:rsidRPr="006A6356">
        <w:rPr>
          <w:rFonts w:ascii="Arial" w:hAnsi="Arial" w:cs="Arial"/>
          <w:color w:val="000000"/>
          <w:sz w:val="24"/>
          <w:szCs w:val="24"/>
        </w:rPr>
        <w:t>java.lang</w:t>
      </w:r>
      <w:proofErr w:type="spellEnd"/>
      <w:proofErr w:type="gramEnd"/>
      <w:r w:rsidRPr="006A6356">
        <w:rPr>
          <w:rFonts w:ascii="Arial" w:hAnsi="Arial" w:cs="Arial"/>
          <w:color w:val="000000"/>
          <w:sz w:val="24"/>
          <w:szCs w:val="24"/>
        </w:rPr>
        <w:t>. As classes nesse pacote são importadas automaticamente, portanto, você não precisa importar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a classe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Math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para utilizá-la.] Adote as seguintes fórmulas 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r </w:t>
      </w:r>
      <w:r w:rsidRPr="006A6356">
        <w:rPr>
          <w:rFonts w:ascii="Arial" w:hAnsi="Arial" w:cs="Arial"/>
          <w:color w:val="000000"/>
          <w:sz w:val="24"/>
          <w:szCs w:val="24"/>
        </w:rPr>
        <w:t>é o raio):</w:t>
      </w:r>
    </w:p>
    <w:p w14:paraId="62F8D17D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diâmetro </w:t>
      </w:r>
      <w:r w:rsidRPr="006A6356">
        <w:rPr>
          <w:rFonts w:ascii="Arial" w:hAnsi="Arial" w:cs="Arial"/>
          <w:color w:val="000000"/>
          <w:sz w:val="24"/>
          <w:szCs w:val="24"/>
        </w:rPr>
        <w:t>= 2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r</w:t>
      </w:r>
    </w:p>
    <w:p w14:paraId="7E89A5CD" w14:textId="2BB526A1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circunferência </w:t>
      </w:r>
      <w:r w:rsidRPr="006A6356">
        <w:rPr>
          <w:rFonts w:ascii="Arial" w:hAnsi="Arial" w:cs="Arial"/>
          <w:color w:val="000000"/>
          <w:sz w:val="24"/>
          <w:szCs w:val="24"/>
        </w:rPr>
        <w:t>= 2</w:t>
      </w:r>
      <w:r w:rsidR="00F93757">
        <w:rPr>
          <w:rFonts w:ascii="Arial" w:eastAsia="Arial" w:hAnsi="Arial" w:cs="Arial"/>
          <w:color w:val="000000"/>
          <w:sz w:val="24"/>
          <w:szCs w:val="24"/>
        </w:rPr>
        <w:t>π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r</w:t>
      </w:r>
    </w:p>
    <w:p w14:paraId="01AA9586" w14:textId="66CF09FD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área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= </w:t>
      </w:r>
      <w:r w:rsidR="00F93757">
        <w:rPr>
          <w:rFonts w:ascii="Arial" w:eastAsia="Arial" w:hAnsi="Arial" w:cs="Arial"/>
          <w:color w:val="000000"/>
          <w:sz w:val="24"/>
          <w:szCs w:val="24"/>
        </w:rPr>
        <w:t>π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r</w:t>
      </w:r>
      <w:r w:rsidRPr="006A6356">
        <w:rPr>
          <w:rFonts w:ascii="Arial" w:hAnsi="Arial" w:cs="Arial"/>
          <w:color w:val="000000"/>
          <w:sz w:val="24"/>
          <w:szCs w:val="24"/>
        </w:rPr>
        <w:t>2</w:t>
      </w:r>
    </w:p>
    <w:p w14:paraId="7E15DE5D" w14:textId="0002BD45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Não armazene os resultados de cada cálculo em uma variável. Em vez disso, especifique cada cálculo como o valor de saída em uma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instrução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 Os valores produzidos pelos cálculos de circunferência e área são números de ponto flutuante. A saída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desses valores pode ser gerada com o especificador de formato %f em uma instrução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 Você aprenderá mais sobre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números de pontos flutuantes no Capítulo 3.</w:t>
      </w:r>
      <w:r w:rsidR="00F93757">
        <w:rPr>
          <w:rFonts w:ascii="Arial" w:hAnsi="Arial" w:cs="Arial"/>
          <w:color w:val="000000"/>
          <w:sz w:val="24"/>
          <w:szCs w:val="24"/>
        </w:rPr>
        <w:t xml:space="preserve"> 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F93757">
        <w:rPr>
          <w:rFonts w:ascii="Arial" w:hAnsi="Arial" w:cs="Arial"/>
          <w:color w:val="FF0000"/>
          <w:sz w:val="24"/>
          <w:szCs w:val="24"/>
        </w:rPr>
        <w:t>2</w:t>
      </w:r>
      <w:r w:rsidR="00F93757">
        <w:rPr>
          <w:rFonts w:ascii="Arial" w:hAnsi="Arial" w:cs="Arial"/>
          <w:color w:val="FF0000"/>
          <w:sz w:val="24"/>
          <w:szCs w:val="24"/>
        </w:rPr>
        <w:t>7</w:t>
      </w:r>
      <w:r w:rsidR="00F93757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28009251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29B45C0" w14:textId="17AE9424" w:rsidR="00496AAA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2.29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O valor inteiro de um caractere</w:t>
      </w:r>
      <w:r w:rsidRPr="006A6356">
        <w:rPr>
          <w:rFonts w:ascii="Arial" w:hAnsi="Arial" w:cs="Arial"/>
          <w:color w:val="000000"/>
          <w:sz w:val="24"/>
          <w:szCs w:val="24"/>
        </w:rPr>
        <w:t>) Eis outra prévia do que virá adiante. Neste capítulo, você aprendeu sobre inteiros e o tipo int. O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Java também pode representar letras maiúsculas, minúsculas e uma variedade considerável de símbolos especiais. Cada caractere tem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uma representação correspondente de inteiro. O conjunto de caracteres que um computador utiliza com as respectivas representações na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forma de inteiro desses caracteres é chamado de conjunto de caracteres desse computador. Você pode indicar um valor de caractere em um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programa simplesmente incluindo esse caractere entre aspas simples, como em ‘A'.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  <w:r w:rsidR="00496AAA" w:rsidRPr="00402ECF">
        <w:rPr>
          <w:rFonts w:ascii="Arial" w:hAnsi="Arial" w:cs="Arial"/>
          <w:color w:val="FF0000"/>
          <w:sz w:val="24"/>
          <w:szCs w:val="24"/>
        </w:rPr>
        <w:t>Ex02_</w:t>
      </w:r>
      <w:r w:rsidR="00496AAA">
        <w:rPr>
          <w:rFonts w:ascii="Arial" w:hAnsi="Arial" w:cs="Arial"/>
          <w:color w:val="FF0000"/>
          <w:sz w:val="24"/>
          <w:szCs w:val="24"/>
        </w:rPr>
        <w:t>2</w:t>
      </w:r>
      <w:r w:rsidR="00496AAA">
        <w:rPr>
          <w:rFonts w:ascii="Arial" w:hAnsi="Arial" w:cs="Arial"/>
          <w:color w:val="FF0000"/>
          <w:sz w:val="24"/>
          <w:szCs w:val="24"/>
        </w:rPr>
        <w:t>9</w:t>
      </w:r>
      <w:r w:rsidR="00496AAA" w:rsidRPr="00402ECF">
        <w:rPr>
          <w:rFonts w:ascii="Arial" w:hAnsi="Arial" w:cs="Arial"/>
          <w:color w:val="FF0000"/>
          <w:sz w:val="24"/>
          <w:szCs w:val="24"/>
        </w:rPr>
        <w:t>.java</w:t>
      </w:r>
    </w:p>
    <w:p w14:paraId="7BD0EF66" w14:textId="77777777" w:rsidR="00496AAA" w:rsidRDefault="006A6356" w:rsidP="00496A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Você pode determinar o equivalente em inteiro de um caractere precedendo-o com (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), como em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BEEF53C" w14:textId="09CF9698" w:rsidR="006A6356" w:rsidRPr="006A6356" w:rsidRDefault="006A6356" w:rsidP="00496AAA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94CF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(</w:t>
      </w:r>
      <w:proofErr w:type="spellStart"/>
      <w:r w:rsidRPr="006A6356">
        <w:rPr>
          <w:rFonts w:ascii="Arial" w:hAnsi="Arial" w:cs="Arial"/>
          <w:color w:val="1E4492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) </w:t>
      </w:r>
      <w:r w:rsidRPr="006A6356">
        <w:rPr>
          <w:rFonts w:ascii="Arial" w:hAnsi="Arial" w:cs="Arial"/>
          <w:color w:val="0094CF"/>
          <w:sz w:val="24"/>
          <w:szCs w:val="24"/>
        </w:rPr>
        <w:t>'A'</w:t>
      </w:r>
    </w:p>
    <w:p w14:paraId="27BC7183" w14:textId="7135F056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Um operador dessa forma é chamado operador de coerção. (Você aprenderá sobre os operadores de coerção no Capítulo 4.) A instrução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a seguir gera saída de um caractere e seu equivalente de inteiro:</w:t>
      </w:r>
    </w:p>
    <w:p w14:paraId="035B8643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System.out.printf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color w:val="0094CF"/>
          <w:sz w:val="24"/>
          <w:szCs w:val="24"/>
        </w:rPr>
        <w:t xml:space="preserve">"The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character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%c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has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the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value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 xml:space="preserve"> %</w:t>
      </w:r>
      <w:proofErr w:type="spellStart"/>
      <w:r w:rsidRPr="006A6356">
        <w:rPr>
          <w:rFonts w:ascii="Arial" w:hAnsi="Arial" w:cs="Arial"/>
          <w:color w:val="0094CF"/>
          <w:sz w:val="24"/>
          <w:szCs w:val="24"/>
        </w:rPr>
        <w:t>d%n</w:t>
      </w:r>
      <w:proofErr w:type="spellEnd"/>
      <w:r w:rsidRPr="006A6356">
        <w:rPr>
          <w:rFonts w:ascii="Arial" w:hAnsi="Arial" w:cs="Arial"/>
          <w:color w:val="0094CF"/>
          <w:sz w:val="24"/>
          <w:szCs w:val="24"/>
        </w:rPr>
        <w:t>"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, </w:t>
      </w:r>
      <w:r w:rsidRPr="006A6356">
        <w:rPr>
          <w:rFonts w:ascii="Arial" w:hAnsi="Arial" w:cs="Arial"/>
          <w:color w:val="0094CF"/>
          <w:sz w:val="24"/>
          <w:szCs w:val="24"/>
        </w:rPr>
        <w:t>'A'</w:t>
      </w:r>
      <w:r w:rsidRPr="006A6356">
        <w:rPr>
          <w:rFonts w:ascii="Arial" w:hAnsi="Arial" w:cs="Arial"/>
          <w:color w:val="000000"/>
          <w:sz w:val="24"/>
          <w:szCs w:val="24"/>
        </w:rPr>
        <w:t>, ((</w:t>
      </w:r>
      <w:proofErr w:type="spellStart"/>
      <w:r w:rsidRPr="006A6356">
        <w:rPr>
          <w:rFonts w:ascii="Arial" w:hAnsi="Arial" w:cs="Arial"/>
          <w:color w:val="1E4492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) </w:t>
      </w:r>
      <w:r w:rsidRPr="006A6356">
        <w:rPr>
          <w:rFonts w:ascii="Arial" w:hAnsi="Arial" w:cs="Arial"/>
          <w:color w:val="0094CF"/>
          <w:sz w:val="24"/>
          <w:szCs w:val="24"/>
        </w:rPr>
        <w:t>'A'</w:t>
      </w:r>
      <w:r w:rsidRPr="006A6356">
        <w:rPr>
          <w:rFonts w:ascii="Arial" w:hAnsi="Arial" w:cs="Arial"/>
          <w:color w:val="000000"/>
          <w:sz w:val="24"/>
          <w:szCs w:val="24"/>
        </w:rPr>
        <w:t>));</w:t>
      </w:r>
    </w:p>
    <w:p w14:paraId="7E83E269" w14:textId="0FE37832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>Quando a instrução precedente executa, ela exibe o caractere A e o valor 65 (do conjunto de caracteres Unicode®) como parte da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. O especificador de formato %c é um espaço reservado para um caractere (nesse caso, ‘A').</w:t>
      </w:r>
    </w:p>
    <w:p w14:paraId="267B566D" w14:textId="589B3C7C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Utilizando instruções semelhantes àquela mostrada anteriormente neste exercício, escreva um aplicativo que exiba os equivalentes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inteiros de algumas letras maiúsculas, minúsculas, dígitos e símbolos especiais. Mostre os equivalentes inteiros do seguinte: A B C a b c</w:t>
      </w:r>
      <w:r w:rsidR="00496AAA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0 1 2 $ * + / e o caractere em branco.</w:t>
      </w:r>
    </w:p>
    <w:p w14:paraId="64AF6066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371209DD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A363C">
        <w:rPr>
          <w:rFonts w:ascii="Arial" w:hAnsi="Arial" w:cs="Arial"/>
          <w:b/>
          <w:bCs/>
          <w:color w:val="257AB7"/>
          <w:sz w:val="24"/>
          <w:szCs w:val="24"/>
          <w:highlight w:val="yellow"/>
        </w:rPr>
        <w:t>2.30</w:t>
      </w: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Separando os dígitos em um inteiro</w:t>
      </w:r>
      <w:r w:rsidRPr="006A6356">
        <w:rPr>
          <w:rFonts w:ascii="Arial" w:hAnsi="Arial" w:cs="Arial"/>
          <w:color w:val="000000"/>
          <w:sz w:val="24"/>
          <w:szCs w:val="24"/>
        </w:rPr>
        <w:t>) Escreva um aplicativo que insira um número consistindo em cinco dígitos a partir do usuário,</w:t>
      </w:r>
    </w:p>
    <w:p w14:paraId="4A1130D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separe o número em seus dígitos individuais e imprima os dígitos separados uns dos outros por três espaços. Por exemplo, se o usuário</w:t>
      </w:r>
    </w:p>
    <w:p w14:paraId="108B5B82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digitar o número 42339, o programa deve imprimir</w:t>
      </w:r>
    </w:p>
    <w:p w14:paraId="4D4254E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4 2 3 3 9</w:t>
      </w:r>
    </w:p>
    <w:p w14:paraId="04C10BFA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Suponha que o usuário insira o número correto de dígitos. O que acontece quando você insere um número com mais de cinco dígitos?</w:t>
      </w:r>
    </w:p>
    <w:p w14:paraId="7CF51D4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O que acontece quando você insere um número com menos de cinco dígitos? 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Dica: </w:t>
      </w:r>
      <w:r w:rsidRPr="006A6356">
        <w:rPr>
          <w:rFonts w:ascii="Arial" w:hAnsi="Arial" w:cs="Arial"/>
          <w:color w:val="000000"/>
          <w:sz w:val="24"/>
          <w:szCs w:val="24"/>
        </w:rPr>
        <w:t>é possível fazer este exercício com as técnicas que aprendeu</w:t>
      </w:r>
    </w:p>
    <w:p w14:paraId="62722EF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neste capítulo. Você precisará tanto das operações de divisão como das de resto para “selecionar” cada dígito.]</w:t>
      </w:r>
    </w:p>
    <w:p w14:paraId="5180E730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9320962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2.31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Tabela de quadrados e cubos</w:t>
      </w:r>
      <w:r w:rsidRPr="006A6356">
        <w:rPr>
          <w:rFonts w:ascii="Arial" w:hAnsi="Arial" w:cs="Arial"/>
          <w:color w:val="000000"/>
          <w:sz w:val="24"/>
          <w:szCs w:val="24"/>
        </w:rPr>
        <w:t>) Utilizando apenas as técnicas de programação que aprendeu neste capítulo, escreva um aplicativo que</w:t>
      </w:r>
    </w:p>
    <w:p w14:paraId="6F9ED27C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calcule os quadrados e cubos dos números de 0 a 10 e imprima os valores resultantes em formato de tabela como a seguir:</w:t>
      </w:r>
    </w:p>
    <w:p w14:paraId="3AFDCFBD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number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square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cube</w:t>
      </w:r>
    </w:p>
    <w:p w14:paraId="361766B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0 0 0</w:t>
      </w:r>
    </w:p>
    <w:p w14:paraId="3ACB76C2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1 1 1</w:t>
      </w:r>
    </w:p>
    <w:p w14:paraId="2A97BDE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>2 4 8</w:t>
      </w:r>
    </w:p>
    <w:p w14:paraId="1A5C2C9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3 9 27</w:t>
      </w:r>
    </w:p>
    <w:p w14:paraId="5D26899F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4 16 64</w:t>
      </w:r>
    </w:p>
    <w:p w14:paraId="2A7A758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5 25 125</w:t>
      </w:r>
    </w:p>
    <w:p w14:paraId="36FB6A93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6 36 216</w:t>
      </w:r>
    </w:p>
    <w:p w14:paraId="66345B8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7 49 343</w:t>
      </w:r>
    </w:p>
    <w:p w14:paraId="01A80085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8 64 512</w:t>
      </w:r>
    </w:p>
    <w:p w14:paraId="2528A3D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9 81 729</w:t>
      </w:r>
    </w:p>
    <w:p w14:paraId="232156E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10 100 1000</w:t>
      </w:r>
    </w:p>
    <w:p w14:paraId="5110AACF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0775AE3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2.32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Valores negativos, positivos e zero</w:t>
      </w:r>
      <w:r w:rsidRPr="006A6356">
        <w:rPr>
          <w:rFonts w:ascii="Arial" w:hAnsi="Arial" w:cs="Arial"/>
          <w:color w:val="000000"/>
          <w:sz w:val="24"/>
          <w:szCs w:val="24"/>
        </w:rPr>
        <w:t>) Escreva um programa que insira cinco números, além de determinar e imprimir quantos negativos,</w:t>
      </w:r>
    </w:p>
    <w:p w14:paraId="48A847A5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quantos positivos e quantos zeros foram inseridos.</w:t>
      </w:r>
    </w:p>
    <w:p w14:paraId="7AD16778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</w:p>
    <w:p w14:paraId="4E7B6153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7F1416"/>
          <w:sz w:val="24"/>
          <w:szCs w:val="24"/>
        </w:rPr>
      </w:pPr>
      <w:r w:rsidRPr="006A6356">
        <w:rPr>
          <w:rFonts w:ascii="Arial" w:hAnsi="Arial" w:cs="Arial"/>
          <w:b/>
          <w:bCs/>
          <w:color w:val="7F1416"/>
          <w:sz w:val="24"/>
          <w:szCs w:val="24"/>
        </w:rPr>
        <w:t>Fazendo a diferença</w:t>
      </w:r>
    </w:p>
    <w:p w14:paraId="6E519B5F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2.33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Calculadora de índice de massa corporal</w:t>
      </w:r>
      <w:r w:rsidRPr="006A6356">
        <w:rPr>
          <w:rFonts w:ascii="Arial" w:hAnsi="Arial" w:cs="Arial"/>
          <w:color w:val="000000"/>
          <w:sz w:val="24"/>
          <w:szCs w:val="24"/>
        </w:rPr>
        <w:t>) Introduzimos a calculadora de índice de massa corporal (IMC) no Exercício 1.10. As fórmulas</w:t>
      </w:r>
    </w:p>
    <w:p w14:paraId="4BC26CC5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para calcular o IMC são</w:t>
      </w:r>
    </w:p>
    <w:p w14:paraId="7CD392B6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IMC =</w:t>
      </w:r>
    </w:p>
    <w:p w14:paraId="5BB0457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pesoEmLibras</w:t>
      </w:r>
      <w:proofErr w:type="spellEnd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 × 703</w:t>
      </w:r>
    </w:p>
    <w:p w14:paraId="14655E5E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alturaEmPolegadas</w:t>
      </w:r>
      <w:r w:rsidRPr="006A6356">
        <w:rPr>
          <w:rFonts w:ascii="Arial" w:hAnsi="Arial" w:cs="Arial"/>
          <w:color w:val="000000"/>
          <w:sz w:val="24"/>
          <w:szCs w:val="24"/>
        </w:rPr>
        <w:t>2</w:t>
      </w:r>
    </w:p>
    <w:p w14:paraId="0FE1ECDB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ou</w:t>
      </w:r>
    </w:p>
    <w:p w14:paraId="6948439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IMC =</w:t>
      </w:r>
    </w:p>
    <w:p w14:paraId="1455838C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pesoEmQuilogramas</w:t>
      </w:r>
      <w:proofErr w:type="spellEnd"/>
    </w:p>
    <w:p w14:paraId="2FA4523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alturaEmMetros</w:t>
      </w:r>
      <w:r w:rsidRPr="006A6356">
        <w:rPr>
          <w:rFonts w:ascii="Arial" w:hAnsi="Arial" w:cs="Arial"/>
          <w:color w:val="000000"/>
          <w:sz w:val="24"/>
          <w:szCs w:val="24"/>
        </w:rPr>
        <w:t>2</w:t>
      </w:r>
    </w:p>
    <w:p w14:paraId="4DF32FAB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lastRenderedPageBreak/>
        <w:t>Crie um aplicativo de calculadora IMC que leia o peso do usuário em libras e a altura em polegadas (ou, se preferir, o peso em quilogramas</w:t>
      </w:r>
    </w:p>
    <w:p w14:paraId="0578A098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e a altura em metros) e, então, calcule e exiba o índice de massa corporal dele. Além disso, que exiba as seguintes informações do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Department</w:t>
      </w:r>
      <w:proofErr w:type="spellEnd"/>
    </w:p>
    <w:p w14:paraId="7FB5A927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Health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Human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Services/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National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Institutes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Health, assim o usuário pode avaliar o seu IMC:</w:t>
      </w:r>
    </w:p>
    <w:p w14:paraId="7727375F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BMI VALUES</w:t>
      </w:r>
    </w:p>
    <w:p w14:paraId="3684419B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Underweight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less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than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18.5</w:t>
      </w:r>
    </w:p>
    <w:p w14:paraId="0AD5A82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Normal: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between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18.5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24.9</w:t>
      </w:r>
    </w:p>
    <w:p w14:paraId="41A0DFFF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Overweight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between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25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and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29.9</w:t>
      </w:r>
    </w:p>
    <w:p w14:paraId="53BE0ED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Obese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: 30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or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greater</w:t>
      </w:r>
      <w:proofErr w:type="spellEnd"/>
    </w:p>
    <w:p w14:paraId="3D4BC903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[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 xml:space="preserve">Nota: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neste capítulo, você aprendeu a utilizar o tipo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para representar números inteiros. Os cálculos de IMC, quando feitos com</w:t>
      </w:r>
    </w:p>
    <w:p w14:paraId="1F6B4472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valores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int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, produzirão resultados com números inteiros. No Capítulo 3, você aprenderá a utilizar o tipo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double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 xml:space="preserve"> para representar números</w:t>
      </w:r>
    </w:p>
    <w:p w14:paraId="712D8069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 xml:space="preserve">com pontos decimais. Quando os cálculos de IMC são realizados com </w:t>
      </w:r>
      <w:proofErr w:type="spellStart"/>
      <w:r w:rsidRPr="006A6356">
        <w:rPr>
          <w:rFonts w:ascii="Arial" w:hAnsi="Arial" w:cs="Arial"/>
          <w:color w:val="000000"/>
          <w:sz w:val="24"/>
          <w:szCs w:val="24"/>
        </w:rPr>
        <w:t>doubles</w:t>
      </w:r>
      <w:proofErr w:type="spellEnd"/>
      <w:r w:rsidRPr="006A6356">
        <w:rPr>
          <w:rFonts w:ascii="Arial" w:hAnsi="Arial" w:cs="Arial"/>
          <w:color w:val="000000"/>
          <w:sz w:val="24"/>
          <w:szCs w:val="24"/>
        </w:rPr>
        <w:t>, eles produzirão números com pontos decimais — esses são</w:t>
      </w:r>
    </w:p>
    <w:p w14:paraId="79A4226B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chamados de números de “ponto flutuante”.]</w:t>
      </w:r>
    </w:p>
    <w:p w14:paraId="28C960D4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50946587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2.34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Calculadora de crescimento demográfico mundial</w:t>
      </w:r>
      <w:r w:rsidRPr="006A6356">
        <w:rPr>
          <w:rFonts w:ascii="Arial" w:hAnsi="Arial" w:cs="Arial"/>
          <w:color w:val="000000"/>
          <w:sz w:val="24"/>
          <w:szCs w:val="24"/>
        </w:rPr>
        <w:t>) Utilize a internet para descobrir a população mundial atual e a taxa de crescimento</w:t>
      </w:r>
    </w:p>
    <w:p w14:paraId="6807D4F1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demográfico mundial anual. Escreva um aplicativo que introduza esses valores e, então, que exiba a população mundial estimada</w:t>
      </w:r>
    </w:p>
    <w:p w14:paraId="0F8106C8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depois de um, dois, três, quatro e cinco anos.</w:t>
      </w:r>
    </w:p>
    <w:p w14:paraId="63EDE957" w14:textId="77777777" w:rsidR="00BF4C33" w:rsidRDefault="00BF4C33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color w:val="257AB7"/>
          <w:sz w:val="24"/>
          <w:szCs w:val="24"/>
        </w:rPr>
      </w:pPr>
    </w:p>
    <w:p w14:paraId="2F11DA5D" w14:textId="4F1E9449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593097">
        <w:rPr>
          <w:rFonts w:ascii="Arial" w:hAnsi="Arial" w:cs="Arial"/>
          <w:b/>
          <w:bCs/>
          <w:color w:val="257AB7"/>
          <w:sz w:val="24"/>
          <w:szCs w:val="24"/>
          <w:highlight w:val="yellow"/>
        </w:rPr>
        <w:t>2.35</w:t>
      </w:r>
      <w:r w:rsidRPr="006A6356">
        <w:rPr>
          <w:rFonts w:ascii="Arial" w:hAnsi="Arial" w:cs="Arial"/>
          <w:b/>
          <w:bCs/>
          <w:color w:val="257AB7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(</w:t>
      </w:r>
      <w:r w:rsidRPr="006A6356">
        <w:rPr>
          <w:rFonts w:ascii="Arial" w:hAnsi="Arial" w:cs="Arial"/>
          <w:i/>
          <w:iCs/>
          <w:color w:val="000000"/>
          <w:sz w:val="24"/>
          <w:szCs w:val="24"/>
        </w:rPr>
        <w:t>Calculadora de economia da faixa solidária</w:t>
      </w:r>
      <w:r w:rsidRPr="006A6356">
        <w:rPr>
          <w:rFonts w:ascii="Arial" w:hAnsi="Arial" w:cs="Arial"/>
          <w:color w:val="000000"/>
          <w:sz w:val="24"/>
          <w:szCs w:val="24"/>
        </w:rPr>
        <w:t>) Pesquise vários sites sobre faixa solidária. Crie um aplicativo que calcule o custo diário</w:t>
      </w:r>
      <w:r w:rsidR="0059309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de dirigir, para estimar quanto dinheiro pode ser economizado com o uso da faixa solidária, que também tem outras vantagens, como</w:t>
      </w:r>
      <w:r w:rsidR="0059309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 xml:space="preserve">reduzir emissões de carbono e </w:t>
      </w:r>
      <w:r w:rsidRPr="006A6356">
        <w:rPr>
          <w:rFonts w:ascii="Arial" w:hAnsi="Arial" w:cs="Arial"/>
          <w:color w:val="000000"/>
          <w:sz w:val="24"/>
          <w:szCs w:val="24"/>
        </w:rPr>
        <w:lastRenderedPageBreak/>
        <w:t>congestionamento de tráfego. O aplicativo deve introduzir as seguintes informações e exibir o custo por dia</w:t>
      </w:r>
      <w:r w:rsidR="00593097">
        <w:rPr>
          <w:rFonts w:ascii="Arial" w:hAnsi="Arial" w:cs="Arial"/>
          <w:color w:val="000000"/>
          <w:sz w:val="24"/>
          <w:szCs w:val="24"/>
        </w:rPr>
        <w:t xml:space="preserve"> </w:t>
      </w:r>
      <w:r w:rsidRPr="006A6356">
        <w:rPr>
          <w:rFonts w:ascii="Arial" w:hAnsi="Arial" w:cs="Arial"/>
          <w:color w:val="000000"/>
          <w:sz w:val="24"/>
          <w:szCs w:val="24"/>
        </w:rPr>
        <w:t>de dirigir para o trabalho do usuário:</w:t>
      </w:r>
    </w:p>
    <w:p w14:paraId="5AF2EC7D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a) Quilômetros totais dirigidos por dia.</w:t>
      </w:r>
    </w:p>
    <w:p w14:paraId="346754EC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b) Preço por litro de gasolina.</w:t>
      </w:r>
    </w:p>
    <w:p w14:paraId="7B31AF95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c) Quilômetros médios por litro.</w:t>
      </w:r>
    </w:p>
    <w:p w14:paraId="3C29DCC4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d) Taxas de estacionamento por dia.</w:t>
      </w:r>
    </w:p>
    <w:p w14:paraId="2D072BF0" w14:textId="77777777" w:rsidR="006A6356" w:rsidRPr="006A6356" w:rsidRDefault="006A6356" w:rsidP="006A635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A6356">
        <w:rPr>
          <w:rFonts w:ascii="Arial" w:hAnsi="Arial" w:cs="Arial"/>
          <w:color w:val="000000"/>
          <w:sz w:val="24"/>
          <w:szCs w:val="24"/>
        </w:rPr>
        <w:t>e) Pedágio por dia.</w:t>
      </w:r>
    </w:p>
    <w:p w14:paraId="072D5CC6" w14:textId="77777777" w:rsidR="000D35D3" w:rsidRPr="006A6356" w:rsidRDefault="00000000" w:rsidP="006A63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0D35D3" w:rsidRPr="006A6356" w:rsidSect="00A6540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0F"/>
    <w:rsid w:val="00223F26"/>
    <w:rsid w:val="00363CB1"/>
    <w:rsid w:val="00402ECF"/>
    <w:rsid w:val="00496AAA"/>
    <w:rsid w:val="004A22AC"/>
    <w:rsid w:val="004C1F34"/>
    <w:rsid w:val="00511E37"/>
    <w:rsid w:val="00525C3E"/>
    <w:rsid w:val="00547EBC"/>
    <w:rsid w:val="00593097"/>
    <w:rsid w:val="006A6356"/>
    <w:rsid w:val="006B1594"/>
    <w:rsid w:val="007C56A3"/>
    <w:rsid w:val="007D6FC5"/>
    <w:rsid w:val="008E620F"/>
    <w:rsid w:val="00920F3C"/>
    <w:rsid w:val="009B16FB"/>
    <w:rsid w:val="00A320B9"/>
    <w:rsid w:val="00A65407"/>
    <w:rsid w:val="00A8496B"/>
    <w:rsid w:val="00AA0BDD"/>
    <w:rsid w:val="00B204AE"/>
    <w:rsid w:val="00B56F68"/>
    <w:rsid w:val="00BB5C63"/>
    <w:rsid w:val="00BF4C33"/>
    <w:rsid w:val="00C35723"/>
    <w:rsid w:val="00C93B5E"/>
    <w:rsid w:val="00CA7DAE"/>
    <w:rsid w:val="00D24290"/>
    <w:rsid w:val="00D377AE"/>
    <w:rsid w:val="00D64D3D"/>
    <w:rsid w:val="00DC3D82"/>
    <w:rsid w:val="00DF1F41"/>
    <w:rsid w:val="00E96137"/>
    <w:rsid w:val="00EA363C"/>
    <w:rsid w:val="00EA76F9"/>
    <w:rsid w:val="00F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5F79"/>
  <w15:chartTrackingRefBased/>
  <w15:docId w15:val="{C073665A-4D08-4E09-91B0-789B6E52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64D3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A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www.nhlbi.nih.gov/guidelines/obesity/BMI/bmicalc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arbonfootprint.com/calculator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terrapass.com/carbon-footprint-calculato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deitel.com/makingadifference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20</Pages>
  <Words>4301</Words>
  <Characters>23226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Narah Nascimento de Souza</dc:creator>
  <cp:keywords/>
  <dc:description/>
  <cp:lastModifiedBy>Narah Souza</cp:lastModifiedBy>
  <cp:revision>35</cp:revision>
  <dcterms:created xsi:type="dcterms:W3CDTF">2022-10-31T11:47:00Z</dcterms:created>
  <dcterms:modified xsi:type="dcterms:W3CDTF">2022-10-31T21:06:00Z</dcterms:modified>
</cp:coreProperties>
</file>