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RNA — Ritvij Naram Assistant</w:t>
      </w:r>
    </w:p>
    <w:p>
      <w:r>
        <w:t xml:space="preserve">RNA is my personal AI assistant built by Ritvij Naram. It runs locally and is completely free.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2026-04-26T10:03:56.752Z</dcterms:created>
  <dcterms:modified xsi:type="dcterms:W3CDTF">2026-04-26T10:03:56.764Z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