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 w:rsidR="007020A4">
        <w:t>（</w:t>
      </w:r>
      <w:r w:rsidR="007020A4">
        <w:t>ActiveMQ</w:t>
      </w:r>
      <w:r w:rsidR="007020A4">
        <w:t>是</w:t>
      </w:r>
      <w:r w:rsidR="007020A4">
        <w:t>JMS</w:t>
      </w:r>
      <w:r w:rsidR="007020A4">
        <w:t>）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AF489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47DB265" wp14:editId="4EA86D9C">
            <wp:extent cx="35433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E" w:rsidRDefault="00AF489E" w:rsidP="00667A68">
      <w:pPr>
        <w:spacing w:line="360" w:lineRule="auto"/>
        <w:ind w:firstLineChars="200" w:firstLine="420"/>
      </w:pPr>
      <w:r>
        <w:rPr>
          <w:rFonts w:hint="eastAsia"/>
        </w:rPr>
        <w:t>提供了两种版本</w:t>
      </w:r>
      <w:r>
        <w:rPr>
          <w:rFonts w:hint="eastAsia"/>
        </w:rPr>
        <w:t>:exe zip</w:t>
      </w:r>
      <w:r w:rsidR="00ED2931">
        <w:t xml:space="preserve"> </w:t>
      </w:r>
      <w:r w:rsidR="00ED2931">
        <w:t>其中</w:t>
      </w:r>
      <w:r w:rsidR="00ED2931">
        <w:t>zip</w:t>
      </w:r>
      <w:r w:rsidR="00ED2931">
        <w:t>版本解压可以直接使用</w:t>
      </w:r>
      <w:r w:rsidR="00136505">
        <w:t>，</w:t>
      </w:r>
      <w:r w:rsidR="00136505">
        <w:t>zip</w:t>
      </w:r>
      <w:r w:rsidR="00136505">
        <w:t>解压后如下：</w:t>
      </w:r>
    </w:p>
    <w:p w:rsidR="00136505" w:rsidRDefault="00136505" w:rsidP="00667A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F446F2" wp14:editId="15CB74E6">
            <wp:extent cx="5274310" cy="4048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5" w:rsidRDefault="00136505" w:rsidP="00667A68">
      <w:pPr>
        <w:spacing w:line="360" w:lineRule="auto"/>
        <w:ind w:firstLineChars="200" w:firstLine="420"/>
        <w:rPr>
          <w:rFonts w:hint="eastAsia"/>
        </w:rPr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7D59DE">
      <w:pPr>
        <w:spacing w:line="360" w:lineRule="auto"/>
        <w:ind w:firstLineChars="200" w:firstLine="420"/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1C7429" w:rsidRDefault="001C7429" w:rsidP="007D59DE">
      <w:pPr>
        <w:spacing w:line="360" w:lineRule="auto"/>
        <w:ind w:firstLineChars="200" w:firstLine="420"/>
      </w:pPr>
      <w:r>
        <w:t>Erlang</w:t>
      </w:r>
      <w:r>
        <w:t>的官网</w:t>
      </w:r>
      <w:r>
        <w:rPr>
          <w:rFonts w:hint="eastAsia"/>
        </w:rPr>
        <w:t>:</w:t>
      </w:r>
      <w:r w:rsidRPr="001C7429">
        <w:t xml:space="preserve"> </w:t>
      </w:r>
      <w:hyperlink r:id="rId10" w:history="1">
        <w:r w:rsidRPr="0076793E">
          <w:rPr>
            <w:rStyle w:val="a5"/>
          </w:rPr>
          <w:t>http://www.erlang.org/downloads</w:t>
        </w:r>
      </w:hyperlink>
    </w:p>
    <w:p w:rsidR="00232F05" w:rsidRDefault="00232F05" w:rsidP="007D59DE">
      <w:pPr>
        <w:spacing w:line="360" w:lineRule="auto"/>
        <w:ind w:firstLineChars="200" w:firstLine="420"/>
      </w:pPr>
      <w:r>
        <w:t>RabbitMQ</w:t>
      </w:r>
      <w:r>
        <w:t>的官网</w:t>
      </w:r>
      <w:r>
        <w:rPr>
          <w:rFonts w:hint="eastAsia"/>
        </w:rPr>
        <w:t>:</w:t>
      </w:r>
      <w:r w:rsidRPr="00232F05">
        <w:t xml:space="preserve"> https://www.rabbitmq.com</w:t>
      </w:r>
    </w:p>
    <w:p w:rsidR="001C7429" w:rsidRDefault="007D59DE" w:rsidP="007D59DE">
      <w:pPr>
        <w:spacing w:line="360" w:lineRule="auto"/>
        <w:ind w:firstLineChars="200" w:firstLine="420"/>
      </w:pPr>
      <w:r>
        <w:t>在</w:t>
      </w:r>
      <w:hyperlink r:id="rId11" w:history="1">
        <w:r w:rsidRPr="007D59DE">
          <w:t xml:space="preserve">https://www.rabbitmq.com/which-erlang.html </w:t>
        </w:r>
        <w:r w:rsidRPr="007D59DE">
          <w:t>查看</w:t>
        </w:r>
        <w:r w:rsidRPr="007D59DE">
          <w:t>Erlang</w:t>
        </w:r>
        <w:r w:rsidRPr="007D59DE">
          <w:t>和</w:t>
        </w:r>
        <w:r w:rsidRPr="007D59DE">
          <w:t>rabbitmq</w:t>
        </w:r>
      </w:hyperlink>
      <w:r>
        <w:t>对应版本</w:t>
      </w:r>
    </w:p>
    <w:p w:rsidR="00AB1661" w:rsidRDefault="00AB1661" w:rsidP="007D59DE">
      <w:pPr>
        <w:spacing w:line="360" w:lineRule="auto"/>
        <w:ind w:firstLineChars="200" w:firstLine="420"/>
      </w:pPr>
    </w:p>
    <w:p w:rsidR="00AB1661" w:rsidRDefault="00AB1661" w:rsidP="007D59DE">
      <w:pPr>
        <w:spacing w:line="360" w:lineRule="auto"/>
        <w:ind w:firstLineChars="200" w:firstLine="420"/>
        <w:rPr>
          <w:rFonts w:hint="eastAsia"/>
        </w:rPr>
      </w:pPr>
      <w:r>
        <w:t>安装步骤：</w:t>
      </w:r>
      <w:r w:rsidRPr="00AB1661">
        <w:t>https://www.rabbitmq.com/install-windows-manual.html</w:t>
      </w:r>
    </w:p>
    <w:p w:rsidR="006175BB" w:rsidRDefault="006175BB" w:rsidP="00415FF8">
      <w:pPr>
        <w:pStyle w:val="3"/>
        <w:ind w:leftChars="100" w:left="210"/>
      </w:pPr>
      <w:r>
        <w:rPr>
          <w:rFonts w:hint="eastAsia"/>
        </w:rPr>
        <w:t>安装</w:t>
      </w:r>
      <w:r>
        <w:t>ERLang</w:t>
      </w:r>
    </w:p>
    <w:p w:rsidR="009B3A0A" w:rsidRDefault="009B3A0A" w:rsidP="009B3A0A"/>
    <w:p w:rsidR="009B3A0A" w:rsidRPr="009B3A0A" w:rsidRDefault="009B3A0A" w:rsidP="009B3A0A">
      <w:pPr>
        <w:rPr>
          <w:rFonts w:hint="eastAsia"/>
        </w:rPr>
      </w:pPr>
      <w:r>
        <w:t>以管理员运行</w:t>
      </w:r>
      <w:r>
        <w:t>ERLang</w:t>
      </w:r>
      <w:r>
        <w:t>安装文件，推荐使用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rPr>
          <w:rFonts w:ascii="Arial" w:hAnsi="Arial" w:cs="Arial"/>
          <w:color w:val="000000"/>
          <w:spacing w:val="2"/>
        </w:rPr>
        <w:t>.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Important: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you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a7"/>
          <w:rFonts w:ascii="Arial" w:hAnsi="Arial" w:cs="Arial"/>
          <w:color w:val="000000"/>
          <w:spacing w:val="2"/>
        </w:rPr>
        <w:t>must</w:t>
      </w:r>
      <w:r>
        <w:rPr>
          <w:rFonts w:ascii="Arial" w:hAnsi="Arial" w:cs="Arial"/>
          <w:color w:val="000000"/>
          <w:spacing w:val="2"/>
        </w:rPr>
        <w:t>run the Erlang installer using an administrative account otherwise a registry key expected by the RabbitMQ installer will not be present.</w:t>
      </w:r>
    </w:p>
    <w:p w:rsidR="006175BB" w:rsidRPr="006175BB" w:rsidRDefault="00415FF8" w:rsidP="006175BB">
      <w:r>
        <w:rPr>
          <w:noProof/>
        </w:rPr>
        <w:lastRenderedPageBreak/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850B6C">
      <w:pPr>
        <w:spacing w:line="360" w:lineRule="auto"/>
        <w:ind w:firstLineChars="200" w:firstLine="420"/>
      </w:pPr>
    </w:p>
    <w:p w:rsidR="00850B6C" w:rsidRDefault="00DF58E9" w:rsidP="00DF58E9">
      <w:pPr>
        <w:pStyle w:val="3"/>
      </w:pPr>
      <w:r>
        <w:t>设置环境变量</w:t>
      </w:r>
      <w:r>
        <w:t>ERLANG_HOME</w:t>
      </w:r>
    </w:p>
    <w:p w:rsidR="00850B6C" w:rsidRDefault="00E62CFC" w:rsidP="00850B6C">
      <w:pPr>
        <w:spacing w:line="360" w:lineRule="auto"/>
        <w:ind w:firstLineChars="200" w:firstLine="420"/>
        <w:rPr>
          <w:rStyle w:val="code"/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设置系统变量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envvar"/>
          <w:rFonts w:ascii="Arial" w:hAnsi="Arial" w:cs="Arial"/>
          <w:color w:val="000000"/>
          <w:spacing w:val="2"/>
        </w:rPr>
        <w:t>ERLANG_HOM</w:t>
      </w:r>
      <w:r>
        <w:rPr>
          <w:rStyle w:val="envvar"/>
          <w:rFonts w:ascii="Arial" w:hAnsi="Arial" w:cs="Arial"/>
          <w:color w:val="000000"/>
          <w:spacing w:val="2"/>
        </w:rPr>
        <w:t>E ,</w:t>
      </w:r>
      <w:r>
        <w:rPr>
          <w:rStyle w:val="envvar"/>
          <w:rFonts w:ascii="Arial" w:hAnsi="Arial" w:cs="Arial"/>
          <w:color w:val="000000"/>
          <w:spacing w:val="2"/>
        </w:rPr>
        <w:t>设置为包含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bin\erl.exe</w:t>
      </w:r>
      <w:r>
        <w:rPr>
          <w:rStyle w:val="code"/>
          <w:rFonts w:ascii="Courier New" w:hAnsi="Courier New" w:cs="Courier New"/>
          <w:color w:val="333333"/>
          <w:spacing w:val="2"/>
        </w:rPr>
        <w:t>的目录。</w:t>
      </w:r>
    </w:p>
    <w:p w:rsidR="00E62CFC" w:rsidRDefault="00333614" w:rsidP="00850B6C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EA2110" wp14:editId="3E584D1E">
            <wp:extent cx="4333875" cy="469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C" w:rsidRDefault="00850B6C" w:rsidP="00850B6C">
      <w:pPr>
        <w:spacing w:line="360" w:lineRule="auto"/>
        <w:ind w:firstLineChars="200" w:firstLine="420"/>
        <w:rPr>
          <w:rFonts w:hint="eastAsia"/>
        </w:rPr>
      </w:pPr>
    </w:p>
    <w:p w:rsidR="00415FF8" w:rsidRDefault="00C12EF9" w:rsidP="00C12EF9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RabbitMQ</w:t>
      </w:r>
      <w:r w:rsidR="00F70F8E">
        <w:t xml:space="preserve"> EXE</w:t>
      </w:r>
      <w:r w:rsidR="00F70F8E">
        <w:t>版本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C" w:rsidRPr="00D96E90" w:rsidRDefault="0057457C" w:rsidP="006175BB">
      <w:pPr>
        <w:rPr>
          <w:rFonts w:hint="eastAsia"/>
        </w:rPr>
      </w:pPr>
      <w:r>
        <w:t>此时</w:t>
      </w:r>
      <w:r>
        <w:t>RabbitMQ</w:t>
      </w:r>
      <w:r>
        <w:t>以默认配置运行。</w:t>
      </w:r>
      <w:r w:rsidR="0037141A">
        <w:rPr>
          <w:rFonts w:ascii="Arial" w:hAnsi="Arial" w:cs="Arial"/>
          <w:color w:val="000000"/>
          <w:spacing w:val="2"/>
        </w:rPr>
        <w:t>The RabbitMQ service starts automatically. You can stop/reinstall/start the RabbitMQ service from the Start Menu.</w:t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19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20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lastRenderedPageBreak/>
        <w:t>15672: </w:t>
      </w:r>
      <w:hyperlink r:id="rId21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22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23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Default="00F77556" w:rsidP="006175BB"/>
    <w:p w:rsidR="006B4779" w:rsidRDefault="006B4779" w:rsidP="006B4779">
      <w:pPr>
        <w:pStyle w:val="3"/>
      </w:pPr>
      <w:r>
        <w:t>RabbitMQ</w:t>
      </w:r>
      <w:r>
        <w:t>配置</w:t>
      </w:r>
    </w:p>
    <w:p w:rsidR="006B4779" w:rsidRDefault="0050152C" w:rsidP="006B4779">
      <w:pPr>
        <w:spacing w:line="360" w:lineRule="auto"/>
        <w:ind w:firstLineChars="200" w:firstLine="420"/>
        <w:rPr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Rabbit</w:t>
      </w:r>
      <w:r>
        <w:t>MQ</w:t>
      </w:r>
      <w:r>
        <w:t>可以通过环境变量和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配置，如果两者都没有将使用</w:t>
      </w:r>
      <w:r>
        <w:rPr>
          <w:rFonts w:ascii="Courier New" w:hAnsi="Courier New" w:cs="Courier New"/>
          <w:color w:val="333333"/>
          <w:spacing w:val="2"/>
        </w:rPr>
        <w:t>RabbitMQ</w:t>
      </w:r>
      <w:r>
        <w:rPr>
          <w:rFonts w:ascii="Courier New" w:hAnsi="Courier New" w:cs="Courier New"/>
          <w:color w:val="333333"/>
          <w:spacing w:val="2"/>
        </w:rPr>
        <w:t>的默认值。</w:t>
      </w:r>
    </w:p>
    <w:p w:rsidR="0050152C" w:rsidRDefault="0050152C" w:rsidP="006B4779">
      <w:pPr>
        <w:spacing w:line="360" w:lineRule="auto"/>
        <w:ind w:firstLineChars="200" w:firstLine="428"/>
        <w:rPr>
          <w:rFonts w:hint="eastAsia"/>
        </w:rPr>
      </w:pPr>
      <w:r>
        <w:rPr>
          <w:rFonts w:ascii="Courier New" w:hAnsi="Courier New" w:cs="Courier New"/>
          <w:color w:val="333333"/>
          <w:spacing w:val="2"/>
        </w:rPr>
        <w:t>优先级</w:t>
      </w:r>
      <w:r>
        <w:rPr>
          <w:rFonts w:ascii="Courier New" w:hAnsi="Courier New" w:cs="Courier New" w:hint="eastAsia"/>
          <w:color w:val="333333"/>
          <w:spacing w:val="2"/>
        </w:rPr>
        <w:t xml:space="preserve">: </w:t>
      </w:r>
      <w:r>
        <w:rPr>
          <w:rFonts w:ascii="Courier New" w:hAnsi="Courier New" w:cs="Courier New" w:hint="eastAsia"/>
          <w:color w:val="333333"/>
          <w:spacing w:val="2"/>
        </w:rPr>
        <w:t>环境变量</w:t>
      </w:r>
      <w:r>
        <w:rPr>
          <w:rFonts w:ascii="Courier New" w:hAnsi="Courier New" w:cs="Courier New" w:hint="eastAsia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默认值</w:t>
      </w:r>
      <w:bookmarkStart w:id="0" w:name="_GoBack"/>
      <w:bookmarkEnd w:id="0"/>
    </w:p>
    <w:p w:rsidR="006B4779" w:rsidRDefault="006B4779" w:rsidP="006B4779">
      <w:pPr>
        <w:spacing w:line="360" w:lineRule="auto"/>
        <w:ind w:firstLineChars="200" w:firstLine="420"/>
        <w:rPr>
          <w:rFonts w:hint="eastAsia"/>
        </w:rPr>
      </w:pPr>
    </w:p>
    <w:p w:rsidR="006B4779" w:rsidRDefault="006B4779" w:rsidP="006B4779">
      <w:pPr>
        <w:spacing w:line="360" w:lineRule="auto"/>
        <w:ind w:firstLineChars="200" w:firstLine="420"/>
      </w:pPr>
    </w:p>
    <w:p w:rsidR="006B4779" w:rsidRPr="00A502DF" w:rsidRDefault="006B4779" w:rsidP="006B4779">
      <w:pPr>
        <w:spacing w:line="360" w:lineRule="auto"/>
        <w:ind w:firstLineChars="200" w:firstLine="420"/>
        <w:rPr>
          <w:rFonts w:hint="eastAsia"/>
        </w:rPr>
      </w:pPr>
    </w:p>
    <w:p w:rsidR="00F77556" w:rsidRDefault="000875A3" w:rsidP="000875A3">
      <w:pPr>
        <w:pStyle w:val="3"/>
      </w:pPr>
      <w:r>
        <w:t>安装</w:t>
      </w:r>
      <w:r>
        <w:t>RabbitMQ zip</w:t>
      </w:r>
      <w:r>
        <w:t>版本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rabbitmq-server-windows-3.7.3.zip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from the link above.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From the zip file, extract the folder named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rabbitmq_server-3.7.3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into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C:\Program Files\RabbitMQ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(or somewhere suitable for application files).</w:t>
      </w:r>
    </w:p>
    <w:p w:rsidR="000875A3" w:rsidRPr="000875A3" w:rsidRDefault="002721B9" w:rsidP="000875A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解压可用</w:t>
      </w:r>
    </w:p>
    <w:p w:rsidR="00F77556" w:rsidRDefault="00F77556" w:rsidP="000875A3">
      <w:pPr>
        <w:spacing w:line="360" w:lineRule="auto"/>
        <w:ind w:firstLineChars="200" w:firstLine="420"/>
      </w:pPr>
    </w:p>
    <w:p w:rsidR="00BD0BD7" w:rsidRDefault="00163765" w:rsidP="00163765">
      <w:pPr>
        <w:pStyle w:val="2"/>
      </w:pPr>
      <w:r>
        <w:rPr>
          <w:rFonts w:hint="eastAsia"/>
        </w:rPr>
        <w:t>配置</w:t>
      </w:r>
      <w:r>
        <w:t>管理界面</w:t>
      </w:r>
      <w:r w:rsidR="00242F85">
        <w:rPr>
          <w:rFonts w:hint="eastAsia"/>
        </w:rPr>
        <w:t>Manage</w:t>
      </w:r>
      <w:r w:rsidR="00242F85"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lastRenderedPageBreak/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6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BD0BD7" w:rsidRDefault="00A80BCE" w:rsidP="006175BB">
      <w:r>
        <w:rPr>
          <w:rFonts w:hint="eastAsia"/>
        </w:rPr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BD0BD7" w:rsidRDefault="00283CEC" w:rsidP="00283CEC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开发</w:t>
      </w:r>
    </w:p>
    <w:p w:rsidR="00BD0BD7" w:rsidRDefault="00A67479" w:rsidP="006175BB"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r>
        <w:rPr>
          <w:rFonts w:hint="eastAsia"/>
        </w:rPr>
        <w:lastRenderedPageBreak/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DC" w:rsidRDefault="00F55DDC" w:rsidP="00186D2A">
      <w:r>
        <w:separator/>
      </w:r>
    </w:p>
  </w:endnote>
  <w:endnote w:type="continuationSeparator" w:id="0">
    <w:p w:rsidR="00F55DDC" w:rsidRDefault="00F55DDC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DC" w:rsidRDefault="00F55DDC" w:rsidP="00186D2A">
      <w:r>
        <w:separator/>
      </w:r>
    </w:p>
  </w:footnote>
  <w:footnote w:type="continuationSeparator" w:id="0">
    <w:p w:rsidR="00F55DDC" w:rsidRDefault="00F55DDC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76697"/>
    <w:rsid w:val="000875A3"/>
    <w:rsid w:val="00136505"/>
    <w:rsid w:val="00163765"/>
    <w:rsid w:val="00186D2A"/>
    <w:rsid w:val="001C7429"/>
    <w:rsid w:val="001D013E"/>
    <w:rsid w:val="001D4EE8"/>
    <w:rsid w:val="00232F05"/>
    <w:rsid w:val="00242F85"/>
    <w:rsid w:val="002721B9"/>
    <w:rsid w:val="00283CEC"/>
    <w:rsid w:val="002E6C88"/>
    <w:rsid w:val="00333614"/>
    <w:rsid w:val="00356F8A"/>
    <w:rsid w:val="003668DF"/>
    <w:rsid w:val="0037141A"/>
    <w:rsid w:val="00380783"/>
    <w:rsid w:val="00415FF8"/>
    <w:rsid w:val="0043041E"/>
    <w:rsid w:val="004420EF"/>
    <w:rsid w:val="0047626A"/>
    <w:rsid w:val="0050152C"/>
    <w:rsid w:val="0057457C"/>
    <w:rsid w:val="005B34E8"/>
    <w:rsid w:val="005B6F17"/>
    <w:rsid w:val="005E04B1"/>
    <w:rsid w:val="006117D6"/>
    <w:rsid w:val="006125A6"/>
    <w:rsid w:val="006175BB"/>
    <w:rsid w:val="00667A68"/>
    <w:rsid w:val="006B4779"/>
    <w:rsid w:val="007020A4"/>
    <w:rsid w:val="00726062"/>
    <w:rsid w:val="007C265F"/>
    <w:rsid w:val="007D4075"/>
    <w:rsid w:val="007D59DE"/>
    <w:rsid w:val="00812D5D"/>
    <w:rsid w:val="00815C6E"/>
    <w:rsid w:val="00826CCA"/>
    <w:rsid w:val="00832F2D"/>
    <w:rsid w:val="00850B6C"/>
    <w:rsid w:val="00923397"/>
    <w:rsid w:val="009A7833"/>
    <w:rsid w:val="009B3A0A"/>
    <w:rsid w:val="00A15335"/>
    <w:rsid w:val="00A502DF"/>
    <w:rsid w:val="00A549DE"/>
    <w:rsid w:val="00A67479"/>
    <w:rsid w:val="00A80BCE"/>
    <w:rsid w:val="00A8165E"/>
    <w:rsid w:val="00AB1661"/>
    <w:rsid w:val="00AF489E"/>
    <w:rsid w:val="00BA3EC0"/>
    <w:rsid w:val="00BD0BD7"/>
    <w:rsid w:val="00C12EF9"/>
    <w:rsid w:val="00CA24FA"/>
    <w:rsid w:val="00CA77C7"/>
    <w:rsid w:val="00CC142B"/>
    <w:rsid w:val="00D11341"/>
    <w:rsid w:val="00D92A66"/>
    <w:rsid w:val="00D96E90"/>
    <w:rsid w:val="00DF58E9"/>
    <w:rsid w:val="00E62CFC"/>
    <w:rsid w:val="00EB4873"/>
    <w:rsid w:val="00EC791D"/>
    <w:rsid w:val="00ED2931"/>
    <w:rsid w:val="00F55DDC"/>
    <w:rsid w:val="00F70F8E"/>
    <w:rsid w:val="00F7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  <w:style w:type="character" w:customStyle="1" w:styleId="envvar">
    <w:name w:val="envvar"/>
    <w:basedOn w:val="a0"/>
    <w:rsid w:val="00E62CFC"/>
  </w:style>
  <w:style w:type="character" w:customStyle="1" w:styleId="code">
    <w:name w:val="code"/>
    <w:basedOn w:val="a0"/>
    <w:rsid w:val="00E62CFC"/>
  </w:style>
  <w:style w:type="paragraph" w:styleId="a6">
    <w:name w:val="Normal (Web)"/>
    <w:basedOn w:val="a"/>
    <w:uiPriority w:val="99"/>
    <w:semiHidden/>
    <w:unhideWhenUsed/>
    <w:rsid w:val="00EB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B3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server-name:1567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abbitmq.com/managemen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rabbitmq.com/network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bbitmq.com/which-erlang.html%20&#26597;&#30475;Erlang&#21644;rabbitmq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rabbitmq.com/managemen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erlang.org/downloads" TargetMode="External"/><Relationship Id="rId19" Type="http://schemas.openxmlformats.org/officeDocument/2006/relationships/hyperlink" Target="http://erlang.org/doc/man/epm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rabbitmq.com/management-cli.html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77</cp:revision>
  <dcterms:created xsi:type="dcterms:W3CDTF">2016-07-21T09:00:00Z</dcterms:created>
  <dcterms:modified xsi:type="dcterms:W3CDTF">2018-02-12T03:49:00Z</dcterms:modified>
</cp:coreProperties>
</file>