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CA" w:rsidRDefault="007F39DE" w:rsidP="007E502F">
      <w:pPr>
        <w:pStyle w:val="1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1D536C" w:rsidP="001D536C">
      <w:pPr>
        <w:pStyle w:val="2"/>
      </w:pPr>
      <w:r>
        <w:t>Nuget</w:t>
      </w:r>
      <w:r>
        <w:t>添加</w:t>
      </w:r>
    </w:p>
    <w:p w:rsidR="0008219C" w:rsidRDefault="0008219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r>
        <w:rPr>
          <w:rFonts w:hint="eastAsia"/>
        </w:rPr>
        <w:t>Proto</w:t>
      </w:r>
      <w:r>
        <w:t>Buffer</w:t>
      </w:r>
    </w:p>
    <w:p w:rsidR="009E59B8" w:rsidRDefault="001679FD" w:rsidP="009E59B8">
      <w:pPr>
        <w:ind w:left="420"/>
      </w:pPr>
      <w:hyperlink r:id="rId7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</w:pPr>
      <w:bookmarkStart w:id="0" w:name="OLE_LINK6"/>
      <w:bookmarkStart w:id="1" w:name="OLE_LINK7"/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  <w:r w:rsidR="0034061D">
        <w:rPr>
          <w:rFonts w:hint="eastAsia"/>
        </w:rPr>
        <w:t>。如果</w:t>
      </w:r>
      <w:r w:rsidR="0034061D">
        <w:t>需要传输大</w:t>
      </w:r>
      <w:r w:rsidR="0034061D">
        <w:rPr>
          <w:rFonts w:hint="eastAsia"/>
        </w:rPr>
        <w:t>的</w:t>
      </w:r>
      <w:r w:rsidR="0034061D">
        <w:t>消息，使用</w:t>
      </w:r>
      <w:r w:rsidR="0034061D">
        <w:t>stream</w:t>
      </w:r>
      <w:r w:rsidR="0034061D">
        <w:t>流式消息多次传输</w:t>
      </w:r>
      <w:bookmarkEnd w:id="0"/>
      <w:bookmarkEnd w:id="1"/>
      <w:r w:rsidR="0034061D">
        <w:t>。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r>
        <w:rPr>
          <w:rFonts w:hint="eastAsia"/>
        </w:rPr>
        <w:t>protoc</w:t>
      </w:r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r>
        <w:t>bool</w:t>
      </w:r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t>枚举型</w:t>
      </w:r>
      <w:r>
        <w:t>使用第一个定义的枚举值</w:t>
      </w:r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hyperlink r:id="rId8" w:anchor="enum" w:history="1">
        <w:r w:rsidRPr="007538C4">
          <w:rPr>
            <w:rFonts w:ascii="Arial" w:eastAsia="宋体" w:hAnsi="Arial" w:cs="Arial"/>
            <w:color w:val="039BE5"/>
            <w:kern w:val="0"/>
            <w:sz w:val="24"/>
            <w:szCs w:val="24"/>
          </w:rPr>
          <w:t>enums</w:t>
        </w:r>
      </w:hyperlink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first defined enum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默认不赋值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反序列化会保留顺序）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默认值还是赋值的默认值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 SearchRequest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string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page_number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result_per_page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enum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lastRenderedPageBreak/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Corpus corpus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r>
        <w:t>get,set</w:t>
      </w:r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.cs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 xml:space="preserve">Uses variable-length encoding. Signed int value. 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lastRenderedPageBreak/>
              <w:t>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lastRenderedPageBreak/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r w:rsidRPr="00155A3E">
        <w:rPr>
          <w:rFonts w:hint="eastAsia"/>
          <w:color w:val="FF0000"/>
          <w:sz w:val="30"/>
          <w:szCs w:val="30"/>
        </w:rPr>
        <w:t>importing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"myproject/other_protos.proto";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public "new.proto";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map&lt;key_type, value_type&gt; map_field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>package foo.bar;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r>
        <w:t>包名用来解决命名冲突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the package is used as the namespace after converting to PascalCase, unless you explicitly provide 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 csharp_namespace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r>
        <w:t>rpc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 SearchService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rpc Search (SearchRequest) returns (SearchResponse);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Protoc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--cpp_out=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--python_out=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--go_out=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--ruby_out=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--javanano_out=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--objc_out=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--csharp_out=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--csharp_out</w:t>
      </w:r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2" w:name="OLE_LINK1"/>
      <w:bookmarkStart w:id="3" w:name="OLE_LINK2"/>
      <w:bookmarkStart w:id="4" w:name="OLE_LINK3"/>
      <w:r>
        <w:lastRenderedPageBreak/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2"/>
    <w:bookmarkEnd w:id="3"/>
    <w:bookmarkEnd w:id="4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5" w:name="OLE_LINK4"/>
      <w:bookmarkStart w:id="6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 int32 d = 4</w:t>
      </w:r>
      <w:bookmarkEnd w:id="5"/>
      <w:bookmarkEnd w:id="6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page_number  result_per_page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枚举值使用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r>
        <w:rPr>
          <w:rFonts w:hint="eastAsia"/>
        </w:rPr>
        <w:t>Nuget</w:t>
      </w:r>
      <w:r>
        <w:rPr>
          <w:rFonts w:hint="eastAsia"/>
        </w:rPr>
        <w:t>安装</w:t>
      </w:r>
      <w:r>
        <w:rPr>
          <w:rFonts w:ascii="Consolas" w:hAnsi="Consolas" w:cs="Consolas"/>
          <w:color w:val="24292E"/>
          <w:sz w:val="20"/>
          <w:szCs w:val="20"/>
        </w:rPr>
        <w:t>Google.Protobuf</w:t>
      </w:r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</w:t>
      </w:r>
      <w:r w:rsidR="000E6A69">
        <w:rPr>
          <w:rFonts w:ascii="Consolas" w:hAnsi="Consolas" w:cs="Consolas" w:hint="eastAsia"/>
          <w:color w:val="24292E"/>
          <w:sz w:val="20"/>
          <w:szCs w:val="20"/>
        </w:rPr>
        <w:t>和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>GRPC.Tools</w:t>
      </w:r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protoc -I=$SRC_DIR --csharp_out=$DST_DIR $SRC_DIR/addressbook.proto</w:t>
      </w:r>
    </w:p>
    <w:p w:rsidR="003F6003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--sharp_out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1E0F2F" w:rsidRDefault="001E0F2F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Cs w:val="21"/>
        </w:rPr>
      </w:pPr>
      <w:r>
        <w:rPr>
          <w:rFonts w:ascii="新宋体" w:hAnsi="新宋体" w:cs="新宋体" w:hint="eastAsia"/>
          <w:color w:val="008000"/>
          <w:kern w:val="0"/>
          <w:szCs w:val="21"/>
        </w:rPr>
        <w:lastRenderedPageBreak/>
        <w:t>单独编译</w:t>
      </w:r>
      <w:r>
        <w:rPr>
          <w:rFonts w:ascii="新宋体" w:hAnsi="新宋体" w:cs="新宋体" w:hint="eastAsia"/>
          <w:color w:val="008000"/>
          <w:kern w:val="0"/>
          <w:szCs w:val="21"/>
        </w:rPr>
        <w:t>pb</w:t>
      </w:r>
      <w:r>
        <w:rPr>
          <w:rFonts w:ascii="新宋体" w:hAnsi="新宋体" w:cs="新宋体" w:hint="eastAsia"/>
          <w:color w:val="008000"/>
          <w:kern w:val="0"/>
          <w:szCs w:val="21"/>
        </w:rPr>
        <w:t>，不需要</w:t>
      </w:r>
      <w:r>
        <w:rPr>
          <w:rFonts w:ascii="新宋体" w:hAnsi="新宋体" w:cs="新宋体" w:hint="eastAsia"/>
          <w:color w:val="008000"/>
          <w:kern w:val="0"/>
          <w:szCs w:val="21"/>
        </w:rPr>
        <w:t>C#</w:t>
      </w:r>
      <w:r>
        <w:rPr>
          <w:rFonts w:ascii="新宋体" w:hAnsi="新宋体" w:cs="新宋体" w:hint="eastAsia"/>
          <w:color w:val="008000"/>
          <w:kern w:val="0"/>
          <w:szCs w:val="21"/>
        </w:rPr>
        <w:t>插件，编译</w:t>
      </w:r>
      <w:r>
        <w:rPr>
          <w:rFonts w:ascii="新宋体" w:hAnsi="新宋体" w:cs="新宋体" w:hint="eastAsia"/>
          <w:color w:val="008000"/>
          <w:kern w:val="0"/>
          <w:szCs w:val="21"/>
        </w:rPr>
        <w:t>grpc</w:t>
      </w:r>
      <w:r>
        <w:rPr>
          <w:rFonts w:ascii="新宋体" w:hAnsi="新宋体" w:cs="新宋体" w:hint="eastAsia"/>
          <w:color w:val="008000"/>
          <w:kern w:val="0"/>
          <w:szCs w:val="21"/>
        </w:rPr>
        <w:t>时需要</w:t>
      </w:r>
    </w:p>
    <w:p w:rsidR="007E502F" w:rsidRDefault="007E502F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Cs w:val="21"/>
        </w:rPr>
      </w:pPr>
      <w:r>
        <w:rPr>
          <w:noProof/>
        </w:rPr>
        <w:drawing>
          <wp:inline distT="0" distB="0" distL="0" distR="0" wp14:anchorId="78ED3A51" wp14:editId="07CFD2CB">
            <wp:extent cx="5274310" cy="1140936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2F" w:rsidRPr="0056494C" w:rsidRDefault="007E502F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//C# pb</w:t>
      </w:r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8C19A5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FAAC2F2" wp14:editId="362BFF46">
            <wp:extent cx="5274310" cy="7856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r>
        <w:rPr>
          <w:rFonts w:hint="eastAsia"/>
        </w:rPr>
        <w:t>GRPC.Tools</w:t>
      </w:r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lastRenderedPageBreak/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r w:rsidR="00FF563C">
        <w:t>Nuget</w:t>
      </w:r>
      <w:r w:rsidR="00FF563C">
        <w:t>下载</w:t>
      </w:r>
      <w:r w:rsidR="00FF563C">
        <w:t>Grpc.Tools</w:t>
      </w:r>
    </w:p>
    <w:p w:rsidR="00AC37A6" w:rsidRDefault="00AC37A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79BCCF9" wp14:editId="3D5A12B7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r w:rsidR="00320EFC">
        <w:t>protoc</w:t>
      </w:r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r w:rsidR="00CB150D">
        <w:t>Nuget</w:t>
      </w:r>
      <w:r w:rsidR="00CB150D">
        <w:t>下载</w:t>
      </w:r>
      <w:r w:rsidR="00CB150D">
        <w:t>Grpc</w:t>
      </w:r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r>
        <w:t>ip</w:t>
      </w:r>
      <w:r>
        <w:t>和端口，启动程序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 xml:space="preserve">grpcs --csharp_out E:\grpcs\Greeter --grpc_out </w:t>
      </w:r>
      <w:r w:rsidRPr="001E369C">
        <w:rPr>
          <w:highlight w:val="yellow"/>
        </w:rPr>
        <w:lastRenderedPageBreak/>
        <w:t>E:\grpcs\Greeter2 E:\grpcs\test.proto --plugin=protoc-gen-grpc=E:\grpcs\windows_x86\grpc_csharp_plugin.exe</w:t>
      </w:r>
    </w:p>
    <w:p w:rsidR="00A11BE5" w:rsidRDefault="00E0704D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</w:t>
      </w:r>
      <w:r>
        <w:rPr>
          <w:rFonts w:hint="eastAsia"/>
        </w:rPr>
        <w:t>.</w:t>
      </w:r>
      <w:r>
        <w:rPr>
          <w:rFonts w:hint="eastAsia"/>
        </w:rPr>
        <w:t>表示</w:t>
      </w:r>
      <w:r>
        <w:t>当前目录</w:t>
      </w:r>
    </w:p>
    <w:p w:rsidR="00C06828" w:rsidRDefault="00396543" w:rsidP="00A516E4">
      <w:pPr>
        <w:spacing w:line="480" w:lineRule="auto"/>
        <w:ind w:firstLineChars="200" w:firstLine="420"/>
      </w:pPr>
      <w:r>
        <w:rPr>
          <w:rFonts w:hint="eastAsia"/>
        </w:rPr>
        <w:t xml:space="preserve">-I </w:t>
      </w:r>
      <w:r>
        <w:t>指定搜索</w:t>
      </w:r>
      <w:r>
        <w:t>import</w:t>
      </w:r>
      <w:r>
        <w:t>的目录</w:t>
      </w:r>
    </w:p>
    <w:p w:rsidR="00396543" w:rsidRDefault="00E22EC7" w:rsidP="00A516E4">
      <w:pPr>
        <w:spacing w:line="480" w:lineRule="auto"/>
        <w:ind w:firstLineChars="200" w:firstLine="420"/>
      </w:pPr>
      <w:r>
        <w:t xml:space="preserve">--csharp_out </w:t>
      </w:r>
      <w:r>
        <w:t>生成</w:t>
      </w:r>
      <w:r>
        <w:t>cs</w:t>
      </w:r>
      <w:r>
        <w:t>序列化代码的目录</w:t>
      </w:r>
    </w:p>
    <w:p w:rsidR="00E22EC7" w:rsidRDefault="00E22EC7" w:rsidP="00A516E4">
      <w:pPr>
        <w:spacing w:line="480" w:lineRule="auto"/>
        <w:ind w:firstLineChars="200" w:firstLine="420"/>
      </w:pPr>
      <w:r>
        <w:t xml:space="preserve">--grpc_out </w:t>
      </w:r>
      <w:r>
        <w:t>生成</w:t>
      </w:r>
      <w:r>
        <w:t>grpc</w:t>
      </w:r>
      <w:r>
        <w:t>相关代码的目录</w:t>
      </w:r>
    </w:p>
    <w:p w:rsidR="00E74CFD" w:rsidRDefault="006B64AC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22BAF5F7" wp14:editId="6A5834A2">
            <wp:extent cx="5274310" cy="1227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AC" w:rsidRDefault="006B64AC" w:rsidP="00A516E4">
      <w:pPr>
        <w:spacing w:line="480" w:lineRule="auto"/>
        <w:ind w:firstLineChars="200" w:firstLine="420"/>
      </w:pPr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r>
        <w:t>Test.cs</w:t>
      </w:r>
      <w:r>
        <w:rPr>
          <w:rFonts w:hint="eastAsia"/>
        </w:rPr>
        <w:t>和</w:t>
      </w:r>
      <w:r>
        <w:t>TestGrpc.cs. Test.cs</w:t>
      </w:r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r>
        <w:t>TestGrpc.cs</w:t>
      </w:r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r>
        <w:t>GreeterBase; 2)</w:t>
      </w:r>
      <w:r>
        <w:rPr>
          <w:rFonts w:hint="eastAsia"/>
        </w:rPr>
        <w:t>客户端类</w:t>
      </w:r>
      <w:r>
        <w:t>GreeterClient</w:t>
      </w:r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42pt" o:ole="">
            <v:imagedata r:id="rId18" o:title=""/>
          </v:shape>
          <o:OLEObject Type="Embed" ProgID="Package" ShapeID="_x0000_i1025" DrawAspect="Content" ObjectID="_1569827319" r:id="rId19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DE0A99" w:rsidP="00DE0A99">
      <w:pPr>
        <w:pStyle w:val="2"/>
      </w:pPr>
      <w:r>
        <w:t>GRPC</w:t>
      </w:r>
      <w:r>
        <w:t>负载均衡和监控</w:t>
      </w:r>
    </w:p>
    <w:p w:rsidR="00A11BE5" w:rsidRDefault="00E71AD9" w:rsidP="00A516E4">
      <w:pPr>
        <w:spacing w:line="480" w:lineRule="auto"/>
        <w:ind w:firstLineChars="200" w:firstLine="420"/>
      </w:pPr>
      <w:r>
        <w:t>后台有多个相同的服务器端。客户端</w:t>
      </w:r>
      <w:r w:rsidR="008C4E9D">
        <w:t>负责选择调用那个服务器端。</w:t>
      </w:r>
    </w:p>
    <w:p w:rsidR="008C4E9D" w:rsidRDefault="002A3796" w:rsidP="00A516E4">
      <w:pPr>
        <w:spacing w:line="480" w:lineRule="auto"/>
        <w:ind w:firstLineChars="200" w:firstLine="420"/>
      </w:pPr>
      <w:r>
        <w:rPr>
          <w:rFonts w:hint="eastAsia"/>
        </w:rPr>
        <w:t>Grpc</w:t>
      </w:r>
      <w:r>
        <w:rPr>
          <w:rFonts w:hint="eastAsia"/>
        </w:rPr>
        <w:t>底层协议是</w:t>
      </w:r>
      <w:r>
        <w:rPr>
          <w:rFonts w:hint="eastAsia"/>
        </w:rPr>
        <w:t>HTTP</w:t>
      </w:r>
      <w:r>
        <w:t>/2</w:t>
      </w:r>
      <w:r>
        <w:t>。</w:t>
      </w:r>
    </w:p>
    <w:p w:rsidR="002A3796" w:rsidRDefault="00C76E63" w:rsidP="00A516E4">
      <w:pPr>
        <w:spacing w:line="480" w:lineRule="auto"/>
        <w:ind w:firstLineChars="200" w:firstLine="420"/>
      </w:pPr>
      <w:r>
        <w:rPr>
          <w:rFonts w:hint="eastAsia"/>
        </w:rPr>
        <w:t>采用</w:t>
      </w:r>
      <w:r>
        <w:rPr>
          <w:rFonts w:hint="eastAsia"/>
        </w:rPr>
        <w:t>Look</w:t>
      </w:r>
      <w:r>
        <w:t>aside Load Balancing</w:t>
      </w:r>
      <w:r>
        <w:t>。</w:t>
      </w:r>
      <w:r w:rsidR="00AE5663">
        <w:t>其结构如下：</w:t>
      </w:r>
    </w:p>
    <w:p w:rsidR="00AE5663" w:rsidRDefault="00AE5663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48275" cy="4181475"/>
            <wp:effectExtent l="0" t="0" r="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E5" w:rsidRDefault="00323B68" w:rsidP="00A516E4">
      <w:pPr>
        <w:spacing w:line="480" w:lineRule="auto"/>
        <w:ind w:firstLineChars="200" w:firstLine="420"/>
      </w:pPr>
      <w:r>
        <w:t>客户端通过询问</w:t>
      </w:r>
      <w:r>
        <w:t>Lookaside LB</w:t>
      </w:r>
      <w:r>
        <w:t>获取服务器的</w:t>
      </w:r>
      <w:r w:rsidR="002F7664">
        <w:t>地址，</w:t>
      </w:r>
      <w:r>
        <w:t>然后调用服务器。</w:t>
      </w:r>
      <w:r>
        <w:t>LB</w:t>
      </w:r>
      <w:r>
        <w:t>负责监控服务器，移除异常的服务器</w:t>
      </w:r>
      <w:r w:rsidR="004937BF">
        <w:t>。</w:t>
      </w:r>
    </w:p>
    <w:p w:rsidR="00A11BE5" w:rsidRDefault="00AC5224" w:rsidP="00A516E4">
      <w:pPr>
        <w:spacing w:line="480" w:lineRule="auto"/>
        <w:ind w:firstLineChars="200" w:firstLine="420"/>
      </w:pPr>
      <w:r>
        <w:t>监控端</w:t>
      </w:r>
      <w:r w:rsidR="00B654DE">
        <w:t>负责监控</w:t>
      </w:r>
      <w:r w:rsidR="00B654DE">
        <w:t>Lookaside LB</w:t>
      </w:r>
      <w:r w:rsidR="00B654DE">
        <w:t>。</w:t>
      </w:r>
    </w:p>
    <w:p w:rsidR="00795AD8" w:rsidRPr="00795AD8" w:rsidRDefault="00795AD8" w:rsidP="00795AD8">
      <w:pPr>
        <w:pStyle w:val="3"/>
      </w:pPr>
      <w:r>
        <w:t>Lookaside LB</w:t>
      </w:r>
    </w:p>
    <w:p w:rsidR="00BF4B0B" w:rsidRDefault="00BF4B0B" w:rsidP="00A516E4">
      <w:pPr>
        <w:spacing w:line="480" w:lineRule="auto"/>
        <w:ind w:firstLineChars="200" w:firstLine="420"/>
      </w:pPr>
      <w:r>
        <w:t>所有组件都在</w:t>
      </w:r>
      <w:r>
        <w:rPr>
          <w:rFonts w:hint="eastAsia"/>
        </w:rPr>
        <w:t>.net4.5</w:t>
      </w:r>
      <w:r>
        <w:rPr>
          <w:rFonts w:hint="eastAsia"/>
        </w:rPr>
        <w:t>下编写。</w:t>
      </w:r>
    </w:p>
    <w:p w:rsidR="00A11BE5" w:rsidRDefault="00C9779D" w:rsidP="00A516E4">
      <w:pPr>
        <w:spacing w:line="480" w:lineRule="auto"/>
        <w:ind w:firstLineChars="200" w:firstLine="420"/>
      </w:pPr>
      <w:r>
        <w:rPr>
          <w:rFonts w:hint="eastAsia"/>
        </w:rPr>
        <w:t>Lookaside</w:t>
      </w:r>
      <w:r w:rsidR="000F6F8D">
        <w:t xml:space="preserve"> LB</w:t>
      </w:r>
      <w:r w:rsidR="00FC7269">
        <w:t>使用</w:t>
      </w:r>
      <w:r w:rsidR="00FC7269">
        <w:t>sqlite</w:t>
      </w:r>
      <w:r w:rsidR="00FC7269">
        <w:t>作为后台数据库</w:t>
      </w:r>
      <w:r w:rsidR="00C01526">
        <w:t>，</w:t>
      </w:r>
      <w:r w:rsidR="00FE073A">
        <w:t>LB</w:t>
      </w:r>
      <w:r w:rsidR="00FE073A">
        <w:t>轮询服务</w:t>
      </w:r>
      <w:r w:rsidR="00620C93">
        <w:t>，检查服务状态，可以添加或者移除</w:t>
      </w:r>
      <w:r w:rsidR="009C1168">
        <w:t>服务</w:t>
      </w:r>
      <w:r w:rsidR="00362941">
        <w:t>，</w:t>
      </w:r>
      <w:r w:rsidR="00362941">
        <w:rPr>
          <w:rFonts w:hint="eastAsia"/>
        </w:rPr>
        <w:t>对客户端提供服务器的</w:t>
      </w:r>
      <w:r w:rsidR="00362941">
        <w:rPr>
          <w:rFonts w:hint="eastAsia"/>
        </w:rPr>
        <w:t>ip</w:t>
      </w:r>
      <w:r w:rsidR="00362941">
        <w:rPr>
          <w:rFonts w:hint="eastAsia"/>
        </w:rPr>
        <w:t>和端口号</w:t>
      </w:r>
      <w:r w:rsidR="009C1168">
        <w:t>。</w:t>
      </w:r>
    </w:p>
    <w:p w:rsidR="00A11BE5" w:rsidRDefault="00BC12D3" w:rsidP="00A516E4">
      <w:pPr>
        <w:spacing w:line="480" w:lineRule="auto"/>
        <w:ind w:firstLineChars="200" w:firstLine="420"/>
      </w:pPr>
      <w:r w:rsidRPr="00795C2B">
        <w:rPr>
          <w:highlight w:val="yellow"/>
        </w:rPr>
        <w:t>监控，可选组件。</w:t>
      </w:r>
      <w:r w:rsidR="00E62DE6">
        <w:rPr>
          <w:highlight w:val="yellow"/>
        </w:rPr>
        <w:t>Sqlite</w:t>
      </w:r>
      <w:r w:rsidR="00E62DE6">
        <w:rPr>
          <w:highlight w:val="yellow"/>
        </w:rPr>
        <w:t>作为后台数据库。</w:t>
      </w:r>
      <w:r w:rsidR="00A83C86" w:rsidRPr="00795C2B">
        <w:rPr>
          <w:highlight w:val="yellow"/>
        </w:rPr>
        <w:t>只允许连接</w:t>
      </w:r>
      <w:r w:rsidR="00A83C86" w:rsidRPr="00795C2B">
        <w:rPr>
          <w:highlight w:val="yellow"/>
        </w:rPr>
        <w:t>LB</w:t>
      </w:r>
      <w:r w:rsidR="00A83C86" w:rsidRPr="00795C2B">
        <w:rPr>
          <w:highlight w:val="yellow"/>
        </w:rPr>
        <w:t>，</w:t>
      </w:r>
      <w:r w:rsidR="009E65B2">
        <w:rPr>
          <w:highlight w:val="yellow"/>
        </w:rPr>
        <w:t>LB</w:t>
      </w:r>
      <w:r w:rsidR="009E65B2">
        <w:rPr>
          <w:highlight w:val="yellow"/>
        </w:rPr>
        <w:t>可以转发监控的命令到服务器，</w:t>
      </w:r>
      <w:r w:rsidR="00A83C86" w:rsidRPr="00795C2B">
        <w:rPr>
          <w:highlight w:val="yellow"/>
        </w:rPr>
        <w:t>用于监控</w:t>
      </w:r>
      <w:r w:rsidR="00F14E16" w:rsidRPr="00795C2B">
        <w:rPr>
          <w:highlight w:val="yellow"/>
        </w:rPr>
        <w:t>服务</w:t>
      </w:r>
      <w:r w:rsidR="009E65B2">
        <w:rPr>
          <w:highlight w:val="yellow"/>
        </w:rPr>
        <w:t>器</w:t>
      </w:r>
      <w:r w:rsidR="00F14E16" w:rsidRPr="00795C2B">
        <w:rPr>
          <w:highlight w:val="yellow"/>
        </w:rPr>
        <w:t>和</w:t>
      </w:r>
      <w:r w:rsidR="00F14E16" w:rsidRPr="00795C2B">
        <w:rPr>
          <w:highlight w:val="yellow"/>
        </w:rPr>
        <w:t>LB</w:t>
      </w:r>
      <w:r w:rsidR="00F14E16" w:rsidRPr="00795C2B">
        <w:rPr>
          <w:highlight w:val="yellow"/>
        </w:rPr>
        <w:t>。</w:t>
      </w:r>
    </w:p>
    <w:p w:rsidR="00A11BE5" w:rsidRDefault="00810188" w:rsidP="00A516E4">
      <w:pPr>
        <w:spacing w:line="480" w:lineRule="auto"/>
        <w:ind w:firstLineChars="200" w:firstLine="420"/>
      </w:pPr>
      <w:r>
        <w:t>服务对客户端提供接口。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Pr="00E57F3B" w:rsidRDefault="00E57F3B" w:rsidP="00E57F3B">
      <w:pPr>
        <w:pStyle w:val="3"/>
      </w:pPr>
      <w:r>
        <w:t>OpenSSl</w:t>
      </w:r>
      <w:r>
        <w:t>加密</w:t>
      </w:r>
      <w:r w:rsidR="000D20A7">
        <w:t>传输</w:t>
      </w:r>
    </w:p>
    <w:p w:rsidR="00A11BE5" w:rsidRDefault="00173ACF" w:rsidP="00A516E4">
      <w:pPr>
        <w:spacing w:line="480" w:lineRule="auto"/>
        <w:ind w:firstLineChars="200" w:firstLine="420"/>
      </w:pPr>
      <w:r>
        <w:t>Openssl</w:t>
      </w:r>
      <w:r>
        <w:t>官网：</w:t>
      </w:r>
      <w:hyperlink r:id="rId21" w:history="1">
        <w:r w:rsidRPr="003446FC">
          <w:rPr>
            <w:rStyle w:val="a3"/>
          </w:rPr>
          <w:t>https://www.openssl.org/</w:t>
        </w:r>
      </w:hyperlink>
    </w:p>
    <w:p w:rsidR="00173ACF" w:rsidRDefault="00173ACF" w:rsidP="00A516E4">
      <w:pPr>
        <w:spacing w:line="480" w:lineRule="auto"/>
        <w:ind w:firstLineChars="200" w:firstLine="420"/>
      </w:pPr>
      <w:r>
        <w:t>在</w:t>
      </w:r>
      <w:r>
        <w:t>windows</w:t>
      </w:r>
      <w:r>
        <w:t>下安装</w:t>
      </w:r>
      <w:r>
        <w:t>openssl</w:t>
      </w:r>
      <w:r>
        <w:t>网站</w:t>
      </w:r>
      <w:r>
        <w:rPr>
          <w:rFonts w:hint="eastAsia"/>
        </w:rPr>
        <w:t>:</w:t>
      </w:r>
      <w:r w:rsidRPr="00173ACF">
        <w:t xml:space="preserve"> http://slproweb.com/products/Win32OpenSSL.html</w:t>
      </w:r>
    </w:p>
    <w:p w:rsidR="00A11BE5" w:rsidRDefault="00BC022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71106E1" wp14:editId="1F698484">
            <wp:extent cx="5274310" cy="1492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C8231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625E4721" wp14:editId="2E365AC2">
            <wp:extent cx="5274310" cy="4664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9629B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SSL</w:t>
      </w:r>
      <w:r>
        <w:rPr>
          <w:rFonts w:hint="eastAsia"/>
        </w:rPr>
        <w:t>建立在</w:t>
      </w:r>
      <w:r>
        <w:rPr>
          <w:rFonts w:hint="eastAsia"/>
        </w:rPr>
        <w:t>TCP</w:t>
      </w:r>
      <w:r>
        <w:rPr>
          <w:rFonts w:hint="eastAsia"/>
        </w:rPr>
        <w:t>上，与应用层协议无关。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高层的应用层协议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(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例如：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HTTP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，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FTP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，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TELNET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等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)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能透明地建立于</w:t>
      </w:r>
      <w:r w:rsidR="002C0C5E"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> 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SSL</w:t>
      </w:r>
      <w:r w:rsidR="002C0C5E">
        <w:rPr>
          <w:rFonts w:ascii="Verdana" w:hAnsi="Verdana"/>
          <w:color w:val="000000"/>
          <w:szCs w:val="21"/>
          <w:shd w:val="clear" w:color="auto" w:fill="FFFFFF"/>
        </w:rPr>
        <w:t>协议之上。</w:t>
      </w:r>
    </w:p>
    <w:p w:rsidR="00A11BE5" w:rsidRDefault="00585C49" w:rsidP="00A516E4">
      <w:pPr>
        <w:spacing w:line="480" w:lineRule="auto"/>
        <w:ind w:firstLineChars="200" w:firstLine="420"/>
      </w:pPr>
      <w:r>
        <w:t>数据加密传输，客户端对服务器进行身份验证（服务器可选的对客户端验证），</w:t>
      </w:r>
      <w:r w:rsidR="00477C0E">
        <w:t>mac</w:t>
      </w:r>
      <w:r w:rsidR="00477C0E">
        <w:t>算法</w:t>
      </w:r>
      <w:r>
        <w:t>保证消息传输的完整性</w:t>
      </w:r>
      <w:r w:rsidR="004C14A6">
        <w:t>。</w:t>
      </w:r>
    </w:p>
    <w:p w:rsidR="002E0736" w:rsidRDefault="002E0736" w:rsidP="00A516E4">
      <w:pPr>
        <w:spacing w:line="480" w:lineRule="auto"/>
        <w:ind w:firstLineChars="200" w:firstLine="420"/>
      </w:pPr>
      <w:r w:rsidRPr="007A32C9">
        <w:rPr>
          <w:highlight w:val="yellow"/>
        </w:rPr>
        <w:t>发送方使用加密密钥对数据加密发送给对方，对方使用解密密钥对数据解密。</w:t>
      </w:r>
      <w:r w:rsidR="00133FAE">
        <w:rPr>
          <w:highlight w:val="yellow"/>
        </w:rPr>
        <w:t>密钥使用非对称加密传输，客户端使用</w:t>
      </w:r>
      <w:r w:rsidR="00133FAE">
        <w:rPr>
          <w:highlight w:val="yellow"/>
        </w:rPr>
        <w:t>ssl</w:t>
      </w:r>
      <w:r w:rsidR="00133FAE">
        <w:rPr>
          <w:highlight w:val="yellow"/>
        </w:rPr>
        <w:t>服务器公钥加密密钥传输给</w:t>
      </w:r>
      <w:r w:rsidR="00133FAE">
        <w:rPr>
          <w:highlight w:val="yellow"/>
        </w:rPr>
        <w:t>ssl</w:t>
      </w:r>
      <w:r w:rsidR="00133FAE">
        <w:rPr>
          <w:highlight w:val="yellow"/>
        </w:rPr>
        <w:t>服务器，</w:t>
      </w:r>
      <w:r w:rsidR="00133FAE">
        <w:rPr>
          <w:highlight w:val="yellow"/>
        </w:rPr>
        <w:t>ssl</w:t>
      </w:r>
      <w:r w:rsidR="00133FAE">
        <w:rPr>
          <w:highlight w:val="yellow"/>
        </w:rPr>
        <w:t>服务器使用</w:t>
      </w:r>
      <w:r w:rsidR="00B97C36">
        <w:rPr>
          <w:highlight w:val="yellow"/>
        </w:rPr>
        <w:t>私钥解密加密密钥。</w:t>
      </w:r>
    </w:p>
    <w:p w:rsidR="002E0736" w:rsidRPr="00585C49" w:rsidRDefault="00717474" w:rsidP="00A516E4">
      <w:pPr>
        <w:spacing w:line="480" w:lineRule="auto"/>
        <w:ind w:firstLineChars="200" w:firstLine="420"/>
      </w:pPr>
      <w:r>
        <w:t>S</w:t>
      </w:r>
      <w:r>
        <w:rPr>
          <w:rFonts w:hint="eastAsia"/>
        </w:rPr>
        <w:t>sl</w:t>
      </w:r>
      <w:r>
        <w:rPr>
          <w:rFonts w:hint="eastAsia"/>
        </w:rPr>
        <w:t>通道上数据使用对称密钥加密（加密解密密钥一致），</w:t>
      </w:r>
      <w:r w:rsidR="00270AE2">
        <w:rPr>
          <w:rFonts w:hint="eastAsia"/>
        </w:rPr>
        <w:t>使用数字签名确认对方的身份，数据签名使用非对称</w:t>
      </w:r>
      <w:r w:rsidR="00633212">
        <w:rPr>
          <w:rFonts w:hint="eastAsia"/>
        </w:rPr>
        <w:t>加密</w:t>
      </w:r>
      <w:r w:rsidR="006D6BD3">
        <w:rPr>
          <w:rFonts w:hint="eastAsia"/>
        </w:rPr>
        <w:t>。</w:t>
      </w:r>
    </w:p>
    <w:p w:rsidR="00A11BE5" w:rsidRDefault="00E90A72" w:rsidP="00E90A72">
      <w:pPr>
        <w:pStyle w:val="4"/>
      </w:pPr>
      <w:r>
        <w:t>使用</w:t>
      </w:r>
      <w:r>
        <w:t>ssl</w:t>
      </w:r>
      <w:r>
        <w:t>的步骤</w:t>
      </w:r>
    </w:p>
    <w:p w:rsidR="00A11BE5" w:rsidRDefault="00742D49" w:rsidP="00E90A72">
      <w:pPr>
        <w:pStyle w:val="5"/>
      </w:pPr>
      <w:r>
        <w:t>生成私有</w:t>
      </w:r>
      <w:r>
        <w:t>key</w:t>
      </w:r>
    </w:p>
    <w:p w:rsidR="00A11BE5" w:rsidRDefault="00C909E3" w:rsidP="00A516E4">
      <w:pPr>
        <w:spacing w:line="480" w:lineRule="auto"/>
        <w:ind w:firstLineChars="200" w:firstLine="420"/>
        <w:rPr>
          <w:rFonts w:hint="eastAsia"/>
        </w:rPr>
      </w:pPr>
      <w:r>
        <w:t>选择</w:t>
      </w:r>
      <w:r>
        <w:t>key</w:t>
      </w:r>
      <w:r>
        <w:t>算法，</w:t>
      </w:r>
      <w:r>
        <w:t>openssl</w:t>
      </w:r>
      <w:r>
        <w:t>支持</w:t>
      </w:r>
      <w:r>
        <w:t>rsa</w:t>
      </w:r>
      <w:r>
        <w:t>，</w:t>
      </w:r>
      <w:r>
        <w:t>dsa</w:t>
      </w:r>
      <w:r w:rsidR="0001013D">
        <w:t>等。选择</w:t>
      </w:r>
      <w:r w:rsidR="0001013D">
        <w:t>key size,</w:t>
      </w:r>
      <w:r w:rsidR="00EC606D">
        <w:t>对于</w:t>
      </w:r>
      <w:r w:rsidR="00EC606D">
        <w:t>rsa</w:t>
      </w:r>
      <w:r w:rsidR="00EC606D">
        <w:t>一般</w:t>
      </w:r>
      <w:r w:rsidR="00EC606D">
        <w:rPr>
          <w:rFonts w:hint="eastAsia"/>
        </w:rPr>
        <w:t>2048</w:t>
      </w:r>
      <w:r w:rsidR="001250E9">
        <w:rPr>
          <w:rFonts w:hint="eastAsia"/>
        </w:rPr>
        <w:t>位。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043B41" w:rsidP="00A516E4">
      <w:pPr>
        <w:spacing w:line="480" w:lineRule="auto"/>
        <w:ind w:firstLineChars="200" w:firstLine="420"/>
      </w:pPr>
      <w:r>
        <w:rPr>
          <w:rFonts w:hint="eastAsia"/>
        </w:rPr>
        <w:t>生成脚本</w:t>
      </w:r>
      <w:r w:rsidR="00C74B0F">
        <w:rPr>
          <w:rFonts w:hint="eastAsia"/>
        </w:rPr>
        <w:t>，客户端使用</w:t>
      </w:r>
      <w:r w:rsidR="00C74B0F">
        <w:rPr>
          <w:rFonts w:hint="eastAsia"/>
        </w:rPr>
        <w:t>server</w:t>
      </w:r>
      <w:r w:rsidR="00C74B0F">
        <w:t>.crt</w:t>
      </w:r>
      <w:r w:rsidR="00C74B0F">
        <w:t>，服务器端使用</w:t>
      </w:r>
      <w:r w:rsidR="00C74B0F">
        <w:t>server.crt</w:t>
      </w:r>
      <w:r w:rsidR="00C74B0F">
        <w:t>和</w:t>
      </w:r>
      <w:r w:rsidR="00C74B0F">
        <w:t>server.key</w:t>
      </w:r>
    </w:p>
    <w:p w:rsidR="00A11BE5" w:rsidRDefault="00CF26BB" w:rsidP="00A516E4">
      <w:pPr>
        <w:spacing w:line="480" w:lineRule="auto"/>
        <w:ind w:firstLineChars="200" w:firstLine="420"/>
      </w:pPr>
      <w:r w:rsidRPr="00CF26BB">
        <w:object w:dxaOrig="945" w:dyaOrig="841">
          <v:shape id="_x0000_i1026" type="#_x0000_t75" style="width:47.25pt;height:42pt" o:ole="">
            <v:imagedata r:id="rId24" o:title=""/>
          </v:shape>
          <o:OLEObject Type="Embed" ProgID="Package" ShapeID="_x0000_i1026" DrawAspect="Content" ObjectID="_1569827320" r:id="rId25"/>
        </w:object>
      </w:r>
    </w:p>
    <w:p w:rsidR="00BA779A" w:rsidRDefault="00BA779A" w:rsidP="00A516E4">
      <w:pPr>
        <w:spacing w:line="480" w:lineRule="auto"/>
        <w:ind w:firstLineChars="200" w:firstLine="420"/>
      </w:pPr>
    </w:p>
    <w:p w:rsidR="00BA779A" w:rsidRDefault="00BA779A" w:rsidP="00A516E4">
      <w:pPr>
        <w:spacing w:line="480" w:lineRule="auto"/>
        <w:ind w:firstLineChars="200" w:firstLine="420"/>
      </w:pPr>
      <w:bookmarkStart w:id="7" w:name="_GoBack"/>
      <w:bookmarkEnd w:id="7"/>
      <w:r w:rsidRPr="00EF20C2">
        <w:rPr>
          <w:highlight w:val="yellow"/>
        </w:rPr>
        <w:t>Server.crt</w:t>
      </w:r>
      <w:r w:rsidRPr="00EF20C2">
        <w:rPr>
          <w:highlight w:val="yellow"/>
        </w:rPr>
        <w:t>是共用证书，</w:t>
      </w:r>
      <w:r w:rsidRPr="00EF20C2">
        <w:rPr>
          <w:highlight w:val="yellow"/>
        </w:rPr>
        <w:t>server.key</w:t>
      </w:r>
      <w:r w:rsidRPr="00EF20C2">
        <w:rPr>
          <w:highlight w:val="yellow"/>
        </w:rPr>
        <w:t>是私有</w:t>
      </w:r>
      <w:r w:rsidRPr="00EF20C2">
        <w:rPr>
          <w:highlight w:val="yellow"/>
        </w:rPr>
        <w:t>key</w:t>
      </w:r>
    </w:p>
    <w:p w:rsidR="00A11BE5" w:rsidRDefault="00FF4351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61334028" wp14:editId="6A00D53C">
            <wp:extent cx="5274310" cy="1573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79FD" w:rsidRDefault="001679FD" w:rsidP="000F45F1">
      <w:r>
        <w:separator/>
      </w:r>
    </w:p>
  </w:endnote>
  <w:endnote w:type="continuationSeparator" w:id="0">
    <w:p w:rsidR="001679FD" w:rsidRDefault="001679FD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79FD" w:rsidRDefault="001679FD" w:rsidP="000F45F1">
      <w:r>
        <w:separator/>
      </w:r>
    </w:p>
  </w:footnote>
  <w:footnote w:type="continuationSeparator" w:id="0">
    <w:p w:rsidR="001679FD" w:rsidRDefault="001679FD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013D"/>
    <w:rsid w:val="000160B8"/>
    <w:rsid w:val="00043B41"/>
    <w:rsid w:val="000773F3"/>
    <w:rsid w:val="0008219C"/>
    <w:rsid w:val="000D20A7"/>
    <w:rsid w:val="000E6A69"/>
    <w:rsid w:val="000F45F1"/>
    <w:rsid w:val="000F6F8D"/>
    <w:rsid w:val="00112B41"/>
    <w:rsid w:val="00113D2F"/>
    <w:rsid w:val="001250E9"/>
    <w:rsid w:val="0012597A"/>
    <w:rsid w:val="00131460"/>
    <w:rsid w:val="00133FAE"/>
    <w:rsid w:val="00155043"/>
    <w:rsid w:val="00155A3E"/>
    <w:rsid w:val="001679FD"/>
    <w:rsid w:val="00172934"/>
    <w:rsid w:val="00173ACF"/>
    <w:rsid w:val="001A7E2A"/>
    <w:rsid w:val="001C0D96"/>
    <w:rsid w:val="001D0980"/>
    <w:rsid w:val="001D536C"/>
    <w:rsid w:val="001E0F2F"/>
    <w:rsid w:val="001E369C"/>
    <w:rsid w:val="00207A7F"/>
    <w:rsid w:val="00221375"/>
    <w:rsid w:val="00230241"/>
    <w:rsid w:val="00236477"/>
    <w:rsid w:val="00270AE2"/>
    <w:rsid w:val="00287175"/>
    <w:rsid w:val="002A0888"/>
    <w:rsid w:val="002A3796"/>
    <w:rsid w:val="002B046E"/>
    <w:rsid w:val="002C0C5E"/>
    <w:rsid w:val="002D5B70"/>
    <w:rsid w:val="002E0736"/>
    <w:rsid w:val="002F7664"/>
    <w:rsid w:val="00320EFC"/>
    <w:rsid w:val="00323B68"/>
    <w:rsid w:val="00327DAD"/>
    <w:rsid w:val="0034061D"/>
    <w:rsid w:val="00355833"/>
    <w:rsid w:val="0036130E"/>
    <w:rsid w:val="00362941"/>
    <w:rsid w:val="00374A50"/>
    <w:rsid w:val="0037590C"/>
    <w:rsid w:val="00395992"/>
    <w:rsid w:val="00396543"/>
    <w:rsid w:val="003F0104"/>
    <w:rsid w:val="003F6003"/>
    <w:rsid w:val="00411604"/>
    <w:rsid w:val="0041542A"/>
    <w:rsid w:val="00415CCE"/>
    <w:rsid w:val="00441971"/>
    <w:rsid w:val="00460160"/>
    <w:rsid w:val="00475466"/>
    <w:rsid w:val="00477C0E"/>
    <w:rsid w:val="00483235"/>
    <w:rsid w:val="004937BF"/>
    <w:rsid w:val="00493DD8"/>
    <w:rsid w:val="004A77EE"/>
    <w:rsid w:val="004B19CA"/>
    <w:rsid w:val="004C08F0"/>
    <w:rsid w:val="004C10AA"/>
    <w:rsid w:val="004C14A6"/>
    <w:rsid w:val="004D1688"/>
    <w:rsid w:val="004F38ED"/>
    <w:rsid w:val="00511DEA"/>
    <w:rsid w:val="00516711"/>
    <w:rsid w:val="00562489"/>
    <w:rsid w:val="0056494C"/>
    <w:rsid w:val="00585C49"/>
    <w:rsid w:val="005A0A0F"/>
    <w:rsid w:val="005B5309"/>
    <w:rsid w:val="005D3BDB"/>
    <w:rsid w:val="005F73AF"/>
    <w:rsid w:val="00620C93"/>
    <w:rsid w:val="00633212"/>
    <w:rsid w:val="00673102"/>
    <w:rsid w:val="00686D9A"/>
    <w:rsid w:val="006B64AC"/>
    <w:rsid w:val="006D6BD3"/>
    <w:rsid w:val="00717474"/>
    <w:rsid w:val="00742D49"/>
    <w:rsid w:val="007538C4"/>
    <w:rsid w:val="0076040E"/>
    <w:rsid w:val="00781507"/>
    <w:rsid w:val="00783E5E"/>
    <w:rsid w:val="00793B76"/>
    <w:rsid w:val="00795AD8"/>
    <w:rsid w:val="00795C2B"/>
    <w:rsid w:val="00796278"/>
    <w:rsid w:val="007A32C9"/>
    <w:rsid w:val="007C2D49"/>
    <w:rsid w:val="007E2ED8"/>
    <w:rsid w:val="007E502F"/>
    <w:rsid w:val="007F39DE"/>
    <w:rsid w:val="008020F2"/>
    <w:rsid w:val="00805DF6"/>
    <w:rsid w:val="00810188"/>
    <w:rsid w:val="00835B00"/>
    <w:rsid w:val="00845172"/>
    <w:rsid w:val="00857D2B"/>
    <w:rsid w:val="008811A8"/>
    <w:rsid w:val="008C0BE7"/>
    <w:rsid w:val="008C19A5"/>
    <w:rsid w:val="008C4E9D"/>
    <w:rsid w:val="008E4209"/>
    <w:rsid w:val="00920424"/>
    <w:rsid w:val="0092174E"/>
    <w:rsid w:val="00933B24"/>
    <w:rsid w:val="00934C1C"/>
    <w:rsid w:val="00944F13"/>
    <w:rsid w:val="009452B6"/>
    <w:rsid w:val="0098754C"/>
    <w:rsid w:val="0099755E"/>
    <w:rsid w:val="009C1168"/>
    <w:rsid w:val="009E59B8"/>
    <w:rsid w:val="009E65B2"/>
    <w:rsid w:val="009F5163"/>
    <w:rsid w:val="00A11BE5"/>
    <w:rsid w:val="00A2456C"/>
    <w:rsid w:val="00A35E51"/>
    <w:rsid w:val="00A516E4"/>
    <w:rsid w:val="00A54C36"/>
    <w:rsid w:val="00A6100D"/>
    <w:rsid w:val="00A83C86"/>
    <w:rsid w:val="00A861E5"/>
    <w:rsid w:val="00A9629B"/>
    <w:rsid w:val="00AC37A6"/>
    <w:rsid w:val="00AC5224"/>
    <w:rsid w:val="00AD773B"/>
    <w:rsid w:val="00AE5663"/>
    <w:rsid w:val="00B654DE"/>
    <w:rsid w:val="00B66005"/>
    <w:rsid w:val="00B712BE"/>
    <w:rsid w:val="00B95930"/>
    <w:rsid w:val="00B97C36"/>
    <w:rsid w:val="00BA03BB"/>
    <w:rsid w:val="00BA2D62"/>
    <w:rsid w:val="00BA779A"/>
    <w:rsid w:val="00BC0226"/>
    <w:rsid w:val="00BC12D3"/>
    <w:rsid w:val="00BD75A0"/>
    <w:rsid w:val="00BF4B0B"/>
    <w:rsid w:val="00BF6FDA"/>
    <w:rsid w:val="00C01526"/>
    <w:rsid w:val="00C06828"/>
    <w:rsid w:val="00C16D39"/>
    <w:rsid w:val="00C253AF"/>
    <w:rsid w:val="00C74B0F"/>
    <w:rsid w:val="00C76E63"/>
    <w:rsid w:val="00C8231B"/>
    <w:rsid w:val="00C8344D"/>
    <w:rsid w:val="00C84770"/>
    <w:rsid w:val="00C909E3"/>
    <w:rsid w:val="00C92F13"/>
    <w:rsid w:val="00C93D45"/>
    <w:rsid w:val="00C9779D"/>
    <w:rsid w:val="00CB150D"/>
    <w:rsid w:val="00CB46C4"/>
    <w:rsid w:val="00CD30C3"/>
    <w:rsid w:val="00CF26BB"/>
    <w:rsid w:val="00CF2A1A"/>
    <w:rsid w:val="00CF5430"/>
    <w:rsid w:val="00D27A3B"/>
    <w:rsid w:val="00D3104C"/>
    <w:rsid w:val="00D51B84"/>
    <w:rsid w:val="00D520BF"/>
    <w:rsid w:val="00D548CB"/>
    <w:rsid w:val="00D77E99"/>
    <w:rsid w:val="00D87BF6"/>
    <w:rsid w:val="00D911B1"/>
    <w:rsid w:val="00D929B5"/>
    <w:rsid w:val="00D93804"/>
    <w:rsid w:val="00D9621E"/>
    <w:rsid w:val="00DA412C"/>
    <w:rsid w:val="00DB0BF5"/>
    <w:rsid w:val="00DE0A99"/>
    <w:rsid w:val="00E0704D"/>
    <w:rsid w:val="00E10635"/>
    <w:rsid w:val="00E1064D"/>
    <w:rsid w:val="00E22EC7"/>
    <w:rsid w:val="00E35F03"/>
    <w:rsid w:val="00E43F4E"/>
    <w:rsid w:val="00E46D3D"/>
    <w:rsid w:val="00E56024"/>
    <w:rsid w:val="00E57F3B"/>
    <w:rsid w:val="00E62DE6"/>
    <w:rsid w:val="00E650E8"/>
    <w:rsid w:val="00E71AD9"/>
    <w:rsid w:val="00E72206"/>
    <w:rsid w:val="00E74CFD"/>
    <w:rsid w:val="00E90A72"/>
    <w:rsid w:val="00EA7E8B"/>
    <w:rsid w:val="00EB260B"/>
    <w:rsid w:val="00EC2DE2"/>
    <w:rsid w:val="00EC606D"/>
    <w:rsid w:val="00EF20C2"/>
    <w:rsid w:val="00EF2AFF"/>
    <w:rsid w:val="00EF4AB8"/>
    <w:rsid w:val="00F00532"/>
    <w:rsid w:val="00F14E16"/>
    <w:rsid w:val="00F212EC"/>
    <w:rsid w:val="00F316D3"/>
    <w:rsid w:val="00F31E16"/>
    <w:rsid w:val="00F55378"/>
    <w:rsid w:val="00F75C1F"/>
    <w:rsid w:val="00F75C7E"/>
    <w:rsid w:val="00F82990"/>
    <w:rsid w:val="00F92710"/>
    <w:rsid w:val="00FB52DB"/>
    <w:rsid w:val="00FC7269"/>
    <w:rsid w:val="00FE073A"/>
    <w:rsid w:val="00FF4351"/>
    <w:rsid w:val="00FF563C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6D75CBF-0790-4AAB-89FD-3DDD790C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90A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90A7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90A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90A7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docs/proto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openssl.org/" TargetMode="External"/><Relationship Id="rId7" Type="http://schemas.openxmlformats.org/officeDocument/2006/relationships/hyperlink" Target="https://developers.google.com/protocol-buffer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em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1720</TotalTime>
  <Pages>15</Pages>
  <Words>877</Words>
  <Characters>5002</Characters>
  <Application>Microsoft Office Word</Application>
  <DocSecurity>0</DocSecurity>
  <Lines>41</Lines>
  <Paragraphs>11</Paragraphs>
  <ScaleCrop>false</ScaleCrop>
  <Company/>
  <LinksUpToDate>false</LinksUpToDate>
  <CharactersWithSpaces>5868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377</cp:revision>
  <dcterms:created xsi:type="dcterms:W3CDTF">2017-07-20T06:55:00Z</dcterms:created>
  <dcterms:modified xsi:type="dcterms:W3CDTF">2017-10-18T02:22:00Z</dcterms:modified>
</cp:coreProperties>
</file>