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9CA" w:rsidRDefault="007F39DE" w:rsidP="007F39DE">
      <w:pPr>
        <w:pStyle w:val="1"/>
        <w:jc w:val="center"/>
      </w:pPr>
      <w:r>
        <w:rPr>
          <w:rFonts w:hint="eastAsia"/>
        </w:rPr>
        <w:t>GRPC</w:t>
      </w:r>
      <w:r>
        <w:t>文档</w:t>
      </w:r>
    </w:p>
    <w:p w:rsidR="002A0888" w:rsidRDefault="00131460" w:rsidP="00131460">
      <w:pPr>
        <w:pStyle w:val="2"/>
      </w:pPr>
      <w:r>
        <w:rPr>
          <w:rFonts w:hint="eastAsia"/>
        </w:rPr>
        <w:t>简介</w:t>
      </w:r>
    </w:p>
    <w:p w:rsidR="002A0888" w:rsidRDefault="00A6100D" w:rsidP="00A516E4">
      <w:pPr>
        <w:spacing w:line="480" w:lineRule="auto"/>
        <w:ind w:firstLineChars="200" w:firstLine="420"/>
      </w:pPr>
      <w:r w:rsidRPr="005B5309">
        <w:rPr>
          <w:rFonts w:hint="eastAsia"/>
          <w:highlight w:val="yellow"/>
        </w:rPr>
        <w:t>高性能</w:t>
      </w:r>
      <w:r w:rsidRPr="005B5309">
        <w:rPr>
          <w:highlight w:val="yellow"/>
        </w:rPr>
        <w:t>、开源、通用</w:t>
      </w:r>
      <w:r w:rsidRPr="005B5309">
        <w:rPr>
          <w:highlight w:val="yellow"/>
        </w:rPr>
        <w:t>RPC</w:t>
      </w:r>
      <w:r w:rsidRPr="005B5309">
        <w:rPr>
          <w:highlight w:val="yellow"/>
        </w:rPr>
        <w:t>框架。</w:t>
      </w:r>
    </w:p>
    <w:p w:rsidR="00A6100D" w:rsidRPr="00A6100D" w:rsidRDefault="00D911B1" w:rsidP="00A516E4">
      <w:pPr>
        <w:spacing w:line="480" w:lineRule="auto"/>
        <w:ind w:firstLineChars="200" w:firstLine="420"/>
      </w:pPr>
      <w:r>
        <w:rPr>
          <w:rFonts w:hint="eastAsia"/>
        </w:rPr>
        <w:t>默认</w:t>
      </w:r>
      <w:r>
        <w:t>GRPC</w:t>
      </w:r>
      <w:r>
        <w:t>使用</w:t>
      </w:r>
      <w:r>
        <w:rPr>
          <w:rFonts w:hint="eastAsia"/>
        </w:rPr>
        <w:t>Protocol</w:t>
      </w:r>
      <w:r>
        <w:t xml:space="preserve"> Buffer</w:t>
      </w:r>
      <w:r>
        <w:rPr>
          <w:rFonts w:hint="eastAsia"/>
        </w:rPr>
        <w:t>。</w:t>
      </w:r>
    </w:p>
    <w:p w:rsidR="002A0888" w:rsidRDefault="002A0888" w:rsidP="00A516E4">
      <w:pPr>
        <w:spacing w:line="480" w:lineRule="auto"/>
        <w:ind w:firstLineChars="200" w:firstLine="420"/>
      </w:pPr>
    </w:p>
    <w:p w:rsidR="0008219C" w:rsidRPr="0099755E" w:rsidRDefault="001D536C" w:rsidP="001D536C">
      <w:pPr>
        <w:pStyle w:val="2"/>
      </w:pPr>
      <w:r>
        <w:t>Nuget</w:t>
      </w:r>
      <w:r>
        <w:t>添加</w:t>
      </w:r>
    </w:p>
    <w:p w:rsidR="0008219C" w:rsidRDefault="0008219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1D536C" w:rsidRDefault="001D536C" w:rsidP="00A516E4">
      <w:pPr>
        <w:spacing w:line="480" w:lineRule="auto"/>
        <w:ind w:firstLineChars="200" w:firstLine="420"/>
      </w:pPr>
    </w:p>
    <w:p w:rsidR="002A0888" w:rsidRDefault="00CB46C4" w:rsidP="00CB46C4">
      <w:pPr>
        <w:pStyle w:val="2"/>
      </w:pPr>
      <w:r>
        <w:rPr>
          <w:rFonts w:hint="eastAsia"/>
        </w:rPr>
        <w:t>Proto</w:t>
      </w:r>
      <w:r>
        <w:t>Buffer</w:t>
      </w:r>
    </w:p>
    <w:p w:rsidR="009E59B8" w:rsidRDefault="00EC2DE2" w:rsidP="009E59B8">
      <w:pPr>
        <w:ind w:left="420"/>
      </w:pPr>
      <w:hyperlink r:id="rId7" w:history="1">
        <w:r w:rsidR="000F45F1" w:rsidRPr="002D7675">
          <w:rPr>
            <w:rStyle w:val="a3"/>
            <w:highlight w:val="yellow"/>
          </w:rPr>
          <w:t>https://developers.google.com/protocol-buffers/</w:t>
        </w:r>
      </w:hyperlink>
    </w:p>
    <w:p w:rsidR="000F45F1" w:rsidRPr="009E59B8" w:rsidRDefault="000F45F1" w:rsidP="009E59B8">
      <w:pPr>
        <w:ind w:left="420"/>
      </w:pPr>
      <w:r>
        <w:rPr>
          <w:rFonts w:hint="eastAsia"/>
        </w:rPr>
        <w:t>Proto</w:t>
      </w:r>
      <w:r>
        <w:rPr>
          <w:rFonts w:hint="eastAsia"/>
        </w:rPr>
        <w:t>不适合处理大量的数据，处理的数据级别是</w:t>
      </w:r>
      <w:r>
        <w:rPr>
          <w:rFonts w:hint="eastAsia"/>
        </w:rPr>
        <w:t>MB</w:t>
      </w:r>
    </w:p>
    <w:p w:rsidR="002A0888" w:rsidRDefault="00E43F4E" w:rsidP="00A516E4">
      <w:pPr>
        <w:spacing w:line="480" w:lineRule="auto"/>
        <w:ind w:firstLineChars="200" w:firstLine="420"/>
      </w:pPr>
      <w:r>
        <w:rPr>
          <w:rFonts w:hint="eastAsia"/>
        </w:rPr>
        <w:t>使用</w:t>
      </w:r>
      <w:r>
        <w:rPr>
          <w:rFonts w:hint="eastAsia"/>
        </w:rPr>
        <w:t>.proto</w:t>
      </w:r>
      <w:r>
        <w:rPr>
          <w:rFonts w:hint="eastAsia"/>
        </w:rPr>
        <w:t>文件</w:t>
      </w:r>
      <w:r>
        <w:t>定义数据和协议格式，使用</w:t>
      </w:r>
      <w:r>
        <w:rPr>
          <w:rFonts w:hint="eastAsia"/>
        </w:rPr>
        <w:t>protoc</w:t>
      </w:r>
      <w:r>
        <w:t>生成代码</w:t>
      </w:r>
    </w:p>
    <w:p w:rsidR="00E43F4E" w:rsidRDefault="00F00532" w:rsidP="00A516E4">
      <w:pPr>
        <w:spacing w:line="480" w:lineRule="auto"/>
        <w:ind w:firstLineChars="200" w:firstLine="420"/>
      </w:pPr>
      <w:r w:rsidRPr="005A0A0F">
        <w:rPr>
          <w:rFonts w:hint="eastAsia"/>
          <w:highlight w:val="cyan"/>
        </w:rPr>
        <w:t>使用</w:t>
      </w:r>
      <w:r w:rsidRPr="005A0A0F">
        <w:rPr>
          <w:highlight w:val="cyan"/>
        </w:rPr>
        <w:t>proto3</w:t>
      </w:r>
      <w:r w:rsidRPr="005A0A0F">
        <w:rPr>
          <w:rFonts w:hint="eastAsia"/>
          <w:highlight w:val="cyan"/>
        </w:rPr>
        <w:t>版本</w:t>
      </w:r>
      <w:r w:rsidRPr="005A0A0F">
        <w:rPr>
          <w:highlight w:val="cyan"/>
        </w:rPr>
        <w:t>。</w:t>
      </w:r>
    </w:p>
    <w:p w:rsidR="00F00532" w:rsidRDefault="003F0104" w:rsidP="00A516E4">
      <w:pPr>
        <w:spacing w:line="480" w:lineRule="auto"/>
        <w:ind w:firstLineChars="200" w:firstLine="420"/>
      </w:pPr>
      <w:r w:rsidRPr="00CD30C3">
        <w:rPr>
          <w:rFonts w:hint="eastAsia"/>
          <w:highlight w:val="yellow"/>
        </w:rPr>
        <w:t>Pro</w:t>
      </w:r>
      <w:r w:rsidRPr="00CD30C3">
        <w:rPr>
          <w:highlight w:val="yellow"/>
        </w:rPr>
        <w:t>tocol Buffer</w:t>
      </w:r>
      <w:r w:rsidRPr="00CD30C3">
        <w:rPr>
          <w:rFonts w:hint="eastAsia"/>
          <w:highlight w:val="yellow"/>
        </w:rPr>
        <w:t>是</w:t>
      </w:r>
      <w:r w:rsidR="00CD30C3" w:rsidRPr="00CD30C3">
        <w:rPr>
          <w:highlight w:val="yellow"/>
        </w:rPr>
        <w:t>语言中立，平台中立的序列化反序列化</w:t>
      </w:r>
      <w:r w:rsidR="00CD30C3" w:rsidRPr="00CD30C3">
        <w:rPr>
          <w:rFonts w:hint="eastAsia"/>
          <w:highlight w:val="yellow"/>
        </w:rPr>
        <w:t>库</w:t>
      </w:r>
      <w:r w:rsidRPr="00CD30C3">
        <w:rPr>
          <w:highlight w:val="yellow"/>
        </w:rPr>
        <w:t>。</w:t>
      </w:r>
    </w:p>
    <w:p w:rsidR="002A0888" w:rsidRPr="00562489" w:rsidRDefault="00A54C36" w:rsidP="00A516E4">
      <w:pPr>
        <w:spacing w:line="480" w:lineRule="auto"/>
        <w:ind w:firstLineChars="200" w:firstLine="560"/>
        <w:rPr>
          <w:sz w:val="28"/>
        </w:rPr>
      </w:pPr>
      <w:r w:rsidRPr="00562489">
        <w:rPr>
          <w:rFonts w:hint="eastAsia"/>
          <w:sz w:val="28"/>
          <w:highlight w:val="green"/>
        </w:rPr>
        <w:t>在</w:t>
      </w:r>
      <w:r w:rsidRPr="00562489">
        <w:rPr>
          <w:rFonts w:hint="eastAsia"/>
          <w:sz w:val="28"/>
          <w:highlight w:val="green"/>
        </w:rPr>
        <w:t>.proto</w:t>
      </w:r>
      <w:r w:rsidRPr="00562489">
        <w:rPr>
          <w:rFonts w:hint="eastAsia"/>
          <w:sz w:val="28"/>
          <w:highlight w:val="green"/>
        </w:rPr>
        <w:t>文件中</w:t>
      </w:r>
      <w:r w:rsidRPr="00562489">
        <w:rPr>
          <w:sz w:val="28"/>
          <w:highlight w:val="green"/>
        </w:rPr>
        <w:t>新增字段，不会打破后向兼容性。</w:t>
      </w:r>
      <w:r w:rsidR="00562489" w:rsidRPr="00562489">
        <w:rPr>
          <w:rFonts w:hint="eastAsia"/>
          <w:sz w:val="28"/>
          <w:highlight w:val="green"/>
        </w:rPr>
        <w:t>删除</w:t>
      </w:r>
      <w:r w:rsidR="00562489" w:rsidRPr="00562489">
        <w:rPr>
          <w:sz w:val="28"/>
          <w:highlight w:val="green"/>
        </w:rPr>
        <w:t>字段会赋值为默认值。</w:t>
      </w:r>
      <w:r w:rsidR="00686D9A">
        <w:rPr>
          <w:rFonts w:hint="eastAsia"/>
          <w:sz w:val="28"/>
        </w:rPr>
        <w:t>（</w:t>
      </w:r>
      <w:r w:rsidR="00686D9A" w:rsidRPr="00673102">
        <w:rPr>
          <w:rFonts w:hint="eastAsia"/>
          <w:color w:val="FF0000"/>
          <w:sz w:val="28"/>
        </w:rPr>
        <w:t>注</w:t>
      </w:r>
      <w:r w:rsidR="00686D9A" w:rsidRPr="00673102">
        <w:rPr>
          <w:color w:val="FF0000"/>
          <w:sz w:val="28"/>
        </w:rPr>
        <w:t>：</w:t>
      </w:r>
      <w:r w:rsidR="00686D9A" w:rsidRPr="00673102">
        <w:rPr>
          <w:rFonts w:hint="eastAsia"/>
          <w:color w:val="FF0000"/>
          <w:sz w:val="28"/>
        </w:rPr>
        <w:t>删除</w:t>
      </w:r>
      <w:r w:rsidR="00686D9A" w:rsidRPr="00673102">
        <w:rPr>
          <w:color w:val="FF0000"/>
          <w:sz w:val="28"/>
        </w:rPr>
        <w:t>字段后，不能使用原来的数字标号</w:t>
      </w:r>
      <w:r w:rsidR="00686D9A">
        <w:rPr>
          <w:rFonts w:hint="eastAsia"/>
          <w:sz w:val="28"/>
        </w:rPr>
        <w:t>）</w:t>
      </w:r>
      <w:r w:rsidR="007E2ED8">
        <w:rPr>
          <w:rFonts w:hint="eastAsia"/>
          <w:sz w:val="28"/>
        </w:rPr>
        <w:t>。</w:t>
      </w:r>
      <w:r w:rsidR="007E2ED8" w:rsidRPr="008020F2">
        <w:rPr>
          <w:sz w:val="28"/>
          <w:highlight w:val="green"/>
        </w:rPr>
        <w:t>如果</w:t>
      </w:r>
      <w:r w:rsidR="007E2ED8" w:rsidRPr="008020F2">
        <w:rPr>
          <w:rFonts w:hint="eastAsia"/>
          <w:sz w:val="28"/>
          <w:highlight w:val="green"/>
        </w:rPr>
        <w:t>值</w:t>
      </w:r>
      <w:r w:rsidR="007E2ED8" w:rsidRPr="008020F2">
        <w:rPr>
          <w:sz w:val="28"/>
          <w:highlight w:val="green"/>
        </w:rPr>
        <w:t>是默认值，序列化时不会序列化该值。</w:t>
      </w:r>
    </w:p>
    <w:p w:rsidR="002A0888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t>如果</w:t>
      </w:r>
      <w:r>
        <w:t>消息不包含某个字段，</w:t>
      </w:r>
      <w:r>
        <w:rPr>
          <w:rFonts w:hint="eastAsia"/>
        </w:rPr>
        <w:t>对应的</w:t>
      </w:r>
      <w:r>
        <w:t>字段会赋值为默认值。默认值如下</w:t>
      </w:r>
      <w:r>
        <w:rPr>
          <w:rFonts w:hint="eastAsia"/>
        </w:rPr>
        <w:t>：</w:t>
      </w:r>
    </w:p>
    <w:p w:rsidR="007538C4" w:rsidRDefault="007538C4" w:rsidP="00A516E4">
      <w:pPr>
        <w:spacing w:line="480" w:lineRule="auto"/>
        <w:ind w:firstLineChars="200" w:firstLine="420"/>
      </w:pPr>
      <w:r>
        <w:lastRenderedPageBreak/>
        <w:t>string</w:t>
      </w:r>
      <w:r>
        <w:t>使用</w:t>
      </w:r>
      <w:r>
        <w:t>empty string</w:t>
      </w:r>
      <w:r>
        <w:rPr>
          <w:rFonts w:hint="eastAsia"/>
        </w:rPr>
        <w:t>。</w:t>
      </w:r>
    </w:p>
    <w:p w:rsidR="007538C4" w:rsidRDefault="007538C4" w:rsidP="00A516E4">
      <w:pPr>
        <w:spacing w:line="480" w:lineRule="auto"/>
        <w:ind w:firstLineChars="200" w:firstLine="420"/>
      </w:pPr>
      <w:r>
        <w:t>b</w:t>
      </w:r>
      <w:r>
        <w:rPr>
          <w:rFonts w:hint="eastAsia"/>
        </w:rPr>
        <w:t>ytes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empty bytes</w:t>
      </w:r>
    </w:p>
    <w:p w:rsidR="007538C4" w:rsidRDefault="007538C4" w:rsidP="00A516E4">
      <w:pPr>
        <w:spacing w:line="480" w:lineRule="auto"/>
        <w:ind w:firstLineChars="200" w:firstLine="420"/>
      </w:pPr>
      <w:r>
        <w:t>bool</w:t>
      </w:r>
      <w:r>
        <w:rPr>
          <w:rFonts w:hint="eastAsia"/>
        </w:rPr>
        <w:t>使用</w:t>
      </w:r>
      <w:r>
        <w:t>false</w:t>
      </w:r>
    </w:p>
    <w:p w:rsidR="007538C4" w:rsidRDefault="007538C4" w:rsidP="00A516E4">
      <w:pPr>
        <w:spacing w:line="480" w:lineRule="auto"/>
        <w:ind w:firstLineChars="200" w:firstLine="420"/>
      </w:pPr>
      <w:r>
        <w:rPr>
          <w:rFonts w:hint="eastAsia"/>
        </w:rPr>
        <w:t>数值型</w:t>
      </w:r>
      <w:r>
        <w:t>使用</w:t>
      </w:r>
      <w:r>
        <w:rPr>
          <w:rFonts w:hint="eastAsia"/>
        </w:rPr>
        <w:t>0</w:t>
      </w:r>
    </w:p>
    <w:p w:rsidR="007538C4" w:rsidRPr="007538C4" w:rsidRDefault="007538C4" w:rsidP="007538C4">
      <w:pPr>
        <w:widowControl/>
        <w:numPr>
          <w:ilvl w:val="0"/>
          <w:numId w:val="1"/>
        </w:numPr>
        <w:spacing w:before="120" w:after="120" w:line="360" w:lineRule="atLeast"/>
        <w:ind w:left="0"/>
        <w:jc w:val="left"/>
        <w:rPr>
          <w:rFonts w:ascii="Arial" w:eastAsia="宋体" w:hAnsi="Arial" w:cs="Arial"/>
          <w:color w:val="212121"/>
          <w:kern w:val="0"/>
          <w:sz w:val="24"/>
          <w:szCs w:val="24"/>
        </w:rPr>
      </w:pPr>
      <w:r>
        <w:rPr>
          <w:rFonts w:hint="eastAsia"/>
        </w:rPr>
        <w:t>枚举型</w:t>
      </w:r>
      <w:r>
        <w:t>使用第一个定义的枚举值</w:t>
      </w:r>
      <w:r w:rsidR="00511DEA">
        <w:rPr>
          <w:rFonts w:hint="eastAsia"/>
        </w:rPr>
        <w:t xml:space="preserve"> 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For </w:t>
      </w:r>
      <w:hyperlink r:id="rId8" w:anchor="enum" w:history="1">
        <w:r w:rsidRPr="007538C4">
          <w:rPr>
            <w:rFonts w:ascii="Arial" w:eastAsia="宋体" w:hAnsi="Arial" w:cs="Arial"/>
            <w:color w:val="039BE5"/>
            <w:kern w:val="0"/>
            <w:sz w:val="24"/>
            <w:szCs w:val="24"/>
          </w:rPr>
          <w:t>enums</w:t>
        </w:r>
      </w:hyperlink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the default value is the </w:t>
      </w:r>
      <w:r w:rsidRPr="007538C4">
        <w:rPr>
          <w:rFonts w:ascii="Arial" w:eastAsia="宋体" w:hAnsi="Arial" w:cs="Arial"/>
          <w:b/>
          <w:bCs/>
          <w:color w:val="212121"/>
          <w:kern w:val="0"/>
          <w:sz w:val="24"/>
          <w:szCs w:val="24"/>
        </w:rPr>
        <w:t>first defined enum value</w:t>
      </w:r>
      <w:r w:rsidRPr="007538C4">
        <w:rPr>
          <w:rFonts w:ascii="Arial" w:eastAsia="宋体" w:hAnsi="Arial" w:cs="Arial"/>
          <w:color w:val="212121"/>
          <w:kern w:val="0"/>
          <w:sz w:val="24"/>
          <w:szCs w:val="24"/>
        </w:rPr>
        <w:t>, which must be 0.</w:t>
      </w:r>
    </w:p>
    <w:p w:rsidR="007538C4" w:rsidRDefault="001C0D96" w:rsidP="00A516E4">
      <w:pPr>
        <w:spacing w:line="480" w:lineRule="auto"/>
        <w:ind w:firstLineChars="200" w:firstLine="420"/>
      </w:pPr>
      <w:r>
        <w:t>Message field</w:t>
      </w:r>
      <w:r>
        <w:t>默认不赋值</w:t>
      </w:r>
    </w:p>
    <w:p w:rsidR="001C0D96" w:rsidRPr="001C0D96" w:rsidRDefault="001C0D96" w:rsidP="00A516E4">
      <w:pPr>
        <w:spacing w:line="480" w:lineRule="auto"/>
        <w:ind w:firstLineChars="200" w:firstLine="420"/>
      </w:pPr>
      <w:r>
        <w:t>R</w:t>
      </w:r>
      <w:r>
        <w:rPr>
          <w:rFonts w:hint="eastAsia"/>
        </w:rPr>
        <w:t>epeat</w:t>
      </w:r>
      <w:r>
        <w:t xml:space="preserve"> field</w:t>
      </w:r>
      <w:r>
        <w:t>（</w:t>
      </w:r>
      <w:r>
        <w:rPr>
          <w:rFonts w:hint="eastAsia"/>
        </w:rPr>
        <w:t>序列化</w:t>
      </w:r>
      <w:r>
        <w:t>反序列化会保留顺序）</w:t>
      </w:r>
      <w:r>
        <w:rPr>
          <w:rFonts w:hint="eastAsia"/>
        </w:rPr>
        <w:t>默认</w:t>
      </w:r>
      <w:r>
        <w:t>empty list</w:t>
      </w:r>
    </w:p>
    <w:p w:rsidR="007538C4" w:rsidRDefault="00FB52DB" w:rsidP="00A516E4">
      <w:pPr>
        <w:spacing w:line="480" w:lineRule="auto"/>
        <w:ind w:firstLineChars="200" w:firstLine="420"/>
      </w:pPr>
      <w:r>
        <w:rPr>
          <w:rFonts w:hint="eastAsia"/>
        </w:rPr>
        <w:t>对于</w:t>
      </w:r>
      <w:r>
        <w:t>标量类型，反序列化后无法知道使用的</w:t>
      </w:r>
      <w:r>
        <w:rPr>
          <w:rFonts w:hint="eastAsia"/>
        </w:rPr>
        <w:t>是</w:t>
      </w:r>
      <w:r>
        <w:t>默认值还是赋值的默认值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FB52DB" w:rsidRDefault="00FB52DB" w:rsidP="00A516E4">
      <w:pPr>
        <w:spacing w:line="480" w:lineRule="auto"/>
        <w:ind w:firstLineChars="200" w:firstLine="420"/>
      </w:pP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00FF"/>
          <w:kern w:val="0"/>
          <w:sz w:val="19"/>
          <w:szCs w:val="19"/>
        </w:rPr>
        <w:t>syntax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hAnsi="新宋体" w:cs="新宋体"/>
          <w:color w:val="A31515"/>
          <w:kern w:val="0"/>
          <w:sz w:val="19"/>
          <w:szCs w:val="19"/>
        </w:rPr>
        <w:t>"proto3"</w:t>
      </w:r>
      <w:r>
        <w:rPr>
          <w:rFonts w:ascii="新宋体" w:hAnsi="新宋体" w:cs="新宋体"/>
          <w:color w:val="000000"/>
          <w:kern w:val="0"/>
          <w:sz w:val="19"/>
          <w:szCs w:val="19"/>
        </w:rPr>
        <w:t>;</w:t>
      </w:r>
    </w:p>
    <w:p w:rsidR="00F316D3" w:rsidRDefault="00F316D3" w:rsidP="00F316D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message SearchRequest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string query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page_number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int32 result_per_page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enum Corpus {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UNIVERSAL = 0;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WEB = 1;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IMAGES = 2;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LOCAL = 3;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NEWS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PRODUCTS = 5;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  VIDEO = 6;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 xml:space="preserve">  }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lastRenderedPageBreak/>
        <w:t xml:space="preserve">  Corpus corpus = 4;</w:t>
      </w:r>
    </w:p>
    <w:p w:rsidR="00236477" w:rsidRPr="00236477" w:rsidRDefault="00236477" w:rsidP="0023647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宋体"/>
          <w:color w:val="37474F"/>
          <w:kern w:val="0"/>
          <w:szCs w:val="21"/>
        </w:rPr>
      </w:pPr>
      <w:r w:rsidRPr="00236477">
        <w:rPr>
          <w:rFonts w:ascii="Courier New" w:eastAsia="宋体" w:hAnsi="Courier New" w:cs="宋体"/>
          <w:color w:val="37474F"/>
          <w:kern w:val="0"/>
          <w:szCs w:val="21"/>
        </w:rPr>
        <w:t>}</w:t>
      </w:r>
    </w:p>
    <w:p w:rsidR="002A0888" w:rsidRDefault="00EF4AB8" w:rsidP="00A516E4">
      <w:pPr>
        <w:spacing w:line="480" w:lineRule="auto"/>
        <w:ind w:firstLineChars="200" w:firstLine="420"/>
      </w:pPr>
      <w:r w:rsidRPr="001A7E2A">
        <w:rPr>
          <w:rFonts w:hint="eastAsia"/>
          <w:highlight w:val="green"/>
        </w:rPr>
        <w:t>每个字段必须赋值一个唯一的数字，</w:t>
      </w:r>
      <w:r w:rsidRPr="001A7E2A">
        <w:rPr>
          <w:rFonts w:hint="eastAsia"/>
          <w:highlight w:val="green"/>
        </w:rPr>
        <w:t>1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15</w:t>
      </w:r>
      <w:r w:rsidRPr="001A7E2A">
        <w:rPr>
          <w:rFonts w:hint="eastAsia"/>
          <w:highlight w:val="green"/>
        </w:rPr>
        <w:t>使用一个字节表示数字和类型，</w:t>
      </w:r>
      <w:r w:rsidRPr="001A7E2A">
        <w:rPr>
          <w:rFonts w:hint="eastAsia"/>
          <w:highlight w:val="green"/>
        </w:rPr>
        <w:t>16</w:t>
      </w:r>
      <w:r w:rsidRPr="001A7E2A">
        <w:rPr>
          <w:rFonts w:hint="eastAsia"/>
          <w:highlight w:val="green"/>
        </w:rPr>
        <w:t>到</w:t>
      </w:r>
      <w:r w:rsidRPr="001A7E2A">
        <w:rPr>
          <w:rFonts w:hint="eastAsia"/>
          <w:highlight w:val="green"/>
        </w:rPr>
        <w:t>2047</w:t>
      </w:r>
      <w:r w:rsidRPr="001A7E2A">
        <w:rPr>
          <w:rFonts w:hint="eastAsia"/>
          <w:highlight w:val="green"/>
        </w:rPr>
        <w:t>使用两个字节。</w:t>
      </w:r>
      <w:r w:rsidR="00483235" w:rsidRPr="001A7E2A">
        <w:rPr>
          <w:rFonts w:hint="eastAsia"/>
          <w:highlight w:val="green"/>
        </w:rPr>
        <w:t>最小的是</w:t>
      </w:r>
      <w:r w:rsidR="00483235" w:rsidRPr="001A7E2A">
        <w:rPr>
          <w:rFonts w:hint="eastAsia"/>
          <w:highlight w:val="green"/>
        </w:rPr>
        <w:t>1</w:t>
      </w:r>
      <w:r w:rsidR="00483235" w:rsidRPr="001A7E2A">
        <w:rPr>
          <w:rFonts w:hint="eastAsia"/>
          <w:highlight w:val="green"/>
        </w:rPr>
        <w:t>，最大的是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2</w:t>
      </w:r>
      <w:r w:rsidR="00483235" w:rsidRPr="001A7E2A">
        <w:rPr>
          <w:rFonts w:ascii="Arial" w:hAnsi="Arial" w:cs="Arial"/>
          <w:color w:val="212121"/>
          <w:highlight w:val="green"/>
          <w:vertAlign w:val="superscript"/>
        </w:rPr>
        <w:t>29</w:t>
      </w:r>
      <w:r w:rsidR="00483235" w:rsidRPr="001A7E2A">
        <w:rPr>
          <w:rStyle w:val="apple-converted-space"/>
          <w:rFonts w:ascii="Arial" w:hAnsi="Arial" w:cs="Arial"/>
          <w:color w:val="212121"/>
          <w:highlight w:val="green"/>
        </w:rPr>
        <w:t> </w:t>
      </w:r>
      <w:r w:rsidR="00483235" w:rsidRPr="001A7E2A">
        <w:rPr>
          <w:rFonts w:ascii="Arial" w:hAnsi="Arial" w:cs="Arial"/>
          <w:color w:val="212121"/>
          <w:highlight w:val="green"/>
        </w:rPr>
        <w:t>– 1</w:t>
      </w:r>
      <w:r w:rsidR="00C93D45" w:rsidRPr="001A7E2A">
        <w:rPr>
          <w:rFonts w:ascii="Arial" w:hAnsi="Arial" w:cs="Arial" w:hint="eastAsia"/>
          <w:color w:val="212121"/>
          <w:highlight w:val="green"/>
        </w:rPr>
        <w:t>=</w:t>
      </w:r>
      <w:r w:rsidR="00C93D45" w:rsidRPr="001A7E2A">
        <w:rPr>
          <w:rFonts w:ascii="Arial" w:hAnsi="Arial" w:cs="Arial"/>
          <w:color w:val="212121"/>
          <w:highlight w:val="green"/>
        </w:rPr>
        <w:t>536,870,911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。并且不能使用</w:t>
      </w:r>
      <w:r w:rsidR="00483235" w:rsidRPr="001A7E2A">
        <w:rPr>
          <w:rFonts w:ascii="Arial" w:hAnsi="Arial" w:cs="Arial"/>
          <w:color w:val="212121"/>
          <w:highlight w:val="green"/>
        </w:rPr>
        <w:t>19000</w:t>
      </w:r>
      <w:r w:rsidR="00483235" w:rsidRPr="001A7E2A">
        <w:rPr>
          <w:rFonts w:ascii="Arial" w:hAnsi="Arial" w:cs="Arial" w:hint="eastAsia"/>
          <w:color w:val="212121"/>
          <w:highlight w:val="green"/>
        </w:rPr>
        <w:t>到</w:t>
      </w:r>
      <w:r w:rsidR="00483235" w:rsidRPr="001A7E2A">
        <w:rPr>
          <w:rFonts w:ascii="Arial" w:hAnsi="Arial" w:cs="Arial"/>
          <w:color w:val="212121"/>
          <w:highlight w:val="green"/>
        </w:rPr>
        <w:t xml:space="preserve"> 19999</w:t>
      </w:r>
      <w:r w:rsidR="00483235" w:rsidRPr="001A7E2A">
        <w:rPr>
          <w:rFonts w:ascii="Arial" w:hAnsi="Arial" w:cs="Arial" w:hint="eastAsia"/>
          <w:color w:val="212121"/>
          <w:highlight w:val="green"/>
        </w:rPr>
        <w:t>。</w:t>
      </w:r>
    </w:p>
    <w:p w:rsidR="00EF4AB8" w:rsidRPr="00EF4AB8" w:rsidRDefault="001A7E2A" w:rsidP="00A516E4">
      <w:pPr>
        <w:spacing w:line="480" w:lineRule="auto"/>
        <w:ind w:firstLineChars="200" w:firstLine="420"/>
      </w:pPr>
      <w:r w:rsidRPr="00A861E5">
        <w:rPr>
          <w:rFonts w:hint="eastAsia"/>
          <w:highlight w:val="green"/>
        </w:rPr>
        <w:t>多个</w:t>
      </w:r>
      <w:r w:rsidRPr="00A861E5">
        <w:rPr>
          <w:highlight w:val="green"/>
        </w:rPr>
        <w:t>消息类型可以定义在一个</w:t>
      </w:r>
      <w:r w:rsidRPr="00A861E5">
        <w:rPr>
          <w:rFonts w:hint="eastAsia"/>
          <w:highlight w:val="green"/>
        </w:rPr>
        <w:t>.proto</w:t>
      </w:r>
      <w:r w:rsidRPr="00A861E5">
        <w:rPr>
          <w:rFonts w:hint="eastAsia"/>
          <w:highlight w:val="green"/>
        </w:rPr>
        <w:t>文件中</w:t>
      </w:r>
      <w:r w:rsidRPr="00A861E5">
        <w:rPr>
          <w:highlight w:val="green"/>
        </w:rPr>
        <w:t>。</w:t>
      </w:r>
    </w:p>
    <w:p w:rsidR="002A0888" w:rsidRDefault="00F55378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表示</w:t>
      </w:r>
      <w:r>
        <w:t>注释</w:t>
      </w:r>
    </w:p>
    <w:p w:rsidR="002A0888" w:rsidRDefault="00460160" w:rsidP="00A516E4">
      <w:pPr>
        <w:spacing w:line="480" w:lineRule="auto"/>
        <w:ind w:firstLineChars="200" w:firstLine="420"/>
      </w:pPr>
      <w:r>
        <w:t>P</w:t>
      </w:r>
      <w:r>
        <w:rPr>
          <w:rFonts w:hint="eastAsia"/>
        </w:rPr>
        <w:t>roto</w:t>
      </w:r>
      <w:r>
        <w:rPr>
          <w:rFonts w:hint="eastAsia"/>
        </w:rPr>
        <w:t>编译器根据</w:t>
      </w:r>
      <w:r>
        <w:t>你选择的语言生成类（</w:t>
      </w:r>
      <w:r>
        <w:rPr>
          <w:rFonts w:hint="eastAsia"/>
        </w:rPr>
        <w:t>包含</w:t>
      </w:r>
      <w:r>
        <w:t>get,set</w:t>
      </w:r>
      <w:r>
        <w:rPr>
          <w:rFonts w:hint="eastAsia"/>
        </w:rPr>
        <w:t>,</w:t>
      </w:r>
      <w:r>
        <w:rPr>
          <w:rFonts w:hint="eastAsia"/>
        </w:rPr>
        <w:t>序列化</w:t>
      </w:r>
      <w:r>
        <w:t>和反序列化方法）</w:t>
      </w:r>
    </w:p>
    <w:p w:rsidR="002A0888" w:rsidRDefault="004D1688" w:rsidP="00A516E4">
      <w:pPr>
        <w:spacing w:line="480" w:lineRule="auto"/>
        <w:ind w:firstLineChars="200" w:firstLine="420"/>
      </w:pPr>
      <w:r w:rsidRPr="004D1688">
        <w:t>For C#, the compiler generates a .cs file from each .proto, with a class for each message type described in your file.</w:t>
      </w:r>
    </w:p>
    <w:p w:rsidR="002A0888" w:rsidRPr="00793B76" w:rsidRDefault="00793B76" w:rsidP="00A516E4">
      <w:pPr>
        <w:spacing w:line="480" w:lineRule="auto"/>
        <w:ind w:firstLineChars="200" w:firstLine="723"/>
        <w:rPr>
          <w:b/>
          <w:sz w:val="36"/>
          <w:szCs w:val="36"/>
        </w:rPr>
      </w:pPr>
      <w:r w:rsidRPr="00793B76">
        <w:rPr>
          <w:rFonts w:hint="eastAsia"/>
          <w:b/>
          <w:sz w:val="36"/>
          <w:szCs w:val="36"/>
        </w:rPr>
        <w:t>标量</w:t>
      </w:r>
      <w:r w:rsidRPr="00793B76">
        <w:rPr>
          <w:b/>
          <w:sz w:val="36"/>
          <w:szCs w:val="36"/>
        </w:rPr>
        <w:t>类型</w:t>
      </w:r>
    </w:p>
    <w:tbl>
      <w:tblPr>
        <w:tblW w:w="5461" w:type="pct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3"/>
        <w:gridCol w:w="4909"/>
        <w:gridCol w:w="1701"/>
        <w:gridCol w:w="1701"/>
      </w:tblGrid>
      <w:tr w:rsidR="00793B76" w:rsidRPr="00793B76" w:rsidTr="00793B76">
        <w:trPr>
          <w:trHeight w:val="720"/>
        </w:trPr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proto Type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Notes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Java Type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793B76" w:rsidRPr="00793B76" w:rsidRDefault="00793B76" w:rsidP="00793B76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</w:pPr>
            <w:r w:rsidRPr="00793B76">
              <w:rPr>
                <w:rFonts w:ascii="Arial" w:eastAsia="宋体" w:hAnsi="Arial" w:cs="Arial"/>
                <w:color w:val="FFFFFF"/>
                <w:kern w:val="0"/>
                <w:sz w:val="24"/>
                <w:szCs w:val="24"/>
              </w:rPr>
              <w:t>C# Type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double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float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sint32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Inefficient for encoding negative numbers – if your field is likely to have negative values, use sint64 instead.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Uses variable-length encoding.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Signed int value. These more efficiently encode negative numbers than regular int32s.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sint64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Uses variable-length encoding. Signed int value. These more efficiently encode negative numbers than regular int64s.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FF0000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lastRenderedPageBreak/>
              <w:t>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 More efficient than uint32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28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 More efficient than uint64 if values are often greater than 2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56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vertAlign w:val="superscript"/>
              </w:rPr>
              <w:t>[1]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ulong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sfixed32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four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int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sfixed64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Always eight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</w:rPr>
              <w:t>long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boolean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bool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A string must always contain UTF-8 encoded or 7-bit ASCII text.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string</w:t>
            </w:r>
          </w:p>
        </w:tc>
      </w:tr>
      <w:tr w:rsidR="00793B76" w:rsidRPr="00793B76" w:rsidTr="00793B76">
        <w:tc>
          <w:tcPr>
            <w:tcW w:w="1023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</w:t>
            </w:r>
          </w:p>
        </w:tc>
        <w:tc>
          <w:tcPr>
            <w:tcW w:w="4909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May contain any arbitrary sequence of bytes.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78909C"/>
            <w:tcMar>
              <w:top w:w="105" w:type="dxa"/>
              <w:left w:w="120" w:type="dxa"/>
              <w:bottom w:w="120" w:type="dxa"/>
              <w:right w:w="120" w:type="dxa"/>
            </w:tcMar>
            <w:hideMark/>
          </w:tcPr>
          <w:p w:rsidR="00793B76" w:rsidRPr="00793B76" w:rsidRDefault="00793B76" w:rsidP="00793B76">
            <w:pPr>
              <w:widowControl/>
              <w:spacing w:line="300" w:lineRule="atLeast"/>
              <w:jc w:val="left"/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</w:pPr>
            <w:r w:rsidRPr="00793B76">
              <w:rPr>
                <w:rFonts w:ascii="Arial" w:eastAsia="宋体" w:hAnsi="Arial" w:cs="Arial"/>
                <w:color w:val="212121"/>
                <w:kern w:val="0"/>
                <w:szCs w:val="21"/>
                <w:highlight w:val="green"/>
              </w:rPr>
              <w:t>ByteString</w:t>
            </w:r>
          </w:p>
        </w:tc>
      </w:tr>
    </w:tbl>
    <w:p w:rsidR="002A0888" w:rsidRDefault="002A0888" w:rsidP="00A516E4">
      <w:pPr>
        <w:spacing w:line="480" w:lineRule="auto"/>
        <w:ind w:firstLineChars="200" w:firstLine="420"/>
      </w:pPr>
    </w:p>
    <w:p w:rsidR="002A0888" w:rsidRPr="00155A3E" w:rsidRDefault="00415CCE" w:rsidP="00A516E4">
      <w:pPr>
        <w:spacing w:line="480" w:lineRule="auto"/>
        <w:ind w:firstLineChars="200" w:firstLine="600"/>
        <w:rPr>
          <w:color w:val="FF0000"/>
          <w:sz w:val="30"/>
          <w:szCs w:val="30"/>
        </w:rPr>
      </w:pPr>
      <w:r w:rsidRPr="00155A3E">
        <w:rPr>
          <w:rFonts w:hint="eastAsia"/>
          <w:color w:val="FF0000"/>
          <w:sz w:val="30"/>
          <w:szCs w:val="30"/>
        </w:rPr>
        <w:t>importing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"myproject/other_protos.proto";</w:t>
      </w:r>
    </w:p>
    <w:p w:rsidR="00AD773B" w:rsidRPr="00AD773B" w:rsidRDefault="00AD773B" w:rsidP="00AD773B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AD773B">
        <w:rPr>
          <w:rFonts w:ascii="Courier New" w:eastAsia="宋体" w:hAnsi="Courier New" w:cs="Courier New"/>
          <w:color w:val="37474F"/>
          <w:kern w:val="0"/>
          <w:szCs w:val="21"/>
        </w:rPr>
        <w:t>import public "new.proto";</w:t>
      </w:r>
    </w:p>
    <w:p w:rsidR="002A0888" w:rsidRDefault="00AD773B" w:rsidP="00A516E4">
      <w:pPr>
        <w:spacing w:line="480" w:lineRule="auto"/>
        <w:ind w:firstLineChars="200" w:firstLine="420"/>
      </w:pPr>
      <w:r>
        <w:rPr>
          <w:rFonts w:hint="eastAsia"/>
        </w:rPr>
        <w:t>import</w:t>
      </w:r>
      <w:r>
        <w:t>可以引用别的</w:t>
      </w:r>
      <w:r>
        <w:t>proto</w:t>
      </w:r>
      <w: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t>import</w:t>
      </w:r>
      <w:r>
        <w:t>是不传递引用的，</w:t>
      </w:r>
      <w:r>
        <w:t>import public</w:t>
      </w:r>
      <w:r>
        <w:rPr>
          <w:rFonts w:hint="eastAsia"/>
        </w:rPr>
        <w:t>传递引用</w:t>
      </w:r>
    </w:p>
    <w:p w:rsidR="004A77EE" w:rsidRPr="00AD773B" w:rsidRDefault="008811A8" w:rsidP="00A516E4">
      <w:pPr>
        <w:spacing w:line="480" w:lineRule="auto"/>
        <w:ind w:firstLineChars="200" w:firstLine="420"/>
      </w:pPr>
      <w:r>
        <w:rPr>
          <w:rFonts w:hint="eastAsia"/>
        </w:rPr>
        <w:t>可以</w:t>
      </w:r>
      <w:r>
        <w:t>使用嵌套类型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Parent</w:t>
      </w:r>
      <w:r w:rsidR="00F212EC">
        <w:rPr>
          <w:rFonts w:ascii="Courier New" w:hAnsi="Courier New" w:cs="Courier New"/>
          <w:color w:val="37474F"/>
          <w:sz w:val="22"/>
          <w:shd w:val="clear" w:color="auto" w:fill="F7F7F7"/>
        </w:rPr>
        <w:t>.Child</w:t>
      </w:r>
      <w:r w:rsidR="00F212EC">
        <w:rPr>
          <w:rStyle w:val="a5"/>
          <w:rFonts w:ascii="Courier New" w:hAnsi="Courier New" w:cs="Courier New"/>
          <w:color w:val="37474F"/>
          <w:sz w:val="22"/>
        </w:rPr>
        <w:t>Type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,</w:t>
      </w:r>
      <w:r w:rsidR="00E35F03">
        <w:rPr>
          <w:rStyle w:val="a5"/>
          <w:rFonts w:ascii="Courier New" w:hAnsi="Courier New" w:cs="Courier New" w:hint="eastAsia"/>
          <w:color w:val="37474F"/>
          <w:sz w:val="22"/>
        </w:rPr>
        <w:t>不限制</w:t>
      </w:r>
      <w:r w:rsidR="00E35F03">
        <w:rPr>
          <w:rStyle w:val="a5"/>
          <w:rFonts w:ascii="Courier New" w:hAnsi="Courier New" w:cs="Courier New"/>
          <w:color w:val="37474F"/>
          <w:sz w:val="22"/>
        </w:rPr>
        <w:t>嵌套的层数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C16D39" w:rsidP="00A516E4">
      <w:pPr>
        <w:spacing w:line="480" w:lineRule="auto"/>
        <w:ind w:firstLineChars="200" w:firstLine="420"/>
      </w:pPr>
      <w:r>
        <w:rPr>
          <w:rFonts w:hint="eastAsia"/>
        </w:rPr>
        <w:t>当</w:t>
      </w:r>
      <w:r>
        <w:t>更新一个消息类型时需要注意：</w:t>
      </w:r>
    </w:p>
    <w:p w:rsidR="00C16D39" w:rsidRPr="00F75C1F" w:rsidRDefault="00BA03BB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highlight w:val="lightGray"/>
        </w:rPr>
        <w:t>不要改变现有的字段的数字标签</w:t>
      </w:r>
    </w:p>
    <w:p w:rsidR="00BA03BB" w:rsidRPr="00D93804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color w:val="FF0000"/>
          <w:highlight w:val="lightGray"/>
        </w:rPr>
      </w:pPr>
      <w:r w:rsidRPr="00F75C1F">
        <w:rPr>
          <w:rFonts w:hint="eastAsia"/>
          <w:highlight w:val="lightGray"/>
        </w:rPr>
        <w:t>如果</w:t>
      </w:r>
      <w:r w:rsidRPr="00F75C1F">
        <w:rPr>
          <w:highlight w:val="lightGray"/>
        </w:rPr>
        <w:t>新增字段，则原来的格式是完全</w:t>
      </w:r>
      <w:r w:rsidRPr="00F75C1F">
        <w:rPr>
          <w:rFonts w:hint="eastAsia"/>
          <w:highlight w:val="lightGray"/>
        </w:rPr>
        <w:t>兼容的</w:t>
      </w:r>
      <w:r w:rsidRPr="00F75C1F">
        <w:rPr>
          <w:highlight w:val="lightGray"/>
        </w:rPr>
        <w:t>，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协议解析旧的时，新的字段会使用默认值。原来的</w:t>
      </w:r>
      <w:r w:rsidRPr="00F75C1F">
        <w:rPr>
          <w:rFonts w:hint="eastAsia"/>
          <w:highlight w:val="lightGray"/>
        </w:rPr>
        <w:t>格式</w:t>
      </w:r>
      <w:r w:rsidRPr="00F75C1F">
        <w:rPr>
          <w:highlight w:val="lightGray"/>
        </w:rPr>
        <w:t>在解析</w:t>
      </w:r>
      <w:r w:rsidRPr="00F75C1F">
        <w:rPr>
          <w:rFonts w:hint="eastAsia"/>
          <w:highlight w:val="lightGray"/>
        </w:rPr>
        <w:t>新的</w:t>
      </w:r>
      <w:r w:rsidRPr="00F75C1F">
        <w:rPr>
          <w:highlight w:val="lightGray"/>
        </w:rPr>
        <w:t>时忽略新的字段。</w:t>
      </w:r>
      <w:r w:rsidR="00D3104C" w:rsidRPr="00D93804">
        <w:rPr>
          <w:rFonts w:hint="eastAsia"/>
          <w:color w:val="FF0000"/>
          <w:highlight w:val="lightGray"/>
        </w:rPr>
        <w:t>未知</w:t>
      </w:r>
      <w:r w:rsidR="00D3104C" w:rsidRPr="00D93804">
        <w:rPr>
          <w:color w:val="FF0000"/>
          <w:highlight w:val="lightGray"/>
        </w:rPr>
        <w:t>字段会被忽略</w:t>
      </w:r>
    </w:p>
    <w:p w:rsidR="00221375" w:rsidRPr="00F75C1F" w:rsidRDefault="00221375" w:rsidP="00BA03BB">
      <w:pPr>
        <w:pStyle w:val="a6"/>
        <w:numPr>
          <w:ilvl w:val="0"/>
          <w:numId w:val="2"/>
        </w:numPr>
        <w:spacing w:line="480" w:lineRule="auto"/>
        <w:ind w:firstLineChars="0"/>
        <w:rPr>
          <w:highlight w:val="lightGray"/>
        </w:rPr>
      </w:pPr>
      <w:r w:rsidRPr="00F75C1F">
        <w:rPr>
          <w:rFonts w:hint="eastAsia"/>
          <w:highlight w:val="lightGray"/>
        </w:rPr>
        <w:t>删除旧的</w:t>
      </w:r>
      <w:r w:rsidRPr="00F75C1F">
        <w:rPr>
          <w:highlight w:val="lightGray"/>
        </w:rPr>
        <w:t>字段，要保证原来的</w:t>
      </w:r>
      <w:r w:rsidRPr="00F75C1F">
        <w:rPr>
          <w:highlight w:val="lightGray"/>
        </w:rPr>
        <w:t>tag number</w:t>
      </w:r>
      <w:r w:rsidRPr="00F75C1F">
        <w:rPr>
          <w:rFonts w:hint="eastAsia"/>
          <w:highlight w:val="lightGray"/>
        </w:rPr>
        <w:t>不再使用</w:t>
      </w:r>
      <w:r w:rsidRPr="00F75C1F">
        <w:rPr>
          <w:highlight w:val="lightGray"/>
        </w:rPr>
        <w:t>。</w:t>
      </w:r>
      <w:r w:rsidR="004C10AA" w:rsidRPr="00F75C1F">
        <w:rPr>
          <w:rFonts w:hint="eastAsia"/>
          <w:highlight w:val="lightGray"/>
        </w:rPr>
        <w:t>删除的</w:t>
      </w:r>
      <w:r w:rsidR="004C10AA" w:rsidRPr="00F75C1F">
        <w:rPr>
          <w:highlight w:val="lightGray"/>
        </w:rPr>
        <w:t>字段会在旧的协议中忽略。</w:t>
      </w:r>
    </w:p>
    <w:p w:rsidR="004C10AA" w:rsidRPr="00C16D39" w:rsidRDefault="004C10AA" w:rsidP="00F75C1F">
      <w:pPr>
        <w:spacing w:line="480" w:lineRule="auto"/>
        <w:ind w:left="420"/>
      </w:pPr>
    </w:p>
    <w:p w:rsidR="002A0888" w:rsidRDefault="00D77E99" w:rsidP="00A516E4">
      <w:pPr>
        <w:spacing w:line="480" w:lineRule="auto"/>
        <w:ind w:firstLineChars="200" w:firstLine="420"/>
      </w:pPr>
      <w:r>
        <w:rPr>
          <w:rFonts w:hint="eastAsia"/>
        </w:rPr>
        <w:lastRenderedPageBreak/>
        <w:t>Map</w:t>
      </w:r>
      <w:r>
        <w:rPr>
          <w:rFonts w:hint="eastAsia"/>
        </w:rPr>
        <w:t>类型</w:t>
      </w:r>
      <w:r>
        <w:t>使用如下语法：</w:t>
      </w:r>
      <w:r w:rsidR="00EB260B">
        <w:rPr>
          <w:rFonts w:hint="eastAsia"/>
        </w:rPr>
        <w:t>map</w:t>
      </w:r>
      <w:r w:rsidR="00EB260B">
        <w:t>不保证顺序</w:t>
      </w:r>
    </w:p>
    <w:p w:rsidR="00D77E99" w:rsidRPr="00D77E99" w:rsidRDefault="00D77E99" w:rsidP="00D77E9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D77E99">
        <w:rPr>
          <w:rFonts w:ascii="Courier New" w:eastAsia="宋体" w:hAnsi="Courier New" w:cs="Courier New"/>
          <w:color w:val="37474F"/>
          <w:kern w:val="0"/>
          <w:szCs w:val="21"/>
        </w:rPr>
        <w:t>map&lt;key_type, value_type&gt; map_field = N;</w:t>
      </w:r>
    </w:p>
    <w:p w:rsidR="00D77E99" w:rsidRPr="00D77E99" w:rsidRDefault="00EB260B" w:rsidP="00A516E4">
      <w:pPr>
        <w:spacing w:line="480" w:lineRule="auto"/>
        <w:ind w:firstLineChars="200" w:firstLine="420"/>
      </w:pP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key_type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integral or string type (so, any</w:t>
      </w:r>
      <w:r>
        <w:rPr>
          <w:rStyle w:val="apple-converted-space"/>
          <w:rFonts w:ascii="Arial" w:hAnsi="Arial" w:cs="Arial"/>
          <w:color w:val="212121"/>
        </w:rPr>
        <w:t> </w:t>
      </w:r>
      <w:hyperlink r:id="rId9" w:anchor="scalar" w:history="1">
        <w:r>
          <w:rPr>
            <w:rStyle w:val="a3"/>
            <w:rFonts w:ascii="Arial" w:hAnsi="Arial" w:cs="Arial"/>
            <w:color w:val="039BE5"/>
          </w:rPr>
          <w:t>scalar</w:t>
        </w:r>
      </w:hyperlink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type except for floating point types and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bytes</w:t>
      </w:r>
      <w:r>
        <w:rPr>
          <w:rFonts w:ascii="Arial" w:hAnsi="Arial" w:cs="Arial"/>
          <w:color w:val="212121"/>
        </w:rPr>
        <w:t>). The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zCs w:val="22"/>
          <w:shd w:val="clear" w:color="auto" w:fill="F7F7F7"/>
        </w:rPr>
        <w:t>value_type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can be any type except another map.</w:t>
      </w:r>
    </w:p>
    <w:p w:rsidR="00805DF6" w:rsidRPr="00805DF6" w:rsidRDefault="00805DF6" w:rsidP="00805DF6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805DF6">
        <w:rPr>
          <w:rFonts w:ascii="Courier New" w:eastAsia="宋体" w:hAnsi="Courier New" w:cs="Courier New"/>
          <w:color w:val="37474F"/>
          <w:kern w:val="0"/>
          <w:szCs w:val="21"/>
        </w:rPr>
        <w:t>package foo.bar;</w:t>
      </w:r>
    </w:p>
    <w:p w:rsidR="002A0888" w:rsidRDefault="00805DF6" w:rsidP="00A516E4">
      <w:pPr>
        <w:spacing w:line="480" w:lineRule="auto"/>
        <w:ind w:firstLineChars="200" w:firstLine="420"/>
      </w:pPr>
      <w:r>
        <w:rPr>
          <w:rFonts w:hint="eastAsia"/>
        </w:rPr>
        <w:t>package</w:t>
      </w:r>
      <w:r>
        <w:t>包名用来解决命名冲突</w:t>
      </w:r>
    </w:p>
    <w:p w:rsidR="002A0888" w:rsidRDefault="00781507" w:rsidP="00A516E4">
      <w:pPr>
        <w:spacing w:line="480" w:lineRule="auto"/>
        <w:ind w:firstLineChars="200" w:firstLine="420"/>
      </w:pPr>
      <w:r>
        <w:rPr>
          <w:rFonts w:ascii="Arial" w:hAnsi="Arial" w:cs="Arial"/>
          <w:color w:val="212121"/>
        </w:rPr>
        <w:t>In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a4"/>
          <w:rFonts w:ascii="Arial" w:hAnsi="Arial" w:cs="Arial"/>
          <w:color w:val="212121"/>
        </w:rPr>
        <w:t>C#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the package is used as the namespace after converting to PascalCase, unless you explicitly provide an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option csharp_namespace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in your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Style w:val="HTML0"/>
          <w:rFonts w:ascii="Courier New" w:hAnsi="Courier New" w:cs="Courier New"/>
          <w:color w:val="37474F"/>
          <w:sz w:val="22"/>
          <w:shd w:val="clear" w:color="auto" w:fill="F7F7F7"/>
        </w:rPr>
        <w:t>.proto</w:t>
      </w:r>
      <w:r>
        <w:rPr>
          <w:rStyle w:val="apple-converted-space"/>
          <w:rFonts w:ascii="Arial" w:hAnsi="Arial" w:cs="Arial"/>
          <w:color w:val="212121"/>
        </w:rPr>
        <w:t> </w:t>
      </w:r>
      <w:r>
        <w:rPr>
          <w:rFonts w:ascii="Arial" w:hAnsi="Arial" w:cs="Arial"/>
          <w:color w:val="212121"/>
        </w:rPr>
        <w:t>file.</w:t>
      </w:r>
      <w:r>
        <w:rPr>
          <w:rStyle w:val="apple-converted-space"/>
          <w:rFonts w:ascii="Arial" w:hAnsi="Arial" w:cs="Arial"/>
          <w:color w:val="212121"/>
        </w:rPr>
        <w:t> </w:t>
      </w: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781507" w:rsidP="00A516E4">
      <w:pPr>
        <w:spacing w:line="480" w:lineRule="auto"/>
        <w:ind w:firstLineChars="200" w:firstLine="420"/>
      </w:pPr>
      <w:r>
        <w:rPr>
          <w:rFonts w:hint="eastAsia"/>
        </w:rPr>
        <w:t>定义</w:t>
      </w:r>
      <w:r>
        <w:t>rpc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service SearchService {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 xml:space="preserve">  rpc Search (SearchRequest) returns (SearchResponse);</w:t>
      </w:r>
    </w:p>
    <w:p w:rsidR="00781507" w:rsidRPr="00781507" w:rsidRDefault="00781507" w:rsidP="0078150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781507">
        <w:rPr>
          <w:rFonts w:ascii="Courier New" w:eastAsia="宋体" w:hAnsi="Courier New" w:cs="Courier New"/>
          <w:color w:val="37474F"/>
          <w:kern w:val="0"/>
          <w:szCs w:val="21"/>
        </w:rPr>
        <w:t>}</w:t>
      </w:r>
    </w:p>
    <w:p w:rsidR="00781507" w:rsidRDefault="00781507" w:rsidP="00A516E4">
      <w:pPr>
        <w:spacing w:line="480" w:lineRule="auto"/>
        <w:ind w:firstLineChars="200" w:firstLine="420"/>
      </w:pPr>
    </w:p>
    <w:p w:rsidR="002A0888" w:rsidRDefault="00944F13" w:rsidP="00A516E4">
      <w:pPr>
        <w:spacing w:line="480" w:lineRule="auto"/>
        <w:ind w:firstLineChars="200" w:firstLine="420"/>
      </w:pPr>
      <w:r>
        <w:rPr>
          <w:rFonts w:hint="eastAsia"/>
        </w:rPr>
        <w:t>编译</w:t>
      </w:r>
      <w:r>
        <w:t>proto</w:t>
      </w:r>
      <w:r>
        <w:t>文件</w:t>
      </w:r>
    </w:p>
    <w:p w:rsidR="00944F13" w:rsidRPr="00944F13" w:rsidRDefault="00944F13" w:rsidP="00944F1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>
        <w:rPr>
          <w:rFonts w:ascii="Courier New" w:eastAsia="宋体" w:hAnsi="Courier New" w:cs="Courier New"/>
          <w:color w:val="37474F"/>
          <w:kern w:val="0"/>
          <w:szCs w:val="21"/>
        </w:rPr>
        <w:t xml:space="preserve">Protoc 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--cpp_out=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--python_out=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--go_out=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--ruby_out=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--javanano_out=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--objc_out=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--csharp_out=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DST_DIR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  <w:r w:rsidRPr="00944F13">
        <w:rPr>
          <w:rFonts w:ascii="Courier New" w:eastAsia="宋体" w:hAnsi="Courier New" w:cs="Courier New"/>
          <w:i/>
          <w:iCs/>
          <w:color w:val="37474F"/>
          <w:kern w:val="0"/>
          <w:szCs w:val="21"/>
        </w:rPr>
        <w:t>path/to/file</w:t>
      </w: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.proto</w:t>
      </w:r>
    </w:p>
    <w:p w:rsidR="00944F13" w:rsidRDefault="00944F13" w:rsidP="00A516E4">
      <w:pPr>
        <w:spacing w:line="480" w:lineRule="auto"/>
        <w:ind w:firstLineChars="200" w:firstLine="420"/>
        <w:rPr>
          <w:rFonts w:ascii="Courier New" w:eastAsia="宋体" w:hAnsi="Courier New" w:cs="Courier New"/>
          <w:color w:val="37474F"/>
          <w:kern w:val="0"/>
          <w:szCs w:val="21"/>
        </w:rPr>
      </w:pPr>
      <w:r w:rsidRPr="00944F13">
        <w:rPr>
          <w:rFonts w:ascii="Courier New" w:eastAsia="宋体" w:hAnsi="Courier New" w:cs="Courier New"/>
          <w:color w:val="37474F"/>
          <w:kern w:val="0"/>
          <w:szCs w:val="21"/>
        </w:rPr>
        <w:t>--csharp_out</w:t>
      </w:r>
      <w:r>
        <w:rPr>
          <w:rFonts w:ascii="Courier New" w:eastAsia="宋体" w:hAnsi="Courier New" w:cs="Courier New" w:hint="eastAsia"/>
          <w:color w:val="37474F"/>
          <w:kern w:val="0"/>
          <w:szCs w:val="21"/>
        </w:rPr>
        <w:t>指定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C#</w:t>
      </w:r>
      <w:r>
        <w:rPr>
          <w:rFonts w:ascii="Courier New" w:eastAsia="宋体" w:hAnsi="Courier New" w:cs="Courier New"/>
          <w:color w:val="37474F"/>
          <w:kern w:val="0"/>
          <w:szCs w:val="21"/>
        </w:rPr>
        <w:t>代码输出的路径</w:t>
      </w:r>
    </w:p>
    <w:p w:rsidR="00944F13" w:rsidRDefault="00C8344D" w:rsidP="00A516E4">
      <w:pPr>
        <w:spacing w:line="480" w:lineRule="auto"/>
        <w:ind w:firstLineChars="200" w:firstLine="420"/>
      </w:pPr>
      <w:r>
        <w:rPr>
          <w:rFonts w:hint="eastAsia"/>
        </w:rPr>
        <w:t>最后</w:t>
      </w:r>
      <w:r>
        <w:t>可以跟多个</w:t>
      </w:r>
      <w:r>
        <w:t>proto</w:t>
      </w:r>
      <w:r>
        <w:t>文件</w:t>
      </w:r>
    </w:p>
    <w:p w:rsidR="00C8344D" w:rsidRPr="00944F13" w:rsidRDefault="00C8344D" w:rsidP="00A516E4">
      <w:pPr>
        <w:spacing w:line="480" w:lineRule="auto"/>
        <w:ind w:firstLineChars="200" w:firstLine="420"/>
      </w:pPr>
    </w:p>
    <w:p w:rsidR="002A0888" w:rsidRDefault="00516711" w:rsidP="00A516E4">
      <w:pPr>
        <w:spacing w:line="480" w:lineRule="auto"/>
        <w:ind w:firstLineChars="200" w:firstLine="420"/>
      </w:pPr>
      <w:bookmarkStart w:id="0" w:name="OLE_LINK1"/>
      <w:bookmarkStart w:id="1" w:name="OLE_LINK2"/>
      <w:bookmarkStart w:id="2" w:name="OLE_LINK3"/>
      <w:r>
        <w:t>P</w:t>
      </w:r>
      <w:r>
        <w:rPr>
          <w:rFonts w:hint="eastAsia"/>
        </w:rPr>
        <w:t>roto3</w:t>
      </w:r>
      <w:r>
        <w:rPr>
          <w:rFonts w:hint="eastAsia"/>
        </w:rPr>
        <w:t>丢弃了</w:t>
      </w:r>
      <w:r>
        <w:rPr>
          <w:rFonts w:hint="eastAsia"/>
        </w:rPr>
        <w:t>required</w:t>
      </w:r>
      <w:r>
        <w:rPr>
          <w:rFonts w:hint="eastAsia"/>
        </w:rPr>
        <w:t>，默认是</w:t>
      </w:r>
      <w:r>
        <w:rPr>
          <w:rFonts w:hint="eastAsia"/>
        </w:rPr>
        <w:t>optional</w:t>
      </w:r>
      <w:r>
        <w:rPr>
          <w:rFonts w:hint="eastAsia"/>
        </w:rPr>
        <w:t>，除非加了</w:t>
      </w:r>
      <w:r>
        <w:rPr>
          <w:rFonts w:hint="eastAsia"/>
        </w:rPr>
        <w:t>repeated</w:t>
      </w:r>
      <w:r>
        <w:rPr>
          <w:rFonts w:hint="eastAsia"/>
        </w:rPr>
        <w:t>。</w:t>
      </w:r>
      <w:r>
        <w:t>P</w:t>
      </w:r>
      <w:r>
        <w:rPr>
          <w:rFonts w:hint="eastAsia"/>
        </w:rPr>
        <w:t>roto3</w:t>
      </w:r>
      <w:r>
        <w:rPr>
          <w:rFonts w:hint="eastAsia"/>
        </w:rPr>
        <w:t>中</w:t>
      </w:r>
      <w:r>
        <w:rPr>
          <w:rFonts w:hint="eastAsia"/>
        </w:rPr>
        <w:t>repeated</w:t>
      </w:r>
      <w:r>
        <w:rPr>
          <w:rFonts w:hint="eastAsia"/>
        </w:rPr>
        <w:t>默认</w:t>
      </w:r>
      <w:r>
        <w:rPr>
          <w:rFonts w:hint="eastAsia"/>
        </w:rPr>
        <w:lastRenderedPageBreak/>
        <w:t>是</w:t>
      </w:r>
      <w:r>
        <w:rPr>
          <w:rFonts w:hint="eastAsia"/>
        </w:rPr>
        <w:t>packed</w:t>
      </w:r>
      <w:r>
        <w:rPr>
          <w:rFonts w:hint="eastAsia"/>
        </w:rPr>
        <w:t>的</w:t>
      </w:r>
    </w:p>
    <w:bookmarkEnd w:id="0"/>
    <w:bookmarkEnd w:id="1"/>
    <w:bookmarkEnd w:id="2"/>
    <w:p w:rsidR="00516711" w:rsidRPr="00516711" w:rsidRDefault="00516711" w:rsidP="0051671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jc w:val="left"/>
        <w:rPr>
          <w:rFonts w:ascii="Courier New" w:eastAsia="宋体" w:hAnsi="Courier New" w:cs="Courier New"/>
          <w:color w:val="37474F"/>
          <w:kern w:val="0"/>
          <w:szCs w:val="21"/>
        </w:rPr>
      </w:pPr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r</w:t>
      </w:r>
      <w:bookmarkStart w:id="3" w:name="OLE_LINK4"/>
      <w:bookmarkStart w:id="4" w:name="OLE_LINK5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>epeated int32 d = 4</w:t>
      </w:r>
      <w:bookmarkEnd w:id="3"/>
      <w:bookmarkEnd w:id="4"/>
      <w:r w:rsidRPr="00516711">
        <w:rPr>
          <w:rFonts w:ascii="Courier New" w:eastAsia="宋体" w:hAnsi="Courier New" w:cs="Courier New"/>
          <w:color w:val="37474F"/>
          <w:kern w:val="0"/>
          <w:szCs w:val="21"/>
        </w:rPr>
        <w:t xml:space="preserve"> </w:t>
      </w:r>
    </w:p>
    <w:p w:rsidR="002A0888" w:rsidRDefault="002A0888" w:rsidP="00A516E4">
      <w:pPr>
        <w:spacing w:line="480" w:lineRule="auto"/>
        <w:ind w:firstLineChars="200" w:firstLine="420"/>
      </w:pP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消息名和枚举名使用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方式，如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SearchRequest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字段名使用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_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分割的小写方式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page_number  result_per_page</w:t>
      </w:r>
    </w:p>
    <w:p w:rsidR="00F75C7E" w:rsidRDefault="00F75C7E" w:rsidP="00F75C7E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19"/>
          <w:szCs w:val="19"/>
        </w:rPr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枚举值使用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CAPITALS_WITH_UNDERSCORES  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如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 xml:space="preserve"> FIRST_VALUE</w:t>
      </w:r>
    </w:p>
    <w:p w:rsidR="002A0888" w:rsidRDefault="00F75C7E" w:rsidP="00F75C7E">
      <w:pPr>
        <w:spacing w:line="480" w:lineRule="auto"/>
        <w:ind w:firstLineChars="200" w:firstLine="380"/>
      </w:pPr>
      <w:r>
        <w:rPr>
          <w:rFonts w:ascii="新宋体" w:hAnsi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服务名和方法名使用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CamelCase</w:t>
      </w:r>
      <w:r>
        <w:rPr>
          <w:rFonts w:ascii="新宋体" w:hAnsi="新宋体" w:cs="新宋体"/>
          <w:color w:val="008000"/>
          <w:kern w:val="0"/>
          <w:sz w:val="19"/>
          <w:szCs w:val="19"/>
        </w:rPr>
        <w:t>方式</w:t>
      </w:r>
    </w:p>
    <w:p w:rsidR="002A0888" w:rsidRDefault="002A0888" w:rsidP="00A516E4">
      <w:pPr>
        <w:spacing w:line="480" w:lineRule="auto"/>
        <w:ind w:firstLineChars="200" w:firstLine="420"/>
      </w:pPr>
    </w:p>
    <w:p w:rsidR="00E56024" w:rsidRPr="00E56024" w:rsidRDefault="00E56024" w:rsidP="00E56024">
      <w:pPr>
        <w:pStyle w:val="2"/>
      </w:pPr>
      <w:r>
        <w:rPr>
          <w:rFonts w:hint="eastAsia"/>
        </w:rPr>
        <w:t>PB</w:t>
      </w:r>
      <w:r>
        <w:rPr>
          <w:rFonts w:hint="eastAsia"/>
        </w:rPr>
        <w:t>文件编译</w:t>
      </w:r>
    </w:p>
    <w:p w:rsidR="002A0888" w:rsidRDefault="001D0980" w:rsidP="00A516E4">
      <w:pPr>
        <w:spacing w:line="480" w:lineRule="auto"/>
        <w:ind w:firstLineChars="200" w:firstLine="420"/>
        <w:rPr>
          <w:rFonts w:ascii="Consolas" w:hAnsi="Consolas" w:cs="Consolas"/>
          <w:color w:val="24292E"/>
          <w:sz w:val="20"/>
          <w:szCs w:val="20"/>
        </w:rPr>
      </w:pPr>
      <w:r>
        <w:rPr>
          <w:rFonts w:hint="eastAsia"/>
        </w:rPr>
        <w:t>建</w:t>
      </w:r>
      <w:r>
        <w:rPr>
          <w:rFonts w:hint="eastAsia"/>
        </w:rPr>
        <w:t>.net4.5</w:t>
      </w:r>
      <w:r>
        <w:rPr>
          <w:rFonts w:hint="eastAsia"/>
        </w:rPr>
        <w:t>工程使用</w:t>
      </w:r>
      <w:r>
        <w:rPr>
          <w:rFonts w:hint="eastAsia"/>
        </w:rPr>
        <w:t>Nuget</w:t>
      </w:r>
      <w:r>
        <w:rPr>
          <w:rFonts w:hint="eastAsia"/>
        </w:rPr>
        <w:t>安装</w:t>
      </w:r>
      <w:r>
        <w:rPr>
          <w:rFonts w:ascii="Consolas" w:hAnsi="Consolas" w:cs="Consolas"/>
          <w:color w:val="24292E"/>
          <w:sz w:val="20"/>
          <w:szCs w:val="20"/>
        </w:rPr>
        <w:t>Google.Protobuf</w:t>
      </w:r>
      <w:r>
        <w:rPr>
          <w:rFonts w:ascii="Consolas" w:hAnsi="Consolas" w:cs="Consolas" w:hint="eastAsia"/>
          <w:color w:val="24292E"/>
          <w:sz w:val="20"/>
          <w:szCs w:val="20"/>
        </w:rPr>
        <w:t>和</w:t>
      </w: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 w:rsidR="00C253AF">
        <w:rPr>
          <w:rFonts w:ascii="Consolas" w:hAnsi="Consolas" w:cs="Consolas" w:hint="eastAsia"/>
          <w:color w:val="24292E"/>
          <w:sz w:val="20"/>
          <w:szCs w:val="20"/>
        </w:rPr>
        <w:t xml:space="preserve">  </w:t>
      </w:r>
      <w:r w:rsidR="000E6A69">
        <w:rPr>
          <w:rFonts w:ascii="Consolas" w:hAnsi="Consolas" w:cs="Consolas" w:hint="eastAsia"/>
          <w:color w:val="24292E"/>
          <w:sz w:val="20"/>
          <w:szCs w:val="20"/>
        </w:rPr>
        <w:t>和</w:t>
      </w:r>
      <w:r w:rsidR="00C253AF">
        <w:rPr>
          <w:rFonts w:ascii="Consolas" w:hAnsi="Consolas" w:cs="Consolas" w:hint="eastAsia"/>
          <w:color w:val="24292E"/>
          <w:sz w:val="20"/>
          <w:szCs w:val="20"/>
        </w:rPr>
        <w:t>GRPC.Tools</w:t>
      </w:r>
      <w:r>
        <w:rPr>
          <w:rFonts w:ascii="Consolas" w:hAnsi="Consolas" w:cs="Consolas" w:hint="eastAsia"/>
          <w:color w:val="24292E"/>
          <w:sz w:val="20"/>
          <w:szCs w:val="20"/>
        </w:rPr>
        <w:t>。</w:t>
      </w:r>
    </w:p>
    <w:p w:rsidR="001D0980" w:rsidRDefault="001D0980" w:rsidP="001D0980">
      <w:pPr>
        <w:spacing w:line="480" w:lineRule="auto"/>
        <w:ind w:firstLineChars="200" w:firstLine="400"/>
      </w:pPr>
      <w:r>
        <w:rPr>
          <w:rFonts w:ascii="Consolas" w:hAnsi="Consolas" w:cs="Consolas"/>
          <w:color w:val="24292E"/>
          <w:sz w:val="20"/>
          <w:szCs w:val="20"/>
        </w:rPr>
        <w:t>Google.Protobuf.Tools</w:t>
      </w:r>
      <w:r>
        <w:rPr>
          <w:rFonts w:ascii="Consolas" w:hAnsi="Consolas" w:cs="Consolas" w:hint="eastAsia"/>
          <w:color w:val="24292E"/>
          <w:sz w:val="20"/>
          <w:szCs w:val="20"/>
        </w:rPr>
        <w:t>下放着</w:t>
      </w:r>
      <w:r>
        <w:rPr>
          <w:rFonts w:ascii="Consolas" w:hAnsi="Consolas" w:cs="Consolas" w:hint="eastAsia"/>
          <w:color w:val="24292E"/>
          <w:sz w:val="20"/>
          <w:szCs w:val="20"/>
        </w:rPr>
        <w:t>protoc.exe</w:t>
      </w:r>
      <w:r>
        <w:rPr>
          <w:rFonts w:ascii="Consolas" w:hAnsi="Consolas" w:cs="Consolas" w:hint="eastAsia"/>
          <w:color w:val="24292E"/>
          <w:sz w:val="20"/>
          <w:szCs w:val="20"/>
        </w:rPr>
        <w:t>和一些预定义的</w:t>
      </w:r>
      <w:r>
        <w:rPr>
          <w:rFonts w:ascii="Consolas" w:hAnsi="Consolas" w:cs="Consolas" w:hint="eastAsia"/>
          <w:color w:val="24292E"/>
          <w:sz w:val="20"/>
          <w:szCs w:val="20"/>
        </w:rPr>
        <w:t>.proto</w:t>
      </w:r>
      <w:r>
        <w:rPr>
          <w:rFonts w:ascii="Consolas" w:hAnsi="Consolas" w:cs="Consolas" w:hint="eastAsia"/>
          <w:color w:val="24292E"/>
          <w:sz w:val="20"/>
          <w:szCs w:val="20"/>
        </w:rPr>
        <w:t>文件</w:t>
      </w:r>
    </w:p>
    <w:p w:rsidR="002A0888" w:rsidRPr="001D0980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212003A" wp14:editId="0AE0C984">
            <wp:extent cx="5274310" cy="101090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888" w:rsidRDefault="00D548CB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820602B" wp14:editId="3AB6DACE">
            <wp:extent cx="5274310" cy="21719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</w:t>
      </w:r>
      <w:r w:rsidRPr="0056494C">
        <w:rPr>
          <w:rFonts w:ascii="新宋体" w:hAnsi="新宋体" w:cs="新宋体"/>
          <w:color w:val="008000"/>
          <w:kern w:val="0"/>
          <w:szCs w:val="21"/>
        </w:rPr>
        <w:t>执行命令</w:t>
      </w:r>
      <w:r w:rsidRPr="0056494C">
        <w:rPr>
          <w:rFonts w:ascii="新宋体" w:hAnsi="新宋体" w:cs="新宋体"/>
          <w:color w:val="008000"/>
          <w:kern w:val="0"/>
          <w:szCs w:val="21"/>
        </w:rPr>
        <w:t xml:space="preserve"> protoc -I=$SRC_DIR --csharp_out=$DST_DIR $SRC_DIR/addressbook.proto</w:t>
      </w:r>
    </w:p>
    <w:p w:rsidR="003F6003" w:rsidRPr="0056494C" w:rsidRDefault="003F6003" w:rsidP="003F6003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//-I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指定查找</w:t>
      </w:r>
      <w:r w:rsidRPr="0056494C">
        <w:rPr>
          <w:rFonts w:ascii="新宋体" w:hAnsi="新宋体" w:cs="新宋体"/>
          <w:color w:val="008000"/>
          <w:kern w:val="0"/>
          <w:szCs w:val="21"/>
        </w:rPr>
        <w:t>import</w:t>
      </w:r>
      <w:r w:rsidRPr="0056494C">
        <w:rPr>
          <w:rFonts w:ascii="新宋体" w:hAnsi="新宋体" w:cs="新宋体"/>
          <w:color w:val="008000"/>
          <w:kern w:val="0"/>
          <w:szCs w:val="21"/>
        </w:rPr>
        <w:t>的目录，默认是程序当前目录，</w:t>
      </w:r>
      <w:r w:rsidRPr="0056494C">
        <w:rPr>
          <w:rFonts w:ascii="新宋体" w:hAnsi="新宋体" w:cs="新宋体"/>
          <w:color w:val="008000"/>
          <w:kern w:val="0"/>
          <w:szCs w:val="21"/>
        </w:rPr>
        <w:t>--sharp_out</w:t>
      </w:r>
      <w:r w:rsidRPr="0056494C">
        <w:rPr>
          <w:rFonts w:ascii="新宋体" w:hAnsi="新宋体" w:cs="新宋体"/>
          <w:color w:val="008000"/>
          <w:kern w:val="0"/>
          <w:szCs w:val="21"/>
        </w:rPr>
        <w:t>指定</w:t>
      </w:r>
      <w:r w:rsidRPr="0056494C">
        <w:rPr>
          <w:rFonts w:ascii="新宋体" w:hAnsi="新宋体" w:cs="新宋体"/>
          <w:color w:val="008000"/>
          <w:kern w:val="0"/>
          <w:szCs w:val="21"/>
        </w:rPr>
        <w:t>C#</w:t>
      </w:r>
      <w:r w:rsidRPr="0056494C">
        <w:rPr>
          <w:rFonts w:ascii="新宋体" w:hAnsi="新宋体" w:cs="新宋体"/>
          <w:color w:val="008000"/>
          <w:kern w:val="0"/>
          <w:szCs w:val="21"/>
        </w:rPr>
        <w:t>代码输出目录</w:t>
      </w:r>
    </w:p>
    <w:p w:rsidR="002A0888" w:rsidRPr="0056494C" w:rsidRDefault="003F6003" w:rsidP="0056494C">
      <w:pPr>
        <w:spacing w:line="480" w:lineRule="auto"/>
        <w:ind w:firstLineChars="200" w:firstLine="420"/>
        <w:rPr>
          <w:szCs w:val="21"/>
        </w:rPr>
      </w:pPr>
      <w:r w:rsidRPr="0056494C">
        <w:rPr>
          <w:rFonts w:ascii="新宋体" w:hAnsi="新宋体" w:cs="新宋体"/>
          <w:color w:val="008000"/>
          <w:kern w:val="0"/>
          <w:szCs w:val="21"/>
        </w:rPr>
        <w:t>//C# pb</w:t>
      </w:r>
      <w:r w:rsidRPr="0056494C">
        <w:rPr>
          <w:rFonts w:ascii="新宋体" w:hAnsi="新宋体" w:cs="新宋体"/>
          <w:color w:val="008000"/>
          <w:kern w:val="0"/>
          <w:szCs w:val="21"/>
        </w:rPr>
        <w:t>需要</w:t>
      </w:r>
      <w:r w:rsidRPr="0056494C">
        <w:rPr>
          <w:rFonts w:ascii="新宋体" w:hAnsi="新宋体" w:cs="新宋体"/>
          <w:color w:val="008000"/>
          <w:kern w:val="0"/>
          <w:szCs w:val="21"/>
        </w:rPr>
        <w:t>.net4.5</w:t>
      </w:r>
    </w:p>
    <w:p w:rsidR="002A0888" w:rsidRDefault="008C19A5" w:rsidP="00A516E4">
      <w:pPr>
        <w:spacing w:line="48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5FAAC2F2" wp14:editId="362BFF46">
            <wp:extent cx="5274310" cy="78562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4C08F0" w:rsidP="00A516E4">
      <w:pPr>
        <w:spacing w:line="480" w:lineRule="auto"/>
        <w:ind w:firstLineChars="200" w:firstLine="420"/>
      </w:pPr>
      <w:r>
        <w:rPr>
          <w:rFonts w:hint="eastAsia"/>
        </w:rPr>
        <w:t>GRPC.Tools</w:t>
      </w:r>
      <w:r>
        <w:rPr>
          <w:rFonts w:hint="eastAsia"/>
        </w:rPr>
        <w:t>增加了对</w:t>
      </w:r>
      <w:r>
        <w:rPr>
          <w:rFonts w:hint="eastAsia"/>
        </w:rPr>
        <w:t>service</w:t>
      </w:r>
      <w:r>
        <w:rPr>
          <w:rFonts w:hint="eastAsia"/>
        </w:rPr>
        <w:t>的编译支持</w:t>
      </w:r>
    </w:p>
    <w:p w:rsidR="002A0888" w:rsidRDefault="00A11BE5" w:rsidP="00A11BE5">
      <w:pPr>
        <w:pStyle w:val="2"/>
      </w:pPr>
      <w:r>
        <w:rPr>
          <w:rFonts w:hint="eastAsia"/>
        </w:rPr>
        <w:lastRenderedPageBreak/>
        <w:t>GRPC</w:t>
      </w:r>
      <w:r>
        <w:t>样例</w:t>
      </w:r>
    </w:p>
    <w:p w:rsidR="00A11BE5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第一步</w:t>
      </w:r>
      <w:r>
        <w:t>：编写</w:t>
      </w:r>
      <w:r>
        <w:rPr>
          <w:rFonts w:hint="eastAsia"/>
        </w:rPr>
        <w:t>.proto</w:t>
      </w:r>
      <w:r>
        <w:rPr>
          <w:rFonts w:hint="eastAsia"/>
        </w:rPr>
        <w:t>文件</w:t>
      </w:r>
    </w:p>
    <w:p w:rsidR="00A35E51" w:rsidRDefault="00A35E51" w:rsidP="00A516E4">
      <w:pPr>
        <w:spacing w:line="480" w:lineRule="auto"/>
        <w:ind w:firstLineChars="200" w:firstLine="420"/>
      </w:pPr>
      <w:r>
        <w:rPr>
          <w:rFonts w:hint="eastAsia"/>
        </w:rPr>
        <w:t>第二步</w:t>
      </w:r>
      <w:r>
        <w:t>：</w:t>
      </w:r>
      <w:r w:rsidR="00FF563C">
        <w:rPr>
          <w:rFonts w:hint="eastAsia"/>
        </w:rPr>
        <w:t>建</w:t>
      </w:r>
      <w:r w:rsidR="00FF563C">
        <w:rPr>
          <w:rFonts w:hint="eastAsia"/>
        </w:rPr>
        <w:t>.net4.5</w:t>
      </w:r>
      <w:r w:rsidR="00FF563C">
        <w:rPr>
          <w:rFonts w:hint="eastAsia"/>
        </w:rPr>
        <w:t>工程</w:t>
      </w:r>
      <w:r w:rsidR="00FF563C">
        <w:t>，使用</w:t>
      </w:r>
      <w:r w:rsidR="00FF563C">
        <w:t>Nuget</w:t>
      </w:r>
      <w:r w:rsidR="00FF563C">
        <w:t>下载</w:t>
      </w:r>
      <w:r w:rsidR="00FF563C">
        <w:t>Grpc.Tools</w:t>
      </w:r>
    </w:p>
    <w:p w:rsidR="00AC37A6" w:rsidRDefault="00AC37A6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079BCCF9" wp14:editId="3D5A12B7">
            <wp:extent cx="5274310" cy="20897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3C" w:rsidRDefault="00FF563C" w:rsidP="00A516E4">
      <w:pPr>
        <w:spacing w:line="480" w:lineRule="auto"/>
        <w:ind w:firstLineChars="200" w:firstLine="420"/>
      </w:pPr>
      <w:r>
        <w:rPr>
          <w:rFonts w:hint="eastAsia"/>
        </w:rPr>
        <w:t>第三步</w:t>
      </w:r>
      <w:r>
        <w:t>：</w:t>
      </w:r>
      <w:r w:rsidR="00320EFC">
        <w:rPr>
          <w:rFonts w:hint="eastAsia"/>
        </w:rPr>
        <w:t>使用</w:t>
      </w:r>
      <w:r w:rsidR="00320EFC">
        <w:t>protoc</w:t>
      </w:r>
      <w:r w:rsidR="00320EFC">
        <w:t>命令</w:t>
      </w:r>
      <w:r>
        <w:t>编译</w:t>
      </w:r>
      <w:r>
        <w:rPr>
          <w:rFonts w:hint="eastAsia"/>
        </w:rPr>
        <w:t>.</w:t>
      </w:r>
      <w:r>
        <w:t>proto</w:t>
      </w:r>
      <w:r>
        <w:rPr>
          <w:rFonts w:hint="eastAsia"/>
        </w:rPr>
        <w:t>文件</w:t>
      </w:r>
    </w:p>
    <w:p w:rsidR="0099755E" w:rsidRDefault="0099755E" w:rsidP="00A516E4">
      <w:pPr>
        <w:spacing w:line="480" w:lineRule="auto"/>
        <w:ind w:firstLineChars="200" w:firstLine="420"/>
      </w:pPr>
      <w:r>
        <w:rPr>
          <w:rFonts w:hint="eastAsia"/>
        </w:rPr>
        <w:t>第四步</w:t>
      </w:r>
      <w:r>
        <w:t>：</w:t>
      </w:r>
      <w:r w:rsidR="00CB150D">
        <w:rPr>
          <w:rFonts w:hint="eastAsia"/>
        </w:rPr>
        <w:t>使用</w:t>
      </w:r>
      <w:r w:rsidR="00CB150D">
        <w:t>Nuget</w:t>
      </w:r>
      <w:r w:rsidR="00CB150D">
        <w:t>下载</w:t>
      </w:r>
      <w:r w:rsidR="00CB150D">
        <w:t>Grpc</w:t>
      </w:r>
      <w:r w:rsidR="00CB150D">
        <w:t>，</w:t>
      </w:r>
      <w:r w:rsidR="004F38ED">
        <w:rPr>
          <w:rFonts w:hint="eastAsia"/>
        </w:rPr>
        <w:t>实现</w:t>
      </w:r>
      <w:r w:rsidR="004F38ED">
        <w:t>服务器端抽象类</w:t>
      </w:r>
    </w:p>
    <w:p w:rsidR="00C84770" w:rsidRPr="00A35E51" w:rsidRDefault="00C84770" w:rsidP="00A516E4">
      <w:pPr>
        <w:spacing w:line="480" w:lineRule="auto"/>
        <w:ind w:firstLineChars="200" w:firstLine="420"/>
      </w:pPr>
      <w:r>
        <w:rPr>
          <w:rFonts w:hint="eastAsia"/>
        </w:rPr>
        <w:t>第五步</w:t>
      </w:r>
      <w:r>
        <w:t>：</w:t>
      </w:r>
      <w:r>
        <w:rPr>
          <w:rFonts w:hint="eastAsia"/>
        </w:rPr>
        <w:t>绑定</w:t>
      </w:r>
      <w:r>
        <w:t>ip</w:t>
      </w:r>
      <w:r>
        <w:t>和端口，启动程序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BF6FDA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73E56BDE" wp14:editId="3C9E3A78">
            <wp:extent cx="3876675" cy="19431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845172" w:rsidP="00A516E4">
      <w:pPr>
        <w:spacing w:line="480" w:lineRule="auto"/>
        <w:ind w:firstLineChars="200" w:firstLine="420"/>
      </w:pPr>
      <w:r>
        <w:rPr>
          <w:noProof/>
        </w:rPr>
        <w:drawing>
          <wp:inline distT="0" distB="0" distL="0" distR="0" wp14:anchorId="593B1FF7" wp14:editId="60F29701">
            <wp:extent cx="5274310" cy="6762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BE5" w:rsidRDefault="001E369C" w:rsidP="00A516E4">
      <w:pPr>
        <w:spacing w:line="480" w:lineRule="auto"/>
        <w:ind w:firstLineChars="200" w:firstLine="420"/>
      </w:pPr>
      <w:r>
        <w:rPr>
          <w:rFonts w:hint="eastAsia"/>
        </w:rPr>
        <w:t>//</w:t>
      </w:r>
      <w:r>
        <w:rPr>
          <w:rFonts w:hint="eastAsia"/>
        </w:rPr>
        <w:t>需要</w:t>
      </w:r>
      <w:r>
        <w:t>事先创建</w:t>
      </w:r>
      <w:r>
        <w:t>greeter</w:t>
      </w:r>
      <w:r>
        <w:t>文件夹</w:t>
      </w:r>
    </w:p>
    <w:p w:rsidR="00A11BE5" w:rsidRDefault="001E369C" w:rsidP="00A516E4">
      <w:pPr>
        <w:spacing w:line="480" w:lineRule="auto"/>
        <w:ind w:firstLineChars="200" w:firstLine="420"/>
      </w:pPr>
      <w:r w:rsidRPr="001E369C">
        <w:rPr>
          <w:highlight w:val="yellow"/>
        </w:rPr>
        <w:t>windows_x86\protoc.exe -I E:</w:t>
      </w:r>
      <w:r>
        <w:rPr>
          <w:rFonts w:hint="eastAsia"/>
          <w:highlight w:val="yellow"/>
        </w:rPr>
        <w:t>\</w:t>
      </w:r>
      <w:r w:rsidRPr="001E369C">
        <w:rPr>
          <w:highlight w:val="yellow"/>
        </w:rPr>
        <w:t xml:space="preserve">grpcs --csharp_out E:\grpcs\Greeter --grpc_out </w:t>
      </w:r>
      <w:r w:rsidRPr="001E369C">
        <w:rPr>
          <w:highlight w:val="yellow"/>
        </w:rPr>
        <w:lastRenderedPageBreak/>
        <w:t>E:\grpcs\Greeter2 E:\grpcs\test.proto --plugin=protoc-gen-grpc=E:\grpcs\windows_x86\grpc_csharp_plugin.exe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BD75A0" w:rsidP="00A516E4">
      <w:pPr>
        <w:spacing w:line="480" w:lineRule="auto"/>
        <w:ind w:firstLineChars="200" w:firstLine="420"/>
      </w:pPr>
      <w:r>
        <w:rPr>
          <w:rFonts w:hint="eastAsia"/>
        </w:rPr>
        <w:t>生成</w:t>
      </w:r>
      <w:r>
        <w:t>两个文件</w:t>
      </w:r>
      <w:r>
        <w:t>Test.cs</w:t>
      </w:r>
      <w:r>
        <w:rPr>
          <w:rFonts w:hint="eastAsia"/>
        </w:rPr>
        <w:t>和</w:t>
      </w:r>
      <w:r>
        <w:t>TestGrpc.cs. Test.cs</w:t>
      </w:r>
      <w:r>
        <w:rPr>
          <w:rFonts w:hint="eastAsia"/>
        </w:rPr>
        <w:t>包含</w:t>
      </w:r>
      <w:r>
        <w:t>protocol buffer</w:t>
      </w:r>
      <w:r>
        <w:rPr>
          <w:rFonts w:hint="eastAsia"/>
        </w:rPr>
        <w:t>代码序列化</w:t>
      </w:r>
      <w:r>
        <w:t>反序列化</w:t>
      </w:r>
      <w:r>
        <w:t>message type</w:t>
      </w:r>
      <w:r>
        <w:rPr>
          <w:rFonts w:hint="eastAsia"/>
        </w:rPr>
        <w:t>。</w:t>
      </w:r>
      <w:r>
        <w:t>TestGrpc.cs</w:t>
      </w:r>
      <w:r>
        <w:rPr>
          <w:rFonts w:hint="eastAsia"/>
        </w:rPr>
        <w:t>包含</w:t>
      </w:r>
      <w:r>
        <w:t>客户端和服务器端代码：</w:t>
      </w:r>
      <w:r>
        <w:rPr>
          <w:rFonts w:hint="eastAsia"/>
        </w:rPr>
        <w:t>1)</w:t>
      </w:r>
      <w:r w:rsidR="000160B8">
        <w:rPr>
          <w:rFonts w:hint="eastAsia"/>
        </w:rPr>
        <w:t>需要实现的</w:t>
      </w:r>
      <w:r>
        <w:t>Greeter service</w:t>
      </w:r>
      <w:r>
        <w:rPr>
          <w:rFonts w:hint="eastAsia"/>
        </w:rPr>
        <w:t>抽象类</w:t>
      </w:r>
      <w:r>
        <w:t>GreeterBase; 2)</w:t>
      </w:r>
      <w:r>
        <w:rPr>
          <w:rFonts w:hint="eastAsia"/>
        </w:rPr>
        <w:t>客户端类</w:t>
      </w:r>
      <w:r>
        <w:t>GreeterClient</w:t>
      </w:r>
    </w:p>
    <w:p w:rsidR="00A11BE5" w:rsidRDefault="00F92710" w:rsidP="00A516E4">
      <w:pPr>
        <w:spacing w:line="480" w:lineRule="auto"/>
        <w:ind w:firstLineChars="200" w:firstLine="420"/>
      </w:pPr>
      <w:r>
        <w:rPr>
          <w:rFonts w:hint="eastAsia"/>
        </w:rPr>
        <w:t>整个</w:t>
      </w:r>
      <w:r>
        <w:t>例子打包在</w:t>
      </w:r>
      <w:r>
        <w:t>grpcs.zip</w:t>
      </w:r>
      <w:r>
        <w:rPr>
          <w:rFonts w:hint="eastAsia"/>
        </w:rPr>
        <w:t>文件下</w:t>
      </w:r>
    </w:p>
    <w:p w:rsidR="00A11BE5" w:rsidRDefault="00F92710" w:rsidP="00A516E4">
      <w:pPr>
        <w:spacing w:line="480" w:lineRule="auto"/>
        <w:ind w:firstLineChars="200" w:firstLine="420"/>
      </w:pPr>
      <w:r w:rsidRPr="00F92710">
        <w:object w:dxaOrig="1005" w:dyaOrig="8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.25pt;height:42pt" o:ole="">
            <v:imagedata r:id="rId16" o:title=""/>
          </v:shape>
          <o:OLEObject Type="Embed" ProgID="Package" ShapeID="_x0000_i1025" DrawAspect="Content" ObjectID="_1565002348" r:id="rId17"/>
        </w:objec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DE0A99" w:rsidP="00DE0A99">
      <w:pPr>
        <w:pStyle w:val="2"/>
      </w:pPr>
      <w:r>
        <w:t>GRPC</w:t>
      </w:r>
      <w:r>
        <w:t>负载均衡和监控</w:t>
      </w:r>
    </w:p>
    <w:p w:rsidR="00A11BE5" w:rsidRDefault="00E71AD9" w:rsidP="00A516E4">
      <w:pPr>
        <w:spacing w:line="480" w:lineRule="auto"/>
        <w:ind w:firstLineChars="200" w:firstLine="420"/>
      </w:pPr>
      <w:r>
        <w:t>后台有多个相同的服务器端。客户端</w:t>
      </w:r>
      <w:r w:rsidR="008C4E9D">
        <w:t>负责选择调用那个服务器端。</w:t>
      </w:r>
    </w:p>
    <w:p w:rsidR="008C4E9D" w:rsidRDefault="002A3796" w:rsidP="00A516E4">
      <w:pPr>
        <w:spacing w:line="480" w:lineRule="auto"/>
        <w:ind w:firstLineChars="200" w:firstLine="420"/>
      </w:pPr>
      <w:r>
        <w:rPr>
          <w:rFonts w:hint="eastAsia"/>
        </w:rPr>
        <w:t>Grpc</w:t>
      </w:r>
      <w:r>
        <w:rPr>
          <w:rFonts w:hint="eastAsia"/>
        </w:rPr>
        <w:t>底层协议是</w:t>
      </w:r>
      <w:r>
        <w:rPr>
          <w:rFonts w:hint="eastAsia"/>
        </w:rPr>
        <w:t>HTTP</w:t>
      </w:r>
      <w:r>
        <w:t>/2</w:t>
      </w:r>
      <w:r>
        <w:t>。</w:t>
      </w:r>
    </w:p>
    <w:p w:rsidR="002A3796" w:rsidRDefault="00C76E63" w:rsidP="00A516E4">
      <w:pPr>
        <w:spacing w:line="480" w:lineRule="auto"/>
        <w:ind w:firstLineChars="200" w:firstLine="420"/>
      </w:pPr>
      <w:r>
        <w:rPr>
          <w:rFonts w:hint="eastAsia"/>
        </w:rPr>
        <w:t>采用</w:t>
      </w:r>
      <w:r>
        <w:rPr>
          <w:rFonts w:hint="eastAsia"/>
        </w:rPr>
        <w:t>Look</w:t>
      </w:r>
      <w:r>
        <w:t>aside Load Balancing</w:t>
      </w:r>
      <w:r>
        <w:t>。</w:t>
      </w:r>
      <w:r w:rsidR="00AE5663">
        <w:t>其结构如下：</w:t>
      </w:r>
    </w:p>
    <w:p w:rsidR="00AE5663" w:rsidRDefault="00AE5663" w:rsidP="00A516E4">
      <w:pPr>
        <w:spacing w:line="480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48275" cy="4181475"/>
            <wp:effectExtent l="0" t="0" r="0" b="0"/>
            <wp:docPr id="4" name="图片 4" descr="image 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alt tex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BE5" w:rsidRDefault="00323B68" w:rsidP="00A516E4">
      <w:pPr>
        <w:spacing w:line="480" w:lineRule="auto"/>
        <w:ind w:firstLineChars="200" w:firstLine="420"/>
      </w:pPr>
      <w:r>
        <w:t>客户端通过询问</w:t>
      </w:r>
      <w:r>
        <w:t>Lookaside LB</w:t>
      </w:r>
      <w:r>
        <w:t>获取服务器的</w:t>
      </w:r>
      <w:r w:rsidR="002F7664">
        <w:t>地址，</w:t>
      </w:r>
      <w:r>
        <w:t>然后调用服务器。</w:t>
      </w:r>
      <w:r>
        <w:t>LB</w:t>
      </w:r>
      <w:r>
        <w:t>负责监控服务器，移除异常的服务器</w:t>
      </w:r>
      <w:r w:rsidR="004937BF">
        <w:t>。</w:t>
      </w:r>
    </w:p>
    <w:p w:rsidR="00A11BE5" w:rsidRDefault="00AC5224" w:rsidP="00A516E4">
      <w:pPr>
        <w:spacing w:line="480" w:lineRule="auto"/>
        <w:ind w:firstLineChars="200" w:firstLine="420"/>
      </w:pPr>
      <w:r>
        <w:t>监控端</w:t>
      </w:r>
      <w:r w:rsidR="00B654DE">
        <w:t>负责监控</w:t>
      </w:r>
      <w:r w:rsidR="00B654DE">
        <w:t>Lookaside LB</w:t>
      </w:r>
      <w:r w:rsidR="00B654DE">
        <w:t>。</w:t>
      </w:r>
    </w:p>
    <w:p w:rsidR="00795AD8" w:rsidRPr="00795AD8" w:rsidRDefault="00795AD8" w:rsidP="00795AD8">
      <w:pPr>
        <w:pStyle w:val="3"/>
      </w:pPr>
      <w:r>
        <w:t>Lookaside LB</w:t>
      </w:r>
    </w:p>
    <w:p w:rsidR="00BF4B0B" w:rsidRDefault="00BF4B0B" w:rsidP="00A516E4">
      <w:pPr>
        <w:spacing w:line="480" w:lineRule="auto"/>
        <w:ind w:firstLineChars="200" w:firstLine="420"/>
      </w:pPr>
      <w:r>
        <w:t>所有组件都在</w:t>
      </w:r>
      <w:r>
        <w:rPr>
          <w:rFonts w:hint="eastAsia"/>
        </w:rPr>
        <w:t>.net4.5</w:t>
      </w:r>
      <w:r>
        <w:rPr>
          <w:rFonts w:hint="eastAsia"/>
        </w:rPr>
        <w:t>下编写。</w:t>
      </w:r>
    </w:p>
    <w:p w:rsidR="00A11BE5" w:rsidRDefault="00C9779D" w:rsidP="00A516E4">
      <w:pPr>
        <w:spacing w:line="480" w:lineRule="auto"/>
        <w:ind w:firstLineChars="200" w:firstLine="420"/>
      </w:pPr>
      <w:r>
        <w:rPr>
          <w:rFonts w:hint="eastAsia"/>
        </w:rPr>
        <w:t>Lookaside</w:t>
      </w:r>
      <w:r w:rsidR="000F6F8D">
        <w:t xml:space="preserve"> LB</w:t>
      </w:r>
      <w:r w:rsidR="00FC7269">
        <w:t>使用</w:t>
      </w:r>
      <w:r w:rsidR="00FC7269">
        <w:t>sqlite</w:t>
      </w:r>
      <w:r w:rsidR="00FC7269">
        <w:t>作为后台数据库</w:t>
      </w:r>
      <w:r w:rsidR="00C01526">
        <w:t>，</w:t>
      </w:r>
      <w:r w:rsidR="00FE073A">
        <w:t>LB</w:t>
      </w:r>
      <w:r w:rsidR="00FE073A">
        <w:t>轮询服务</w:t>
      </w:r>
      <w:r w:rsidR="00620C93">
        <w:t>，检查服务状态，可以添加或者移除</w:t>
      </w:r>
      <w:r w:rsidR="009C1168">
        <w:t>服务</w:t>
      </w:r>
      <w:r w:rsidR="00362941">
        <w:t>，</w:t>
      </w:r>
      <w:r w:rsidR="00362941">
        <w:rPr>
          <w:rFonts w:hint="eastAsia"/>
        </w:rPr>
        <w:t>对客户端提供服务器的</w:t>
      </w:r>
      <w:r w:rsidR="00362941">
        <w:rPr>
          <w:rFonts w:hint="eastAsia"/>
        </w:rPr>
        <w:t>ip</w:t>
      </w:r>
      <w:r w:rsidR="00362941">
        <w:rPr>
          <w:rFonts w:hint="eastAsia"/>
        </w:rPr>
        <w:t>和端口号</w:t>
      </w:r>
      <w:r w:rsidR="009C1168">
        <w:t>。</w:t>
      </w:r>
    </w:p>
    <w:p w:rsidR="00A11BE5" w:rsidRDefault="00BC12D3" w:rsidP="00A516E4">
      <w:pPr>
        <w:spacing w:line="480" w:lineRule="auto"/>
        <w:ind w:firstLineChars="200" w:firstLine="420"/>
      </w:pPr>
      <w:r w:rsidRPr="00795C2B">
        <w:rPr>
          <w:highlight w:val="yellow"/>
        </w:rPr>
        <w:t>监控，可选组件。</w:t>
      </w:r>
      <w:r w:rsidR="00E62DE6">
        <w:rPr>
          <w:highlight w:val="yellow"/>
        </w:rPr>
        <w:t>Sqlite</w:t>
      </w:r>
      <w:r w:rsidR="00E62DE6">
        <w:rPr>
          <w:highlight w:val="yellow"/>
        </w:rPr>
        <w:t>作为后台数据库。</w:t>
      </w:r>
      <w:r w:rsidR="00A83C86" w:rsidRPr="00795C2B">
        <w:rPr>
          <w:highlight w:val="yellow"/>
        </w:rPr>
        <w:t>只允许连接</w:t>
      </w:r>
      <w:r w:rsidR="00A83C86" w:rsidRPr="00795C2B">
        <w:rPr>
          <w:highlight w:val="yellow"/>
        </w:rPr>
        <w:t>LB</w:t>
      </w:r>
      <w:r w:rsidR="00A83C86" w:rsidRPr="00795C2B">
        <w:rPr>
          <w:highlight w:val="yellow"/>
        </w:rPr>
        <w:t>，</w:t>
      </w:r>
      <w:r w:rsidR="009E65B2">
        <w:rPr>
          <w:highlight w:val="yellow"/>
        </w:rPr>
        <w:t>LB</w:t>
      </w:r>
      <w:r w:rsidR="009E65B2">
        <w:rPr>
          <w:highlight w:val="yellow"/>
        </w:rPr>
        <w:t>可以转发监控的命令到服务器，</w:t>
      </w:r>
      <w:r w:rsidR="00A83C86" w:rsidRPr="00795C2B">
        <w:rPr>
          <w:highlight w:val="yellow"/>
        </w:rPr>
        <w:t>用于监控</w:t>
      </w:r>
      <w:r w:rsidR="00F14E16" w:rsidRPr="00795C2B">
        <w:rPr>
          <w:highlight w:val="yellow"/>
        </w:rPr>
        <w:t>服务</w:t>
      </w:r>
      <w:r w:rsidR="009E65B2">
        <w:rPr>
          <w:highlight w:val="yellow"/>
        </w:rPr>
        <w:t>器</w:t>
      </w:r>
      <w:r w:rsidR="00F14E16" w:rsidRPr="00795C2B">
        <w:rPr>
          <w:highlight w:val="yellow"/>
        </w:rPr>
        <w:t>和</w:t>
      </w:r>
      <w:r w:rsidR="00F14E16" w:rsidRPr="00795C2B">
        <w:rPr>
          <w:highlight w:val="yellow"/>
        </w:rPr>
        <w:t>LB</w:t>
      </w:r>
      <w:r w:rsidR="00F14E16" w:rsidRPr="00795C2B">
        <w:rPr>
          <w:highlight w:val="yellow"/>
        </w:rPr>
        <w:t>。</w:t>
      </w:r>
    </w:p>
    <w:p w:rsidR="00A11BE5" w:rsidRDefault="00810188" w:rsidP="00A516E4">
      <w:pPr>
        <w:spacing w:line="480" w:lineRule="auto"/>
        <w:ind w:firstLineChars="200" w:firstLine="420"/>
      </w:pPr>
      <w:r>
        <w:t>服务对客户端提供接口。</w:t>
      </w: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A11BE5" w:rsidRDefault="00A11BE5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p w:rsidR="002A0888" w:rsidRDefault="002A0888" w:rsidP="00A516E4">
      <w:pPr>
        <w:spacing w:line="480" w:lineRule="auto"/>
        <w:ind w:firstLineChars="200" w:firstLine="420"/>
      </w:pPr>
    </w:p>
    <w:sectPr w:rsidR="002A088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C2DE2" w:rsidRDefault="00EC2DE2" w:rsidP="000F45F1">
      <w:r>
        <w:separator/>
      </w:r>
    </w:p>
  </w:endnote>
  <w:endnote w:type="continuationSeparator" w:id="0">
    <w:p w:rsidR="00EC2DE2" w:rsidRDefault="00EC2DE2" w:rsidP="000F45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新宋体">
    <w:altName w:val="NSimSun"/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C2DE2" w:rsidRDefault="00EC2DE2" w:rsidP="000F45F1">
      <w:r>
        <w:separator/>
      </w:r>
    </w:p>
  </w:footnote>
  <w:footnote w:type="continuationSeparator" w:id="0">
    <w:p w:rsidR="00EC2DE2" w:rsidRDefault="00EC2DE2" w:rsidP="000F45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B16D57"/>
    <w:multiLevelType w:val="multilevel"/>
    <w:tmpl w:val="EDA0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3CB3FAC"/>
    <w:multiLevelType w:val="hybridMultilevel"/>
    <w:tmpl w:val="4DD079A2"/>
    <w:lvl w:ilvl="0" w:tplc="443060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1064D"/>
    <w:rsid w:val="000160B8"/>
    <w:rsid w:val="0008219C"/>
    <w:rsid w:val="000E6A69"/>
    <w:rsid w:val="000F45F1"/>
    <w:rsid w:val="000F6F8D"/>
    <w:rsid w:val="00112B41"/>
    <w:rsid w:val="00113D2F"/>
    <w:rsid w:val="0012597A"/>
    <w:rsid w:val="00131460"/>
    <w:rsid w:val="00155043"/>
    <w:rsid w:val="00155A3E"/>
    <w:rsid w:val="00172934"/>
    <w:rsid w:val="001A7E2A"/>
    <w:rsid w:val="001C0D96"/>
    <w:rsid w:val="001D0980"/>
    <w:rsid w:val="001D536C"/>
    <w:rsid w:val="001E369C"/>
    <w:rsid w:val="00207A7F"/>
    <w:rsid w:val="00221375"/>
    <w:rsid w:val="00230241"/>
    <w:rsid w:val="00236477"/>
    <w:rsid w:val="002A0888"/>
    <w:rsid w:val="002A3796"/>
    <w:rsid w:val="002B046E"/>
    <w:rsid w:val="002D5B70"/>
    <w:rsid w:val="002F7664"/>
    <w:rsid w:val="00320EFC"/>
    <w:rsid w:val="00323B68"/>
    <w:rsid w:val="00327DAD"/>
    <w:rsid w:val="0036130E"/>
    <w:rsid w:val="00362941"/>
    <w:rsid w:val="003F0104"/>
    <w:rsid w:val="003F6003"/>
    <w:rsid w:val="00411604"/>
    <w:rsid w:val="0041542A"/>
    <w:rsid w:val="00415CCE"/>
    <w:rsid w:val="00441971"/>
    <w:rsid w:val="00460160"/>
    <w:rsid w:val="00475466"/>
    <w:rsid w:val="00483235"/>
    <w:rsid w:val="004937BF"/>
    <w:rsid w:val="004A77EE"/>
    <w:rsid w:val="004B19CA"/>
    <w:rsid w:val="004C08F0"/>
    <w:rsid w:val="004C10AA"/>
    <w:rsid w:val="004D1688"/>
    <w:rsid w:val="004F38ED"/>
    <w:rsid w:val="00511DEA"/>
    <w:rsid w:val="00516711"/>
    <w:rsid w:val="00562489"/>
    <w:rsid w:val="0056494C"/>
    <w:rsid w:val="005A0A0F"/>
    <w:rsid w:val="005B5309"/>
    <w:rsid w:val="005D3BDB"/>
    <w:rsid w:val="005F73AF"/>
    <w:rsid w:val="00620C93"/>
    <w:rsid w:val="00673102"/>
    <w:rsid w:val="00686D9A"/>
    <w:rsid w:val="007538C4"/>
    <w:rsid w:val="0076040E"/>
    <w:rsid w:val="00781507"/>
    <w:rsid w:val="00783E5E"/>
    <w:rsid w:val="00793B76"/>
    <w:rsid w:val="00795AD8"/>
    <w:rsid w:val="00795C2B"/>
    <w:rsid w:val="007E2ED8"/>
    <w:rsid w:val="007F39DE"/>
    <w:rsid w:val="008020F2"/>
    <w:rsid w:val="00805DF6"/>
    <w:rsid w:val="00810188"/>
    <w:rsid w:val="00835B00"/>
    <w:rsid w:val="00845172"/>
    <w:rsid w:val="00857D2B"/>
    <w:rsid w:val="008811A8"/>
    <w:rsid w:val="008C0BE7"/>
    <w:rsid w:val="008C19A5"/>
    <w:rsid w:val="008C4E9D"/>
    <w:rsid w:val="008E4209"/>
    <w:rsid w:val="00920424"/>
    <w:rsid w:val="0092174E"/>
    <w:rsid w:val="00933B24"/>
    <w:rsid w:val="00944F13"/>
    <w:rsid w:val="009452B6"/>
    <w:rsid w:val="0098754C"/>
    <w:rsid w:val="0099755E"/>
    <w:rsid w:val="009C1168"/>
    <w:rsid w:val="009E59B8"/>
    <w:rsid w:val="009E65B2"/>
    <w:rsid w:val="009F5163"/>
    <w:rsid w:val="00A11BE5"/>
    <w:rsid w:val="00A2456C"/>
    <w:rsid w:val="00A35E51"/>
    <w:rsid w:val="00A516E4"/>
    <w:rsid w:val="00A54C36"/>
    <w:rsid w:val="00A6100D"/>
    <w:rsid w:val="00A83C86"/>
    <w:rsid w:val="00A861E5"/>
    <w:rsid w:val="00AC37A6"/>
    <w:rsid w:val="00AC5224"/>
    <w:rsid w:val="00AD773B"/>
    <w:rsid w:val="00AE5663"/>
    <w:rsid w:val="00B654DE"/>
    <w:rsid w:val="00B66005"/>
    <w:rsid w:val="00B712BE"/>
    <w:rsid w:val="00B95930"/>
    <w:rsid w:val="00BA03BB"/>
    <w:rsid w:val="00BA2D62"/>
    <w:rsid w:val="00BC12D3"/>
    <w:rsid w:val="00BD75A0"/>
    <w:rsid w:val="00BF4B0B"/>
    <w:rsid w:val="00BF6FDA"/>
    <w:rsid w:val="00C01526"/>
    <w:rsid w:val="00C16D39"/>
    <w:rsid w:val="00C253AF"/>
    <w:rsid w:val="00C76E63"/>
    <w:rsid w:val="00C8344D"/>
    <w:rsid w:val="00C84770"/>
    <w:rsid w:val="00C92F13"/>
    <w:rsid w:val="00C93D45"/>
    <w:rsid w:val="00C9779D"/>
    <w:rsid w:val="00CB150D"/>
    <w:rsid w:val="00CB46C4"/>
    <w:rsid w:val="00CD30C3"/>
    <w:rsid w:val="00CF2A1A"/>
    <w:rsid w:val="00CF5430"/>
    <w:rsid w:val="00D27A3B"/>
    <w:rsid w:val="00D3104C"/>
    <w:rsid w:val="00D51B84"/>
    <w:rsid w:val="00D548CB"/>
    <w:rsid w:val="00D77E99"/>
    <w:rsid w:val="00D87BF6"/>
    <w:rsid w:val="00D911B1"/>
    <w:rsid w:val="00D93804"/>
    <w:rsid w:val="00D9621E"/>
    <w:rsid w:val="00DA412C"/>
    <w:rsid w:val="00DB0BF5"/>
    <w:rsid w:val="00DE0A99"/>
    <w:rsid w:val="00E10635"/>
    <w:rsid w:val="00E1064D"/>
    <w:rsid w:val="00E35F03"/>
    <w:rsid w:val="00E43F4E"/>
    <w:rsid w:val="00E46D3D"/>
    <w:rsid w:val="00E56024"/>
    <w:rsid w:val="00E62DE6"/>
    <w:rsid w:val="00E650E8"/>
    <w:rsid w:val="00E71AD9"/>
    <w:rsid w:val="00E72206"/>
    <w:rsid w:val="00EA7E8B"/>
    <w:rsid w:val="00EB260B"/>
    <w:rsid w:val="00EC2DE2"/>
    <w:rsid w:val="00EF2AFF"/>
    <w:rsid w:val="00EF4AB8"/>
    <w:rsid w:val="00F00532"/>
    <w:rsid w:val="00F14E16"/>
    <w:rsid w:val="00F212EC"/>
    <w:rsid w:val="00F316D3"/>
    <w:rsid w:val="00F55378"/>
    <w:rsid w:val="00F75C1F"/>
    <w:rsid w:val="00F75C7E"/>
    <w:rsid w:val="00F82990"/>
    <w:rsid w:val="00F92710"/>
    <w:rsid w:val="00FB52DB"/>
    <w:rsid w:val="00FC7269"/>
    <w:rsid w:val="00FE073A"/>
    <w:rsid w:val="00FF563C"/>
    <w:rsid w:val="00FF6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730FA4E-0C2F-4A17-8B25-AD3E77E8B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F39D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146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95A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7F39D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314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483235"/>
  </w:style>
  <w:style w:type="character" w:styleId="a3">
    <w:name w:val="Hyperlink"/>
    <w:basedOn w:val="a0"/>
    <w:uiPriority w:val="99"/>
    <w:unhideWhenUsed/>
    <w:rsid w:val="007538C4"/>
    <w:rPr>
      <w:color w:val="0000FF"/>
      <w:u w:val="single"/>
    </w:rPr>
  </w:style>
  <w:style w:type="character" w:styleId="a4">
    <w:name w:val="Strong"/>
    <w:basedOn w:val="a0"/>
    <w:uiPriority w:val="22"/>
    <w:qFormat/>
    <w:rsid w:val="007538C4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2364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236477"/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F212EC"/>
    <w:rPr>
      <w:i/>
      <w:iCs/>
    </w:rPr>
  </w:style>
  <w:style w:type="paragraph" w:styleId="a6">
    <w:name w:val="List Paragraph"/>
    <w:basedOn w:val="a"/>
    <w:uiPriority w:val="34"/>
    <w:qFormat/>
    <w:rsid w:val="00BA03BB"/>
    <w:pPr>
      <w:ind w:firstLineChars="200" w:firstLine="420"/>
    </w:pPr>
  </w:style>
  <w:style w:type="character" w:customStyle="1" w:styleId="pln">
    <w:name w:val="pln"/>
    <w:basedOn w:val="a0"/>
    <w:rsid w:val="00D77E99"/>
  </w:style>
  <w:style w:type="character" w:customStyle="1" w:styleId="pun">
    <w:name w:val="pun"/>
    <w:basedOn w:val="a0"/>
    <w:rsid w:val="00D77E99"/>
  </w:style>
  <w:style w:type="character" w:styleId="HTML0">
    <w:name w:val="HTML Code"/>
    <w:basedOn w:val="a0"/>
    <w:uiPriority w:val="99"/>
    <w:semiHidden/>
    <w:unhideWhenUsed/>
    <w:rsid w:val="00EB260B"/>
    <w:rPr>
      <w:rFonts w:ascii="宋体" w:eastAsia="宋体" w:hAnsi="宋体" w:cs="宋体"/>
      <w:sz w:val="24"/>
      <w:szCs w:val="24"/>
    </w:rPr>
  </w:style>
  <w:style w:type="paragraph" w:styleId="a7">
    <w:name w:val="header"/>
    <w:basedOn w:val="a"/>
    <w:link w:val="Char"/>
    <w:uiPriority w:val="99"/>
    <w:unhideWhenUsed/>
    <w:rsid w:val="000F45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0F45F1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0F45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0F45F1"/>
    <w:rPr>
      <w:sz w:val="18"/>
      <w:szCs w:val="18"/>
    </w:rPr>
  </w:style>
  <w:style w:type="paragraph" w:styleId="a9">
    <w:name w:val="Balloon Text"/>
    <w:basedOn w:val="a"/>
    <w:link w:val="Char1"/>
    <w:uiPriority w:val="99"/>
    <w:semiHidden/>
    <w:unhideWhenUsed/>
    <w:rsid w:val="00D548C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D548CB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95AD8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48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1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3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google.com/protocol-buffers/docs/proto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developers.google.com/protocol-buffers/" TargetMode="External"/><Relationship Id="rId12" Type="http://schemas.openxmlformats.org/officeDocument/2006/relationships/image" Target="media/image3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evelopers.google.com/protocol-buffers/docs/proto3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</TotalTime>
  <Pages>13</Pages>
  <Words>769</Words>
  <Characters>4385</Characters>
  <Application>Microsoft Office Word</Application>
  <DocSecurity>0</DocSecurity>
  <Lines>36</Lines>
  <Paragraphs>10</Paragraphs>
  <ScaleCrop>false</ScaleCrop>
  <Company/>
  <LinksUpToDate>false</LinksUpToDate>
  <CharactersWithSpaces>5144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cmlu</dc:creator>
  <cp:keywords/>
  <dc:description/>
  <cp:lastModifiedBy>cmlu</cp:lastModifiedBy>
  <cp:revision>330</cp:revision>
  <dcterms:created xsi:type="dcterms:W3CDTF">2017-07-20T06:55:00Z</dcterms:created>
  <dcterms:modified xsi:type="dcterms:W3CDTF">2017-08-23T06:06:00Z</dcterms:modified>
</cp:coreProperties>
</file>