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CA" w:rsidRDefault="007F39DE" w:rsidP="007F39DE">
      <w:pPr>
        <w:pStyle w:val="1"/>
        <w:jc w:val="center"/>
      </w:pPr>
      <w:r>
        <w:rPr>
          <w:rFonts w:hint="eastAsia"/>
        </w:rPr>
        <w:t>GRPC</w:t>
      </w:r>
      <w:r>
        <w:t>文档</w:t>
      </w:r>
    </w:p>
    <w:p w:rsidR="002A0888" w:rsidRDefault="00131460" w:rsidP="00131460">
      <w:pPr>
        <w:pStyle w:val="2"/>
      </w:pPr>
      <w:r>
        <w:rPr>
          <w:rFonts w:hint="eastAsia"/>
        </w:rPr>
        <w:t>简介</w:t>
      </w:r>
    </w:p>
    <w:p w:rsidR="002A0888" w:rsidRDefault="00A6100D" w:rsidP="00A516E4">
      <w:pPr>
        <w:spacing w:line="480" w:lineRule="auto"/>
        <w:ind w:firstLineChars="200" w:firstLine="420"/>
      </w:pPr>
      <w:r w:rsidRPr="005B5309">
        <w:rPr>
          <w:rFonts w:hint="eastAsia"/>
          <w:highlight w:val="yellow"/>
        </w:rPr>
        <w:t>高性能</w:t>
      </w:r>
      <w:r w:rsidRPr="005B5309">
        <w:rPr>
          <w:highlight w:val="yellow"/>
        </w:rPr>
        <w:t>、开源、通用</w:t>
      </w:r>
      <w:r w:rsidRPr="005B5309">
        <w:rPr>
          <w:highlight w:val="yellow"/>
        </w:rPr>
        <w:t>RPC</w:t>
      </w:r>
      <w:r w:rsidRPr="005B5309">
        <w:rPr>
          <w:highlight w:val="yellow"/>
        </w:rPr>
        <w:t>框架。</w:t>
      </w:r>
    </w:p>
    <w:p w:rsidR="00A6100D" w:rsidRPr="00A6100D" w:rsidRDefault="00D911B1" w:rsidP="00A516E4">
      <w:pPr>
        <w:spacing w:line="480" w:lineRule="auto"/>
        <w:ind w:firstLineChars="200" w:firstLine="420"/>
      </w:pPr>
      <w:r>
        <w:rPr>
          <w:rFonts w:hint="eastAsia"/>
        </w:rPr>
        <w:t>默认</w:t>
      </w:r>
      <w:r>
        <w:t>GRPC</w:t>
      </w:r>
      <w:r>
        <w:t>使用</w:t>
      </w:r>
      <w:r>
        <w:rPr>
          <w:rFonts w:hint="eastAsia"/>
        </w:rPr>
        <w:t>Protocol</w:t>
      </w:r>
      <w:r>
        <w:t xml:space="preserve"> Buffer</w:t>
      </w:r>
      <w:r>
        <w:rPr>
          <w:rFonts w:hint="eastAsia"/>
        </w:rPr>
        <w:t>。</w:t>
      </w:r>
    </w:p>
    <w:p w:rsidR="002A0888" w:rsidRDefault="002A0888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2A0888" w:rsidRDefault="00CB46C4" w:rsidP="00CB46C4">
      <w:pPr>
        <w:pStyle w:val="2"/>
      </w:pPr>
      <w:proofErr w:type="spellStart"/>
      <w:r>
        <w:rPr>
          <w:rFonts w:hint="eastAsia"/>
        </w:rPr>
        <w:t>Proto</w:t>
      </w:r>
      <w:r>
        <w:t>Buffer</w:t>
      </w:r>
      <w:proofErr w:type="spellEnd"/>
    </w:p>
    <w:p w:rsidR="009E59B8" w:rsidRPr="009E59B8" w:rsidRDefault="009E59B8" w:rsidP="009E59B8">
      <w:pPr>
        <w:ind w:left="420"/>
      </w:pPr>
      <w:r w:rsidRPr="009E59B8">
        <w:rPr>
          <w:highlight w:val="yellow"/>
        </w:rPr>
        <w:t>https://developers.google.com/protocol-buffers/</w:t>
      </w:r>
    </w:p>
    <w:p w:rsidR="002A0888" w:rsidRDefault="00E43F4E" w:rsidP="00A516E4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定义数据和协议格式，使用</w:t>
      </w:r>
      <w:proofErr w:type="spellStart"/>
      <w:r>
        <w:rPr>
          <w:rFonts w:hint="eastAsia"/>
        </w:rPr>
        <w:t>protoc</w:t>
      </w:r>
      <w:proofErr w:type="spellEnd"/>
      <w:r>
        <w:t>生成代码</w:t>
      </w:r>
    </w:p>
    <w:p w:rsidR="00E43F4E" w:rsidRDefault="00F00532" w:rsidP="00A516E4">
      <w:pPr>
        <w:spacing w:line="480" w:lineRule="auto"/>
        <w:ind w:firstLineChars="200" w:firstLine="420"/>
      </w:pPr>
      <w:r w:rsidRPr="005A0A0F">
        <w:rPr>
          <w:rFonts w:hint="eastAsia"/>
          <w:highlight w:val="cyan"/>
        </w:rPr>
        <w:t>使用</w:t>
      </w:r>
      <w:r w:rsidRPr="005A0A0F">
        <w:rPr>
          <w:highlight w:val="cyan"/>
        </w:rPr>
        <w:t>proto3</w:t>
      </w:r>
      <w:r w:rsidRPr="005A0A0F">
        <w:rPr>
          <w:rFonts w:hint="eastAsia"/>
          <w:highlight w:val="cyan"/>
        </w:rPr>
        <w:t>版本</w:t>
      </w:r>
      <w:r w:rsidRPr="005A0A0F">
        <w:rPr>
          <w:highlight w:val="cyan"/>
        </w:rPr>
        <w:t>。</w:t>
      </w:r>
    </w:p>
    <w:p w:rsidR="00F00532" w:rsidRDefault="003F0104" w:rsidP="00A516E4">
      <w:pPr>
        <w:spacing w:line="480" w:lineRule="auto"/>
        <w:ind w:firstLineChars="200" w:firstLine="420"/>
      </w:pPr>
      <w:r w:rsidRPr="00CD30C3">
        <w:rPr>
          <w:rFonts w:hint="eastAsia"/>
          <w:highlight w:val="yellow"/>
        </w:rPr>
        <w:t>Pro</w:t>
      </w:r>
      <w:r w:rsidRPr="00CD30C3">
        <w:rPr>
          <w:highlight w:val="yellow"/>
        </w:rPr>
        <w:t>tocol Buffer</w:t>
      </w:r>
      <w:r w:rsidRPr="00CD30C3">
        <w:rPr>
          <w:rFonts w:hint="eastAsia"/>
          <w:highlight w:val="yellow"/>
        </w:rPr>
        <w:t>是</w:t>
      </w:r>
      <w:r w:rsidR="00CD30C3" w:rsidRPr="00CD30C3">
        <w:rPr>
          <w:highlight w:val="yellow"/>
        </w:rPr>
        <w:t>语言中立，平台中立的序列化反序列化</w:t>
      </w:r>
      <w:r w:rsidR="00CD30C3" w:rsidRPr="00CD30C3">
        <w:rPr>
          <w:rFonts w:hint="eastAsia"/>
          <w:highlight w:val="yellow"/>
        </w:rPr>
        <w:t>库</w:t>
      </w:r>
      <w:r w:rsidRPr="00CD30C3">
        <w:rPr>
          <w:highlight w:val="yellow"/>
        </w:rPr>
        <w:t>。</w:t>
      </w:r>
    </w:p>
    <w:p w:rsidR="002A0888" w:rsidRPr="00562489" w:rsidRDefault="00A54C36" w:rsidP="00A516E4">
      <w:pPr>
        <w:spacing w:line="480" w:lineRule="auto"/>
        <w:ind w:firstLineChars="200" w:firstLine="560"/>
        <w:rPr>
          <w:sz w:val="28"/>
        </w:rPr>
      </w:pPr>
      <w:r w:rsidRPr="00562489">
        <w:rPr>
          <w:rFonts w:hint="eastAsia"/>
          <w:sz w:val="28"/>
          <w:highlight w:val="green"/>
        </w:rPr>
        <w:t>在</w:t>
      </w:r>
      <w:r w:rsidRPr="00562489">
        <w:rPr>
          <w:rFonts w:hint="eastAsia"/>
          <w:sz w:val="28"/>
          <w:highlight w:val="green"/>
        </w:rPr>
        <w:t>.proto</w:t>
      </w:r>
      <w:r w:rsidRPr="00562489">
        <w:rPr>
          <w:rFonts w:hint="eastAsia"/>
          <w:sz w:val="28"/>
          <w:highlight w:val="green"/>
        </w:rPr>
        <w:t>文件中</w:t>
      </w:r>
      <w:r w:rsidRPr="00562489">
        <w:rPr>
          <w:sz w:val="28"/>
          <w:highlight w:val="green"/>
        </w:rPr>
        <w:t>新增字段，不会打破后向兼容性。</w:t>
      </w:r>
      <w:r w:rsidR="00562489" w:rsidRPr="00562489">
        <w:rPr>
          <w:rFonts w:hint="eastAsia"/>
          <w:sz w:val="28"/>
          <w:highlight w:val="green"/>
        </w:rPr>
        <w:t>删除</w:t>
      </w:r>
      <w:r w:rsidR="00562489" w:rsidRPr="00562489">
        <w:rPr>
          <w:sz w:val="28"/>
          <w:highlight w:val="green"/>
        </w:rPr>
        <w:t>字段会赋值为默认值。</w:t>
      </w:r>
      <w:r w:rsidR="00686D9A">
        <w:rPr>
          <w:rFonts w:hint="eastAsia"/>
          <w:sz w:val="28"/>
        </w:rPr>
        <w:t>（</w:t>
      </w:r>
      <w:r w:rsidR="00686D9A" w:rsidRPr="00673102">
        <w:rPr>
          <w:rFonts w:hint="eastAsia"/>
          <w:color w:val="FF0000"/>
          <w:sz w:val="28"/>
        </w:rPr>
        <w:t>注</w:t>
      </w:r>
      <w:r w:rsidR="00686D9A" w:rsidRPr="00673102">
        <w:rPr>
          <w:color w:val="FF0000"/>
          <w:sz w:val="28"/>
        </w:rPr>
        <w:t>：</w:t>
      </w:r>
      <w:r w:rsidR="00686D9A" w:rsidRPr="00673102">
        <w:rPr>
          <w:rFonts w:hint="eastAsia"/>
          <w:color w:val="FF0000"/>
          <w:sz w:val="28"/>
        </w:rPr>
        <w:t>删除</w:t>
      </w:r>
      <w:r w:rsidR="00686D9A" w:rsidRPr="00673102">
        <w:rPr>
          <w:color w:val="FF0000"/>
          <w:sz w:val="28"/>
        </w:rPr>
        <w:t>字段后，不能使用原来的数字标号</w:t>
      </w:r>
      <w:r w:rsidR="00686D9A">
        <w:rPr>
          <w:rFonts w:hint="eastAsia"/>
          <w:sz w:val="28"/>
        </w:rPr>
        <w:t>）</w:t>
      </w:r>
      <w:r w:rsidR="007E2ED8">
        <w:rPr>
          <w:rFonts w:hint="eastAsia"/>
          <w:sz w:val="28"/>
        </w:rPr>
        <w:t>。</w:t>
      </w:r>
      <w:r w:rsidR="007E2ED8" w:rsidRPr="008020F2">
        <w:rPr>
          <w:sz w:val="28"/>
          <w:highlight w:val="green"/>
        </w:rPr>
        <w:t>如果</w:t>
      </w:r>
      <w:r w:rsidR="007E2ED8" w:rsidRPr="008020F2">
        <w:rPr>
          <w:rFonts w:hint="eastAsia"/>
          <w:sz w:val="28"/>
          <w:highlight w:val="green"/>
        </w:rPr>
        <w:t>值</w:t>
      </w:r>
      <w:r w:rsidR="007E2ED8" w:rsidRPr="008020F2">
        <w:rPr>
          <w:sz w:val="28"/>
          <w:highlight w:val="green"/>
        </w:rPr>
        <w:t>是默认值，序列化时不会序列化该值。</w:t>
      </w:r>
    </w:p>
    <w:p w:rsidR="002A0888" w:rsidRDefault="007538C4" w:rsidP="00A516E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t>消息不包含某个字段，</w:t>
      </w:r>
      <w:r>
        <w:rPr>
          <w:rFonts w:hint="eastAsia"/>
        </w:rPr>
        <w:t>对应的</w:t>
      </w:r>
      <w:r>
        <w:t>字段会赋值为默认值。默认值如下</w:t>
      </w:r>
      <w:r>
        <w:rPr>
          <w:rFonts w:hint="eastAsia"/>
        </w:rPr>
        <w:t>：</w:t>
      </w:r>
    </w:p>
    <w:p w:rsidR="007538C4" w:rsidRDefault="007538C4" w:rsidP="00A516E4">
      <w:pPr>
        <w:spacing w:line="480" w:lineRule="auto"/>
        <w:ind w:firstLineChars="200" w:firstLine="420"/>
      </w:pPr>
      <w:r>
        <w:t>string</w:t>
      </w:r>
      <w:r>
        <w:t>使用</w:t>
      </w:r>
      <w:r>
        <w:t>empty string</w:t>
      </w:r>
      <w:r>
        <w:rPr>
          <w:rFonts w:hint="eastAsia"/>
        </w:rPr>
        <w:t>。</w:t>
      </w:r>
    </w:p>
    <w:p w:rsidR="007538C4" w:rsidRDefault="007538C4" w:rsidP="00A516E4">
      <w:pPr>
        <w:spacing w:line="480" w:lineRule="auto"/>
        <w:ind w:firstLineChars="200" w:firstLine="420"/>
      </w:pPr>
      <w:r>
        <w:t>b</w:t>
      </w:r>
      <w:r>
        <w:rPr>
          <w:rFonts w:hint="eastAsia"/>
        </w:rPr>
        <w:t>ytes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empty bytes</w:t>
      </w:r>
    </w:p>
    <w:p w:rsidR="007538C4" w:rsidRDefault="007538C4" w:rsidP="00A516E4">
      <w:pPr>
        <w:spacing w:line="480" w:lineRule="auto"/>
        <w:ind w:firstLineChars="200" w:firstLine="420"/>
      </w:pPr>
      <w:proofErr w:type="spellStart"/>
      <w:r>
        <w:t>bool</w:t>
      </w:r>
      <w:proofErr w:type="spellEnd"/>
      <w:r>
        <w:rPr>
          <w:rFonts w:hint="eastAsia"/>
        </w:rPr>
        <w:t>使用</w:t>
      </w:r>
      <w:r>
        <w:t>false</w:t>
      </w:r>
    </w:p>
    <w:p w:rsidR="007538C4" w:rsidRDefault="007538C4" w:rsidP="00A516E4">
      <w:pPr>
        <w:spacing w:line="480" w:lineRule="auto"/>
        <w:ind w:firstLineChars="200" w:firstLine="420"/>
      </w:pPr>
      <w:r>
        <w:rPr>
          <w:rFonts w:hint="eastAsia"/>
        </w:rPr>
        <w:t>数值型</w:t>
      </w:r>
      <w:r>
        <w:t>使用</w:t>
      </w:r>
      <w:r>
        <w:rPr>
          <w:rFonts w:hint="eastAsia"/>
        </w:rPr>
        <w:t>0</w:t>
      </w:r>
    </w:p>
    <w:p w:rsidR="007538C4" w:rsidRPr="007538C4" w:rsidRDefault="007538C4" w:rsidP="007538C4">
      <w:pPr>
        <w:widowControl/>
        <w:numPr>
          <w:ilvl w:val="0"/>
          <w:numId w:val="1"/>
        </w:numPr>
        <w:spacing w:before="120" w:after="120" w:line="360" w:lineRule="atLeast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>
        <w:rPr>
          <w:rFonts w:hint="eastAsia"/>
        </w:rPr>
        <w:lastRenderedPageBreak/>
        <w:t>枚举型</w:t>
      </w:r>
      <w:r>
        <w:t>使用第一个定义的</w:t>
      </w:r>
      <w:proofErr w:type="gramStart"/>
      <w:r>
        <w:t>枚举值</w:t>
      </w:r>
      <w:proofErr w:type="gramEnd"/>
      <w:r w:rsidR="00511DEA">
        <w:rPr>
          <w:rFonts w:hint="eastAsia"/>
        </w:rPr>
        <w:t xml:space="preserve"> 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For </w:t>
      </w:r>
      <w:proofErr w:type="spellStart"/>
      <w:r w:rsidR="00F75C7E">
        <w:fldChar w:fldCharType="begin"/>
      </w:r>
      <w:r w:rsidR="00F75C7E">
        <w:instrText xml:space="preserve"> HYPERLINK "https://developers.google.com/protocol-buffers/docs/proto3" \l "enum" </w:instrText>
      </w:r>
      <w:r w:rsidR="00F75C7E">
        <w:fldChar w:fldCharType="separate"/>
      </w:r>
      <w:r w:rsidRPr="007538C4">
        <w:rPr>
          <w:rFonts w:ascii="Arial" w:eastAsia="宋体" w:hAnsi="Arial" w:cs="Arial"/>
          <w:color w:val="039BE5"/>
          <w:kern w:val="0"/>
          <w:sz w:val="24"/>
          <w:szCs w:val="24"/>
        </w:rPr>
        <w:t>enums</w:t>
      </w:r>
      <w:proofErr w:type="spellEnd"/>
      <w:r w:rsidR="00F75C7E">
        <w:rPr>
          <w:rFonts w:ascii="Arial" w:eastAsia="宋体" w:hAnsi="Arial" w:cs="Arial"/>
          <w:color w:val="039BE5"/>
          <w:kern w:val="0"/>
          <w:sz w:val="24"/>
          <w:szCs w:val="24"/>
        </w:rPr>
        <w:fldChar w:fldCharType="end"/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the default value is the </w:t>
      </w:r>
      <w:r w:rsidRPr="007538C4">
        <w:rPr>
          <w:rFonts w:ascii="Arial" w:eastAsia="宋体" w:hAnsi="Arial" w:cs="Arial"/>
          <w:b/>
          <w:bCs/>
          <w:color w:val="212121"/>
          <w:kern w:val="0"/>
          <w:sz w:val="24"/>
          <w:szCs w:val="24"/>
        </w:rPr>
        <w:t xml:space="preserve">first defined </w:t>
      </w:r>
      <w:proofErr w:type="spellStart"/>
      <w:r w:rsidRPr="007538C4">
        <w:rPr>
          <w:rFonts w:ascii="Arial" w:eastAsia="宋体" w:hAnsi="Arial" w:cs="Arial"/>
          <w:b/>
          <w:bCs/>
          <w:color w:val="212121"/>
          <w:kern w:val="0"/>
          <w:sz w:val="24"/>
          <w:szCs w:val="24"/>
        </w:rPr>
        <w:t>enum</w:t>
      </w:r>
      <w:proofErr w:type="spellEnd"/>
      <w:r w:rsidRPr="007538C4">
        <w:rPr>
          <w:rFonts w:ascii="Arial" w:eastAsia="宋体" w:hAnsi="Arial" w:cs="Arial"/>
          <w:b/>
          <w:bCs/>
          <w:color w:val="212121"/>
          <w:kern w:val="0"/>
          <w:sz w:val="24"/>
          <w:szCs w:val="24"/>
        </w:rPr>
        <w:t xml:space="preserve"> value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which must be 0.</w:t>
      </w:r>
    </w:p>
    <w:p w:rsidR="007538C4" w:rsidRDefault="001C0D96" w:rsidP="00A516E4">
      <w:pPr>
        <w:spacing w:line="480" w:lineRule="auto"/>
        <w:ind w:firstLineChars="200" w:firstLine="420"/>
      </w:pPr>
      <w:r>
        <w:t>Message field</w:t>
      </w:r>
      <w:r>
        <w:t>默认</w:t>
      </w:r>
      <w:proofErr w:type="gramStart"/>
      <w:r>
        <w:t>不</w:t>
      </w:r>
      <w:proofErr w:type="gramEnd"/>
      <w:r>
        <w:t>赋值</w:t>
      </w:r>
    </w:p>
    <w:p w:rsidR="001C0D96" w:rsidRPr="001C0D96" w:rsidRDefault="001C0D96" w:rsidP="00A516E4">
      <w:pPr>
        <w:spacing w:line="480" w:lineRule="auto"/>
        <w:ind w:firstLineChars="200" w:firstLine="420"/>
      </w:pPr>
      <w:r>
        <w:t>R</w:t>
      </w:r>
      <w:r>
        <w:rPr>
          <w:rFonts w:hint="eastAsia"/>
        </w:rPr>
        <w:t>epeat</w:t>
      </w:r>
      <w:r>
        <w:t xml:space="preserve"> field</w:t>
      </w:r>
      <w:r>
        <w:t>（</w:t>
      </w:r>
      <w:r>
        <w:rPr>
          <w:rFonts w:hint="eastAsia"/>
        </w:rPr>
        <w:t>序列化</w:t>
      </w:r>
      <w:r>
        <w:t>反</w:t>
      </w:r>
      <w:proofErr w:type="gramStart"/>
      <w:r>
        <w:t>序列化会</w:t>
      </w:r>
      <w:proofErr w:type="gramEnd"/>
      <w:r>
        <w:t>保留顺序）</w:t>
      </w:r>
      <w:r>
        <w:rPr>
          <w:rFonts w:hint="eastAsia"/>
        </w:rPr>
        <w:t>默认</w:t>
      </w:r>
      <w:r>
        <w:t>empty list</w:t>
      </w:r>
    </w:p>
    <w:p w:rsidR="007538C4" w:rsidRDefault="00FB52DB" w:rsidP="00A516E4">
      <w:pPr>
        <w:spacing w:line="480" w:lineRule="auto"/>
        <w:ind w:firstLineChars="200" w:firstLine="420"/>
      </w:pPr>
      <w:r>
        <w:rPr>
          <w:rFonts w:hint="eastAsia"/>
        </w:rPr>
        <w:t>对于</w:t>
      </w:r>
      <w:r>
        <w:t>标量类型，反序列化后无法知道使用的</w:t>
      </w:r>
      <w:r>
        <w:rPr>
          <w:rFonts w:hint="eastAsia"/>
        </w:rPr>
        <w:t>是</w:t>
      </w:r>
      <w:r>
        <w:t>默认</w:t>
      </w:r>
      <w:proofErr w:type="gramStart"/>
      <w:r>
        <w:t>值还是</w:t>
      </w:r>
      <w:proofErr w:type="gramEnd"/>
      <w:r>
        <w:t>赋值的默认值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B52DB" w:rsidRDefault="00FB52DB" w:rsidP="00A516E4">
      <w:pPr>
        <w:spacing w:line="480" w:lineRule="auto"/>
        <w:ind w:firstLineChars="200" w:firstLine="420"/>
      </w:pP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syntax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"proto3"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proofErr w:type="gram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message</w:t>
      </w:r>
      <w:proofErr w:type="gram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</w:t>
      </w:r>
      <w:proofErr w:type="spell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SearchRequest</w:t>
      </w:r>
      <w:proofErr w:type="spell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</w:t>
      </w:r>
      <w:proofErr w:type="gram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string</w:t>
      </w:r>
      <w:proofErr w:type="gram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query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</w:t>
      </w:r>
      <w:proofErr w:type="spell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page_number</w:t>
      </w:r>
      <w:proofErr w:type="spell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</w:t>
      </w:r>
      <w:proofErr w:type="spell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result_per_page</w:t>
      </w:r>
      <w:proofErr w:type="spell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</w:t>
      </w:r>
      <w:proofErr w:type="spellStart"/>
      <w:proofErr w:type="gram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enum</w:t>
      </w:r>
      <w:proofErr w:type="spellEnd"/>
      <w:proofErr w:type="gram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Corpus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UNIVERSAL = 0;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WEB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IMAGES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LOCAL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NEWS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PRODUCTS = 5;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VIDEO = 6;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}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Corpus </w:t>
      </w:r>
      <w:proofErr w:type="spell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corpus</w:t>
      </w:r>
      <w:proofErr w:type="spell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>}</w:t>
      </w:r>
    </w:p>
    <w:p w:rsidR="002A0888" w:rsidRDefault="00EF4AB8" w:rsidP="00A516E4">
      <w:pPr>
        <w:spacing w:line="480" w:lineRule="auto"/>
        <w:ind w:firstLineChars="200" w:firstLine="420"/>
      </w:pPr>
      <w:r w:rsidRPr="001A7E2A">
        <w:rPr>
          <w:rFonts w:hint="eastAsia"/>
          <w:highlight w:val="green"/>
        </w:rPr>
        <w:t>每个字段必须赋值一个唯一的数字，</w:t>
      </w:r>
      <w:r w:rsidRPr="001A7E2A">
        <w:rPr>
          <w:rFonts w:hint="eastAsia"/>
          <w:highlight w:val="green"/>
        </w:rPr>
        <w:t>1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15</w:t>
      </w:r>
      <w:r w:rsidRPr="001A7E2A">
        <w:rPr>
          <w:rFonts w:hint="eastAsia"/>
          <w:highlight w:val="green"/>
        </w:rPr>
        <w:t>使用一个字节表示数字和类型，</w:t>
      </w:r>
      <w:r w:rsidRPr="001A7E2A">
        <w:rPr>
          <w:rFonts w:hint="eastAsia"/>
          <w:highlight w:val="green"/>
        </w:rPr>
        <w:t>16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2047</w:t>
      </w:r>
      <w:r w:rsidRPr="001A7E2A">
        <w:rPr>
          <w:rFonts w:hint="eastAsia"/>
          <w:highlight w:val="green"/>
        </w:rPr>
        <w:t>使用两个字节。</w:t>
      </w:r>
      <w:r w:rsidR="00483235" w:rsidRPr="001A7E2A">
        <w:rPr>
          <w:rFonts w:hint="eastAsia"/>
          <w:highlight w:val="green"/>
        </w:rPr>
        <w:t>最小的是</w:t>
      </w:r>
      <w:r w:rsidR="00483235" w:rsidRPr="001A7E2A">
        <w:rPr>
          <w:rFonts w:hint="eastAsia"/>
          <w:highlight w:val="green"/>
        </w:rPr>
        <w:t>1</w:t>
      </w:r>
      <w:r w:rsidR="00483235" w:rsidRPr="001A7E2A">
        <w:rPr>
          <w:rFonts w:hint="eastAsia"/>
          <w:highlight w:val="green"/>
        </w:rPr>
        <w:t>，最大的是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2</w:t>
      </w:r>
      <w:r w:rsidR="00483235" w:rsidRPr="001A7E2A">
        <w:rPr>
          <w:rFonts w:ascii="Arial" w:hAnsi="Arial" w:cs="Arial"/>
          <w:color w:val="212121"/>
          <w:highlight w:val="green"/>
          <w:vertAlign w:val="superscript"/>
        </w:rPr>
        <w:t>29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– 1</w:t>
      </w:r>
      <w:r w:rsidR="00C93D45" w:rsidRPr="001A7E2A">
        <w:rPr>
          <w:rFonts w:ascii="Arial" w:hAnsi="Arial" w:cs="Arial" w:hint="eastAsia"/>
          <w:color w:val="212121"/>
          <w:highlight w:val="green"/>
        </w:rPr>
        <w:t>=</w:t>
      </w:r>
      <w:r w:rsidR="00C93D45" w:rsidRPr="001A7E2A">
        <w:rPr>
          <w:rFonts w:ascii="Arial" w:hAnsi="Arial" w:cs="Arial"/>
          <w:color w:val="212121"/>
          <w:highlight w:val="green"/>
        </w:rPr>
        <w:t>536,870,911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。并且不能使用</w:t>
      </w:r>
      <w:r w:rsidR="00483235" w:rsidRPr="001A7E2A">
        <w:rPr>
          <w:rFonts w:ascii="Arial" w:hAnsi="Arial" w:cs="Arial"/>
          <w:color w:val="212121"/>
          <w:highlight w:val="green"/>
        </w:rPr>
        <w:t>19000</w:t>
      </w:r>
      <w:r w:rsidR="00483235" w:rsidRPr="001A7E2A">
        <w:rPr>
          <w:rFonts w:ascii="Arial" w:hAnsi="Arial" w:cs="Arial" w:hint="eastAsia"/>
          <w:color w:val="212121"/>
          <w:highlight w:val="green"/>
        </w:rPr>
        <w:t>到</w:t>
      </w:r>
      <w:r w:rsidR="00483235" w:rsidRPr="001A7E2A">
        <w:rPr>
          <w:rFonts w:ascii="Arial" w:hAnsi="Arial" w:cs="Arial"/>
          <w:color w:val="212121"/>
          <w:highlight w:val="green"/>
        </w:rPr>
        <w:t xml:space="preserve"> 19999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</w:t>
      </w:r>
    </w:p>
    <w:p w:rsidR="00EF4AB8" w:rsidRPr="00EF4AB8" w:rsidRDefault="001A7E2A" w:rsidP="00A516E4">
      <w:pPr>
        <w:spacing w:line="480" w:lineRule="auto"/>
        <w:ind w:firstLineChars="200" w:firstLine="420"/>
      </w:pPr>
      <w:r w:rsidRPr="00A861E5">
        <w:rPr>
          <w:rFonts w:hint="eastAsia"/>
          <w:highlight w:val="green"/>
        </w:rPr>
        <w:lastRenderedPageBreak/>
        <w:t>多个</w:t>
      </w:r>
      <w:r w:rsidRPr="00A861E5">
        <w:rPr>
          <w:highlight w:val="green"/>
        </w:rPr>
        <w:t>消息类型可以定义在一个</w:t>
      </w:r>
      <w:r w:rsidRPr="00A861E5">
        <w:rPr>
          <w:rFonts w:hint="eastAsia"/>
          <w:highlight w:val="green"/>
        </w:rPr>
        <w:t>.proto</w:t>
      </w:r>
      <w:r w:rsidRPr="00A861E5">
        <w:rPr>
          <w:rFonts w:hint="eastAsia"/>
          <w:highlight w:val="green"/>
        </w:rPr>
        <w:t>文件中</w:t>
      </w:r>
      <w:r w:rsidRPr="00A861E5">
        <w:rPr>
          <w:highlight w:val="green"/>
        </w:rPr>
        <w:t>。</w:t>
      </w:r>
    </w:p>
    <w:p w:rsidR="002A0888" w:rsidRDefault="00F55378" w:rsidP="00A516E4">
      <w:pPr>
        <w:spacing w:line="480" w:lineRule="auto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表示</w:t>
      </w:r>
      <w:r>
        <w:t>注释</w:t>
      </w:r>
    </w:p>
    <w:p w:rsidR="002A0888" w:rsidRDefault="00460160" w:rsidP="00A516E4">
      <w:pPr>
        <w:spacing w:line="480" w:lineRule="auto"/>
        <w:ind w:firstLineChars="200" w:firstLine="420"/>
      </w:pPr>
      <w:r>
        <w:t>P</w:t>
      </w:r>
      <w:r>
        <w:rPr>
          <w:rFonts w:hint="eastAsia"/>
        </w:rPr>
        <w:t>roto</w:t>
      </w:r>
      <w:r>
        <w:rPr>
          <w:rFonts w:hint="eastAsia"/>
        </w:rPr>
        <w:t>编译器根据</w:t>
      </w:r>
      <w:r>
        <w:t>你选择的语言生成类（</w:t>
      </w:r>
      <w:r>
        <w:rPr>
          <w:rFonts w:hint="eastAsia"/>
        </w:rPr>
        <w:t>包含</w:t>
      </w:r>
      <w:proofErr w:type="spellStart"/>
      <w:r>
        <w:t>get,set</w:t>
      </w:r>
      <w:proofErr w:type="spellEnd"/>
      <w:r>
        <w:rPr>
          <w:rFonts w:hint="eastAsia"/>
        </w:rPr>
        <w:t>,</w:t>
      </w:r>
      <w:r>
        <w:rPr>
          <w:rFonts w:hint="eastAsia"/>
        </w:rPr>
        <w:t>序列化</w:t>
      </w:r>
      <w:r>
        <w:t>和反序列化方法）</w:t>
      </w:r>
    </w:p>
    <w:p w:rsidR="002A0888" w:rsidRDefault="004D1688" w:rsidP="00A516E4">
      <w:pPr>
        <w:spacing w:line="480" w:lineRule="auto"/>
        <w:ind w:firstLineChars="200" w:firstLine="420"/>
      </w:pPr>
      <w:r w:rsidRPr="004D1688">
        <w:t>For C#, the compiler generates a .</w:t>
      </w:r>
      <w:proofErr w:type="spellStart"/>
      <w:r w:rsidRPr="004D1688">
        <w:t>cs</w:t>
      </w:r>
      <w:proofErr w:type="spellEnd"/>
      <w:r w:rsidRPr="004D1688">
        <w:t xml:space="preserve"> file from each .proto, with a class for each message type described in your file.</w:t>
      </w:r>
    </w:p>
    <w:p w:rsidR="002A0888" w:rsidRPr="00793B76" w:rsidRDefault="00793B76" w:rsidP="00A516E4">
      <w:pPr>
        <w:spacing w:line="480" w:lineRule="auto"/>
        <w:ind w:firstLineChars="200" w:firstLine="723"/>
        <w:rPr>
          <w:b/>
          <w:sz w:val="36"/>
          <w:szCs w:val="36"/>
        </w:rPr>
      </w:pPr>
      <w:r w:rsidRPr="00793B76">
        <w:rPr>
          <w:rFonts w:hint="eastAsia"/>
          <w:b/>
          <w:sz w:val="36"/>
          <w:szCs w:val="36"/>
        </w:rPr>
        <w:t>标量</w:t>
      </w:r>
      <w:r w:rsidRPr="00793B76">
        <w:rPr>
          <w:b/>
          <w:sz w:val="36"/>
          <w:szCs w:val="36"/>
        </w:rPr>
        <w:t>类型</w:t>
      </w:r>
    </w:p>
    <w:tbl>
      <w:tblPr>
        <w:tblW w:w="5461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909"/>
        <w:gridCol w:w="1701"/>
        <w:gridCol w:w="1701"/>
      </w:tblGrid>
      <w:tr w:rsidR="00793B76" w:rsidRPr="00793B76" w:rsidTr="00793B76">
        <w:trPr>
          <w:trHeight w:val="72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proto Type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Notes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Java 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C# Type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sint32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sint64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proofErr w:type="spellEnd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 xml:space="preserve">Uses variable-length encoding. Signed </w:t>
            </w: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 xml:space="preserve"> value. These more efficiently encode negative numbers than regular int32s.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 xml:space="preserve">Uses variable-length encoding. Signed </w:t>
            </w: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 xml:space="preserve"> value. These more efficiently encode negative numbers than regular int64s.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 More efficient than uint32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28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proofErr w:type="spellEnd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 More efficient than uint64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56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sfixed32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lastRenderedPageBreak/>
              <w:t>sfixed64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  <w:proofErr w:type="spellEnd"/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boolean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A string must always contain UTF-8 encoded or 7-bit ASCII text.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May contain any arbitrary sequence of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  <w:proofErr w:type="spellEnd"/>
          </w:p>
        </w:tc>
      </w:tr>
    </w:tbl>
    <w:p w:rsidR="002A0888" w:rsidRDefault="002A0888" w:rsidP="00A516E4">
      <w:pPr>
        <w:spacing w:line="480" w:lineRule="auto"/>
        <w:ind w:firstLineChars="200" w:firstLine="420"/>
      </w:pPr>
    </w:p>
    <w:p w:rsidR="002A0888" w:rsidRPr="00155A3E" w:rsidRDefault="00415CCE" w:rsidP="00A516E4">
      <w:pPr>
        <w:spacing w:line="480" w:lineRule="auto"/>
        <w:ind w:firstLineChars="200" w:firstLine="600"/>
        <w:rPr>
          <w:color w:val="FF0000"/>
          <w:sz w:val="30"/>
          <w:szCs w:val="30"/>
        </w:rPr>
      </w:pPr>
      <w:proofErr w:type="gramStart"/>
      <w:r w:rsidRPr="00155A3E">
        <w:rPr>
          <w:rFonts w:hint="eastAsia"/>
          <w:color w:val="FF0000"/>
          <w:sz w:val="30"/>
          <w:szCs w:val="30"/>
        </w:rPr>
        <w:t>importing</w:t>
      </w:r>
      <w:proofErr w:type="gramEnd"/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</w:t>
      </w:r>
      <w:proofErr w:type="gram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 xml:space="preserve"> "</w:t>
      </w:r>
      <w:proofErr w:type="spell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myproject</w:t>
      </w:r>
      <w:proofErr w:type="spell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/</w:t>
      </w:r>
      <w:proofErr w:type="spell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other_protos.proto</w:t>
      </w:r>
      <w:proofErr w:type="spell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";</w:t>
      </w:r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</w:t>
      </w:r>
      <w:proofErr w:type="gram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 xml:space="preserve"> public "</w:t>
      </w:r>
      <w:proofErr w:type="spell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new.proto</w:t>
      </w:r>
      <w:proofErr w:type="spell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";</w:t>
      </w:r>
    </w:p>
    <w:p w:rsidR="002A0888" w:rsidRDefault="00AD773B" w:rsidP="00A516E4">
      <w:pPr>
        <w:spacing w:line="480" w:lineRule="auto"/>
        <w:ind w:firstLineChars="200" w:firstLine="420"/>
      </w:pPr>
      <w:r>
        <w:rPr>
          <w:rFonts w:hint="eastAsia"/>
        </w:rPr>
        <w:t>import</w:t>
      </w:r>
      <w:r>
        <w:t>可以引用别的</w:t>
      </w:r>
      <w:r>
        <w:t>proto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import</w:t>
      </w:r>
      <w:r>
        <w:t>是不传递引用的，</w:t>
      </w:r>
      <w:r>
        <w:t>import public</w:t>
      </w:r>
      <w:r>
        <w:rPr>
          <w:rFonts w:hint="eastAsia"/>
        </w:rPr>
        <w:t>传递引用</w:t>
      </w:r>
    </w:p>
    <w:p w:rsidR="004A77EE" w:rsidRPr="00AD773B" w:rsidRDefault="008811A8" w:rsidP="00A516E4">
      <w:pPr>
        <w:spacing w:line="480" w:lineRule="auto"/>
        <w:ind w:firstLineChars="200" w:firstLine="420"/>
      </w:pPr>
      <w:r>
        <w:rPr>
          <w:rFonts w:hint="eastAsia"/>
        </w:rPr>
        <w:t>可以</w:t>
      </w:r>
      <w:r>
        <w:t>使用嵌套类型</w:t>
      </w:r>
      <w:proofErr w:type="spellStart"/>
      <w:r w:rsidR="00F212EC">
        <w:rPr>
          <w:rStyle w:val="a5"/>
          <w:rFonts w:ascii="Courier New" w:hAnsi="Courier New" w:cs="Courier New"/>
          <w:color w:val="37474F"/>
          <w:sz w:val="22"/>
        </w:rPr>
        <w:t>Parent</w:t>
      </w:r>
      <w:r w:rsidR="00F212EC">
        <w:rPr>
          <w:rFonts w:ascii="Courier New" w:hAnsi="Courier New" w:cs="Courier New"/>
          <w:color w:val="37474F"/>
          <w:sz w:val="22"/>
          <w:shd w:val="clear" w:color="auto" w:fill="F7F7F7"/>
        </w:rPr>
        <w:t>.Child</w:t>
      </w:r>
      <w:r w:rsidR="00F212EC">
        <w:rPr>
          <w:rStyle w:val="a5"/>
          <w:rFonts w:ascii="Courier New" w:hAnsi="Courier New" w:cs="Courier New"/>
          <w:color w:val="37474F"/>
          <w:sz w:val="22"/>
        </w:rPr>
        <w:t>Type</w:t>
      </w:r>
      <w:proofErr w:type="spellEnd"/>
      <w:r w:rsidR="00E35F03">
        <w:rPr>
          <w:rStyle w:val="a5"/>
          <w:rFonts w:ascii="Courier New" w:hAnsi="Courier New" w:cs="Courier New"/>
          <w:color w:val="37474F"/>
          <w:sz w:val="22"/>
        </w:rPr>
        <w:t>,</w:t>
      </w:r>
      <w:r w:rsidR="00E35F03">
        <w:rPr>
          <w:rStyle w:val="a5"/>
          <w:rFonts w:ascii="Courier New" w:hAnsi="Courier New" w:cs="Courier New" w:hint="eastAsia"/>
          <w:color w:val="37474F"/>
          <w:sz w:val="22"/>
        </w:rPr>
        <w:t>不限制</w:t>
      </w:r>
      <w:r w:rsidR="00E35F03">
        <w:rPr>
          <w:rStyle w:val="a5"/>
          <w:rFonts w:ascii="Courier New" w:hAnsi="Courier New" w:cs="Courier New"/>
          <w:color w:val="37474F"/>
          <w:sz w:val="22"/>
        </w:rPr>
        <w:t>嵌套的层数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C16D39" w:rsidP="00A516E4">
      <w:pPr>
        <w:spacing w:line="480" w:lineRule="auto"/>
        <w:ind w:firstLineChars="200" w:firstLine="420"/>
      </w:pPr>
      <w:r>
        <w:rPr>
          <w:rFonts w:hint="eastAsia"/>
        </w:rPr>
        <w:t>当</w:t>
      </w:r>
      <w:r>
        <w:t>更新一个消息类型时需要注意：</w:t>
      </w:r>
    </w:p>
    <w:p w:rsidR="00C16D39" w:rsidRPr="00F75C1F" w:rsidRDefault="00BA03BB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highlight w:val="lightGray"/>
        </w:rPr>
        <w:t>不要改变现有的字段的数字标签</w:t>
      </w:r>
    </w:p>
    <w:p w:rsidR="00BA03BB" w:rsidRPr="00D93804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color w:val="FF0000"/>
          <w:highlight w:val="lightGray"/>
        </w:rPr>
      </w:pPr>
      <w:r w:rsidRPr="00F75C1F">
        <w:rPr>
          <w:rFonts w:hint="eastAsia"/>
          <w:highlight w:val="lightGray"/>
        </w:rPr>
        <w:t>如果</w:t>
      </w:r>
      <w:r w:rsidRPr="00F75C1F">
        <w:rPr>
          <w:highlight w:val="lightGray"/>
        </w:rPr>
        <w:t>新增字段，则原来的格式是完全</w:t>
      </w:r>
      <w:r w:rsidRPr="00F75C1F">
        <w:rPr>
          <w:rFonts w:hint="eastAsia"/>
          <w:highlight w:val="lightGray"/>
        </w:rPr>
        <w:t>兼容的</w:t>
      </w:r>
      <w:r w:rsidRPr="00F75C1F">
        <w:rPr>
          <w:highlight w:val="lightGray"/>
        </w:rPr>
        <w:t>，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协议解析旧的时，新的字段会使用默认值。原来的</w:t>
      </w:r>
      <w:r w:rsidRPr="00F75C1F">
        <w:rPr>
          <w:rFonts w:hint="eastAsia"/>
          <w:highlight w:val="lightGray"/>
        </w:rPr>
        <w:t>格式</w:t>
      </w:r>
      <w:r w:rsidRPr="00F75C1F">
        <w:rPr>
          <w:highlight w:val="lightGray"/>
        </w:rPr>
        <w:t>在解析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时忽略新的字段。</w:t>
      </w:r>
      <w:r w:rsidR="00D3104C" w:rsidRPr="00D93804">
        <w:rPr>
          <w:rFonts w:hint="eastAsia"/>
          <w:color w:val="FF0000"/>
          <w:highlight w:val="lightGray"/>
        </w:rPr>
        <w:t>未知</w:t>
      </w:r>
      <w:r w:rsidR="00D3104C" w:rsidRPr="00D93804">
        <w:rPr>
          <w:color w:val="FF0000"/>
          <w:highlight w:val="lightGray"/>
        </w:rPr>
        <w:t>字段会被忽略</w:t>
      </w:r>
    </w:p>
    <w:p w:rsidR="00221375" w:rsidRPr="00F75C1F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rFonts w:hint="eastAsia"/>
          <w:highlight w:val="lightGray"/>
        </w:rPr>
        <w:t>删除旧的</w:t>
      </w:r>
      <w:r w:rsidRPr="00F75C1F">
        <w:rPr>
          <w:highlight w:val="lightGray"/>
        </w:rPr>
        <w:t>字段，要保证原来的</w:t>
      </w:r>
      <w:r w:rsidRPr="00F75C1F">
        <w:rPr>
          <w:highlight w:val="lightGray"/>
        </w:rPr>
        <w:t>tag number</w:t>
      </w:r>
      <w:r w:rsidRPr="00F75C1F">
        <w:rPr>
          <w:rFonts w:hint="eastAsia"/>
          <w:highlight w:val="lightGray"/>
        </w:rPr>
        <w:t>不再使用</w:t>
      </w:r>
      <w:r w:rsidRPr="00F75C1F">
        <w:rPr>
          <w:highlight w:val="lightGray"/>
        </w:rPr>
        <w:t>。</w:t>
      </w:r>
      <w:r w:rsidR="004C10AA" w:rsidRPr="00F75C1F">
        <w:rPr>
          <w:rFonts w:hint="eastAsia"/>
          <w:highlight w:val="lightGray"/>
        </w:rPr>
        <w:t>删除的</w:t>
      </w:r>
      <w:r w:rsidR="004C10AA" w:rsidRPr="00F75C1F">
        <w:rPr>
          <w:highlight w:val="lightGray"/>
        </w:rPr>
        <w:t>字段会在旧的协议中忽略。</w:t>
      </w:r>
    </w:p>
    <w:p w:rsidR="004C10AA" w:rsidRPr="00C16D39" w:rsidRDefault="004C10AA" w:rsidP="00F75C1F">
      <w:pPr>
        <w:spacing w:line="480" w:lineRule="auto"/>
        <w:ind w:left="420"/>
      </w:pPr>
    </w:p>
    <w:p w:rsidR="002A0888" w:rsidRDefault="00D77E99" w:rsidP="00A516E4">
      <w:pPr>
        <w:spacing w:line="480" w:lineRule="auto"/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类型</w:t>
      </w:r>
      <w:r>
        <w:t>使用如下语法：</w:t>
      </w:r>
      <w:r w:rsidR="00EB260B">
        <w:rPr>
          <w:rFonts w:hint="eastAsia"/>
        </w:rPr>
        <w:t>map</w:t>
      </w:r>
      <w:r w:rsidR="00EB260B">
        <w:t>不保证顺序</w:t>
      </w:r>
    </w:p>
    <w:p w:rsidR="00D77E99" w:rsidRPr="00D77E99" w:rsidRDefault="00D77E99" w:rsidP="00D77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map&lt;</w:t>
      </w:r>
      <w:proofErr w:type="spellStart"/>
      <w:proofErr w:type="gramEnd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key_type</w:t>
      </w:r>
      <w:proofErr w:type="spellEnd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 xml:space="preserve">, </w:t>
      </w:r>
      <w:proofErr w:type="spellStart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value_type</w:t>
      </w:r>
      <w:proofErr w:type="spellEnd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 xml:space="preserve">&gt; </w:t>
      </w:r>
      <w:proofErr w:type="spellStart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map_field</w:t>
      </w:r>
      <w:proofErr w:type="spellEnd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 xml:space="preserve"> = N;</w:t>
      </w:r>
    </w:p>
    <w:p w:rsidR="00D77E99" w:rsidRPr="00D77E99" w:rsidRDefault="00EB260B" w:rsidP="00A516E4">
      <w:pPr>
        <w:spacing w:line="480" w:lineRule="auto"/>
        <w:ind w:firstLineChars="200" w:firstLine="420"/>
      </w:pPr>
      <w:r>
        <w:rPr>
          <w:rStyle w:val="apple-converted-space"/>
          <w:rFonts w:ascii="Arial" w:hAnsi="Arial" w:cs="Arial"/>
          <w:color w:val="212121"/>
        </w:rPr>
        <w:t> </w:t>
      </w:r>
      <w:proofErr w:type="spellStart"/>
      <w:proofErr w:type="gramStart"/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key_type</w:t>
      </w:r>
      <w:proofErr w:type="spellEnd"/>
      <w:proofErr w:type="gramEnd"/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integral or string type (so, any</w:t>
      </w:r>
      <w:r>
        <w:rPr>
          <w:rStyle w:val="apple-converted-space"/>
          <w:rFonts w:ascii="Arial" w:hAnsi="Arial" w:cs="Arial"/>
          <w:color w:val="212121"/>
        </w:rPr>
        <w:t> </w:t>
      </w:r>
      <w:hyperlink r:id="rId6" w:anchor="scalar" w:history="1">
        <w:r>
          <w:rPr>
            <w:rStyle w:val="a3"/>
            <w:rFonts w:ascii="Arial" w:hAnsi="Arial" w:cs="Arial"/>
            <w:color w:val="039BE5"/>
          </w:rPr>
          <w:t>scalar</w:t>
        </w:r>
      </w:hyperlink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type except for floating point types and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bytes</w:t>
      </w:r>
      <w:r>
        <w:rPr>
          <w:rFonts w:ascii="Arial" w:hAnsi="Arial" w:cs="Arial"/>
          <w:color w:val="212121"/>
        </w:rPr>
        <w:t>). The</w:t>
      </w:r>
      <w:r>
        <w:rPr>
          <w:rStyle w:val="apple-converted-space"/>
          <w:rFonts w:ascii="Arial" w:hAnsi="Arial" w:cs="Arial"/>
          <w:color w:val="212121"/>
        </w:rPr>
        <w:t> 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value_type</w:t>
      </w:r>
      <w:proofErr w:type="spellEnd"/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type except another map.</w:t>
      </w:r>
    </w:p>
    <w:p w:rsidR="00805DF6" w:rsidRPr="00805DF6" w:rsidRDefault="00805DF6" w:rsidP="00805DF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lastRenderedPageBreak/>
        <w:t>package</w:t>
      </w:r>
      <w:proofErr w:type="gramEnd"/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proofErr w:type="spellStart"/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t>foo.bar</w:t>
      </w:r>
      <w:proofErr w:type="spellEnd"/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t>;</w:t>
      </w:r>
    </w:p>
    <w:p w:rsidR="002A0888" w:rsidRDefault="00805DF6" w:rsidP="00A516E4">
      <w:pPr>
        <w:spacing w:line="480" w:lineRule="auto"/>
        <w:ind w:firstLineChars="200" w:firstLine="420"/>
      </w:pPr>
      <w:r>
        <w:rPr>
          <w:rFonts w:hint="eastAsia"/>
        </w:rPr>
        <w:t>package</w:t>
      </w:r>
      <w:proofErr w:type="gramStart"/>
      <w:r>
        <w:t>包名用来</w:t>
      </w:r>
      <w:proofErr w:type="gramEnd"/>
      <w:r>
        <w:t>解决命名冲突</w:t>
      </w:r>
    </w:p>
    <w:p w:rsidR="002A0888" w:rsidRDefault="00781507" w:rsidP="00A516E4">
      <w:pPr>
        <w:spacing w:line="480" w:lineRule="auto"/>
        <w:ind w:firstLineChars="200" w:firstLine="420"/>
      </w:pPr>
      <w:r>
        <w:rPr>
          <w:rFonts w:ascii="Arial" w:hAnsi="Arial" w:cs="Arial"/>
          <w:color w:val="212121"/>
        </w:rPr>
        <w:t>In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a4"/>
          <w:rFonts w:ascii="Arial" w:hAnsi="Arial" w:cs="Arial"/>
          <w:color w:val="212121"/>
        </w:rPr>
        <w:t>C#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 xml:space="preserve">the package is used as the namespace after converting to </w:t>
      </w:r>
      <w:proofErr w:type="spellStart"/>
      <w:r>
        <w:rPr>
          <w:rFonts w:ascii="Arial" w:hAnsi="Arial" w:cs="Arial"/>
          <w:color w:val="212121"/>
        </w:rPr>
        <w:t>PascalCase</w:t>
      </w:r>
      <w:proofErr w:type="spellEnd"/>
      <w:r>
        <w:rPr>
          <w:rFonts w:ascii="Arial" w:hAnsi="Arial" w:cs="Arial"/>
          <w:color w:val="212121"/>
        </w:rPr>
        <w:t xml:space="preserve">, unless you explicitly provide </w:t>
      </w:r>
      <w:proofErr w:type="spellStart"/>
      <w:r>
        <w:rPr>
          <w:rFonts w:ascii="Arial" w:hAnsi="Arial" w:cs="Arial"/>
          <w:color w:val="212121"/>
        </w:rPr>
        <w:t>an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option</w:t>
      </w:r>
      <w:proofErr w:type="spellEnd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csharp_namespace</w:t>
      </w:r>
      <w:proofErr w:type="spellEnd"/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in your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.proto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file.</w:t>
      </w:r>
      <w:r>
        <w:rPr>
          <w:rStyle w:val="apple-converted-space"/>
          <w:rFonts w:ascii="Arial" w:hAnsi="Arial" w:cs="Arial"/>
          <w:color w:val="212121"/>
        </w:rPr>
        <w:t> 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781507" w:rsidP="00A516E4">
      <w:pPr>
        <w:spacing w:line="480" w:lineRule="auto"/>
        <w:ind w:firstLineChars="200" w:firstLine="420"/>
      </w:pPr>
      <w:r>
        <w:rPr>
          <w:rFonts w:hint="eastAsia"/>
        </w:rPr>
        <w:t>定义</w:t>
      </w:r>
      <w:proofErr w:type="spellStart"/>
      <w:r>
        <w:t>rpc</w:t>
      </w:r>
      <w:proofErr w:type="spellEnd"/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service</w:t>
      </w:r>
      <w:proofErr w:type="gram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proofErr w:type="spell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SearchService</w:t>
      </w:r>
      <w:proofErr w:type="spell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{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 </w:t>
      </w:r>
      <w:proofErr w:type="spellStart"/>
      <w:proofErr w:type="gram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rpc</w:t>
      </w:r>
      <w:proofErr w:type="spellEnd"/>
      <w:proofErr w:type="gram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Search (</w:t>
      </w:r>
      <w:proofErr w:type="spell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SearchRequest</w:t>
      </w:r>
      <w:proofErr w:type="spell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) returns (</w:t>
      </w:r>
      <w:proofErr w:type="spell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SearchResponse</w:t>
      </w:r>
      <w:proofErr w:type="spell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);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}</w:t>
      </w:r>
    </w:p>
    <w:p w:rsidR="00781507" w:rsidRDefault="00781507" w:rsidP="00A516E4">
      <w:pPr>
        <w:spacing w:line="480" w:lineRule="auto"/>
        <w:ind w:firstLineChars="200" w:firstLine="420"/>
      </w:pPr>
    </w:p>
    <w:p w:rsidR="002A0888" w:rsidRDefault="00944F13" w:rsidP="00A516E4">
      <w:pPr>
        <w:spacing w:line="480" w:lineRule="auto"/>
        <w:ind w:firstLineChars="200" w:firstLine="420"/>
      </w:pPr>
      <w:r>
        <w:rPr>
          <w:rFonts w:hint="eastAsia"/>
        </w:rPr>
        <w:t>编译</w:t>
      </w:r>
      <w:r>
        <w:t>proto</w:t>
      </w:r>
      <w:r>
        <w:t>文件</w:t>
      </w:r>
    </w:p>
    <w:p w:rsidR="00944F13" w:rsidRPr="00944F13" w:rsidRDefault="00944F13" w:rsidP="00944F1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spellStart"/>
      <w:r>
        <w:rPr>
          <w:rFonts w:ascii="Courier New" w:eastAsia="宋体" w:hAnsi="Courier New" w:cs="Courier New"/>
          <w:color w:val="37474F"/>
          <w:kern w:val="0"/>
          <w:szCs w:val="21"/>
        </w:rPr>
        <w:t>Protoc</w:t>
      </w:r>
      <w:proofErr w:type="spellEnd"/>
      <w:r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cpp_out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java_out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python_out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go_out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ruby_out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javanano_out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objc_out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csharp_out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path/to/</w:t>
      </w:r>
      <w:proofErr w:type="spellStart"/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file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.proto</w:t>
      </w:r>
      <w:proofErr w:type="spellEnd"/>
    </w:p>
    <w:p w:rsidR="00944F13" w:rsidRDefault="00944F13" w:rsidP="00A516E4">
      <w:pPr>
        <w:spacing w:line="480" w:lineRule="auto"/>
        <w:ind w:firstLineChars="200" w:firstLine="420"/>
        <w:rPr>
          <w:rFonts w:ascii="Courier New" w:eastAsia="宋体" w:hAnsi="Courier New" w:cs="Courier New"/>
          <w:color w:val="37474F"/>
          <w:kern w:val="0"/>
          <w:szCs w:val="21"/>
        </w:rPr>
      </w:pP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csharp_out</w:t>
      </w:r>
      <w:proofErr w:type="spellEnd"/>
      <w:r>
        <w:rPr>
          <w:rFonts w:ascii="Courier New" w:eastAsia="宋体" w:hAnsi="Courier New" w:cs="Courier New" w:hint="eastAsia"/>
          <w:color w:val="37474F"/>
          <w:kern w:val="0"/>
          <w:szCs w:val="21"/>
        </w:rPr>
        <w:t>指定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C#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代码输出的路径</w:t>
      </w:r>
    </w:p>
    <w:p w:rsidR="00944F13" w:rsidRDefault="00C8344D" w:rsidP="00A516E4">
      <w:pPr>
        <w:spacing w:line="480" w:lineRule="auto"/>
        <w:ind w:firstLineChars="200" w:firstLine="420"/>
      </w:pPr>
      <w:r>
        <w:rPr>
          <w:rFonts w:hint="eastAsia"/>
        </w:rPr>
        <w:t>最后</w:t>
      </w:r>
      <w:r>
        <w:t>可以跟多个</w:t>
      </w:r>
      <w:r>
        <w:t>proto</w:t>
      </w:r>
      <w:r>
        <w:t>文件</w:t>
      </w:r>
    </w:p>
    <w:p w:rsidR="00C8344D" w:rsidRPr="00944F13" w:rsidRDefault="00C8344D" w:rsidP="00A516E4">
      <w:pPr>
        <w:spacing w:line="480" w:lineRule="auto"/>
        <w:ind w:firstLineChars="200" w:firstLine="420"/>
      </w:pPr>
    </w:p>
    <w:p w:rsidR="002A0888" w:rsidRDefault="00516711" w:rsidP="00A516E4">
      <w:pPr>
        <w:spacing w:line="480" w:lineRule="auto"/>
        <w:ind w:firstLineChars="200" w:firstLine="420"/>
      </w:pPr>
      <w:bookmarkStart w:id="0" w:name="OLE_LINK1"/>
      <w:bookmarkStart w:id="1" w:name="OLE_LINK2"/>
      <w:bookmarkStart w:id="2" w:name="OLE_LINK3"/>
      <w:r>
        <w:t>P</w:t>
      </w:r>
      <w:r>
        <w:rPr>
          <w:rFonts w:hint="eastAsia"/>
        </w:rPr>
        <w:t>roto3</w:t>
      </w:r>
      <w:r>
        <w:rPr>
          <w:rFonts w:hint="eastAsia"/>
        </w:rPr>
        <w:t>丢弃了</w:t>
      </w:r>
      <w:r>
        <w:rPr>
          <w:rFonts w:hint="eastAsia"/>
        </w:rPr>
        <w:t>required</w:t>
      </w:r>
      <w:r>
        <w:rPr>
          <w:rFonts w:hint="eastAsia"/>
        </w:rPr>
        <w:t>，默认是</w:t>
      </w:r>
      <w:r>
        <w:rPr>
          <w:rFonts w:hint="eastAsia"/>
        </w:rPr>
        <w:t>optional</w:t>
      </w:r>
      <w:r>
        <w:rPr>
          <w:rFonts w:hint="eastAsia"/>
        </w:rPr>
        <w:t>，除非加了</w:t>
      </w:r>
      <w:r>
        <w:rPr>
          <w:rFonts w:hint="eastAsia"/>
        </w:rPr>
        <w:t>repeated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roto3</w:t>
      </w:r>
      <w:r>
        <w:rPr>
          <w:rFonts w:hint="eastAsia"/>
        </w:rPr>
        <w:t>中</w:t>
      </w:r>
      <w:r>
        <w:rPr>
          <w:rFonts w:hint="eastAsia"/>
        </w:rPr>
        <w:t>repeated</w:t>
      </w:r>
      <w:r>
        <w:rPr>
          <w:rFonts w:hint="eastAsia"/>
        </w:rPr>
        <w:t>默认是</w:t>
      </w:r>
      <w:r>
        <w:rPr>
          <w:rFonts w:hint="eastAsia"/>
        </w:rPr>
        <w:t>packed</w:t>
      </w:r>
      <w:r>
        <w:rPr>
          <w:rFonts w:hint="eastAsia"/>
        </w:rPr>
        <w:t>的</w:t>
      </w:r>
    </w:p>
    <w:bookmarkEnd w:id="0"/>
    <w:bookmarkEnd w:id="1"/>
    <w:bookmarkEnd w:id="2"/>
    <w:p w:rsidR="00516711" w:rsidRPr="00516711" w:rsidRDefault="00516711" w:rsidP="005167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>r</w:t>
      </w:r>
      <w:bookmarkStart w:id="3" w:name="OLE_LINK4"/>
      <w:bookmarkStart w:id="4" w:name="OLE_LINK5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>epeated</w:t>
      </w:r>
      <w:proofErr w:type="gramEnd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 xml:space="preserve"> int32 d = 4</w:t>
      </w:r>
      <w:bookmarkEnd w:id="3"/>
      <w:bookmarkEnd w:id="4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</w:p>
    <w:p w:rsidR="002A0888" w:rsidRDefault="002A0888" w:rsidP="00A516E4">
      <w:pPr>
        <w:spacing w:line="480" w:lineRule="auto"/>
        <w:ind w:firstLineChars="200" w:firstLine="420"/>
      </w:pPr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消息名和枚举名使用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CamelCase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方式，如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SearchRequest</w:t>
      </w:r>
      <w:proofErr w:type="spellEnd"/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字段名使用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_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分割的小写方式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page_number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result_per_page</w:t>
      </w:r>
      <w:proofErr w:type="spellEnd"/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枚举值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CAPITALS_WITH_UNDERSCORES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FIRST_VALUE</w:t>
      </w:r>
    </w:p>
    <w:p w:rsidR="002A0888" w:rsidRDefault="00F75C7E" w:rsidP="00F75C7E">
      <w:pPr>
        <w:spacing w:line="480" w:lineRule="auto"/>
        <w:ind w:firstLineChars="200" w:firstLine="380"/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服务名和方法名使用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CamelCase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方式</w:t>
      </w:r>
      <w:bookmarkStart w:id="5" w:name="_GoBack"/>
      <w:bookmarkEnd w:id="5"/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sectPr w:rsidR="002A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6D57"/>
    <w:multiLevelType w:val="multilevel"/>
    <w:tmpl w:val="EDA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CB3FAC"/>
    <w:multiLevelType w:val="hybridMultilevel"/>
    <w:tmpl w:val="4DD079A2"/>
    <w:lvl w:ilvl="0" w:tplc="443060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8219C"/>
    <w:rsid w:val="00112B41"/>
    <w:rsid w:val="0012597A"/>
    <w:rsid w:val="00131460"/>
    <w:rsid w:val="00155A3E"/>
    <w:rsid w:val="00172934"/>
    <w:rsid w:val="001A7E2A"/>
    <w:rsid w:val="001C0D96"/>
    <w:rsid w:val="00221375"/>
    <w:rsid w:val="00236477"/>
    <w:rsid w:val="002A0888"/>
    <w:rsid w:val="002D5B70"/>
    <w:rsid w:val="0036130E"/>
    <w:rsid w:val="003F0104"/>
    <w:rsid w:val="00411604"/>
    <w:rsid w:val="00415CCE"/>
    <w:rsid w:val="00441971"/>
    <w:rsid w:val="00460160"/>
    <w:rsid w:val="00483235"/>
    <w:rsid w:val="004A77EE"/>
    <w:rsid w:val="004B19CA"/>
    <w:rsid w:val="004C10AA"/>
    <w:rsid w:val="004D1688"/>
    <w:rsid w:val="00511DEA"/>
    <w:rsid w:val="00516711"/>
    <w:rsid w:val="00562489"/>
    <w:rsid w:val="005A0A0F"/>
    <w:rsid w:val="005B5309"/>
    <w:rsid w:val="00673102"/>
    <w:rsid w:val="00686D9A"/>
    <w:rsid w:val="007538C4"/>
    <w:rsid w:val="00781507"/>
    <w:rsid w:val="00793B76"/>
    <w:rsid w:val="007E2ED8"/>
    <w:rsid w:val="007F39DE"/>
    <w:rsid w:val="008020F2"/>
    <w:rsid w:val="00805DF6"/>
    <w:rsid w:val="00835B00"/>
    <w:rsid w:val="00857D2B"/>
    <w:rsid w:val="008811A8"/>
    <w:rsid w:val="00920424"/>
    <w:rsid w:val="0092174E"/>
    <w:rsid w:val="00933B24"/>
    <w:rsid w:val="00944F13"/>
    <w:rsid w:val="009E59B8"/>
    <w:rsid w:val="00A516E4"/>
    <w:rsid w:val="00A54C36"/>
    <w:rsid w:val="00A6100D"/>
    <w:rsid w:val="00A861E5"/>
    <w:rsid w:val="00AD773B"/>
    <w:rsid w:val="00B95930"/>
    <w:rsid w:val="00BA03BB"/>
    <w:rsid w:val="00C16D39"/>
    <w:rsid w:val="00C8344D"/>
    <w:rsid w:val="00C93D45"/>
    <w:rsid w:val="00CB46C4"/>
    <w:rsid w:val="00CD30C3"/>
    <w:rsid w:val="00CF5430"/>
    <w:rsid w:val="00D3104C"/>
    <w:rsid w:val="00D77E99"/>
    <w:rsid w:val="00D911B1"/>
    <w:rsid w:val="00D93804"/>
    <w:rsid w:val="00D9621E"/>
    <w:rsid w:val="00DA412C"/>
    <w:rsid w:val="00E1064D"/>
    <w:rsid w:val="00E35F03"/>
    <w:rsid w:val="00E43F4E"/>
    <w:rsid w:val="00E650E8"/>
    <w:rsid w:val="00EA7E8B"/>
    <w:rsid w:val="00EB260B"/>
    <w:rsid w:val="00EF4AB8"/>
    <w:rsid w:val="00F00532"/>
    <w:rsid w:val="00F212EC"/>
    <w:rsid w:val="00F316D3"/>
    <w:rsid w:val="00F55378"/>
    <w:rsid w:val="00F75C1F"/>
    <w:rsid w:val="00F75C7E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  <w:style w:type="character" w:styleId="a3">
    <w:name w:val="Hyperlink"/>
    <w:basedOn w:val="a0"/>
    <w:uiPriority w:val="99"/>
    <w:semiHidden/>
    <w:unhideWhenUsed/>
    <w:rsid w:val="007538C4"/>
    <w:rPr>
      <w:color w:val="0000FF"/>
      <w:u w:val="single"/>
    </w:rPr>
  </w:style>
  <w:style w:type="character" w:styleId="a4">
    <w:name w:val="Strong"/>
    <w:basedOn w:val="a0"/>
    <w:uiPriority w:val="22"/>
    <w:qFormat/>
    <w:rsid w:val="007538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47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212EC"/>
    <w:rPr>
      <w:i/>
      <w:iCs/>
    </w:rPr>
  </w:style>
  <w:style w:type="paragraph" w:styleId="a6">
    <w:name w:val="List Paragraph"/>
    <w:basedOn w:val="a"/>
    <w:uiPriority w:val="34"/>
    <w:qFormat/>
    <w:rsid w:val="00BA03BB"/>
    <w:pPr>
      <w:ind w:firstLineChars="200" w:firstLine="420"/>
    </w:pPr>
  </w:style>
  <w:style w:type="character" w:customStyle="1" w:styleId="pln">
    <w:name w:val="pln"/>
    <w:basedOn w:val="a0"/>
    <w:rsid w:val="00D77E99"/>
  </w:style>
  <w:style w:type="character" w:customStyle="1" w:styleId="pun">
    <w:name w:val="pun"/>
    <w:basedOn w:val="a0"/>
    <w:rsid w:val="00D77E99"/>
  </w:style>
  <w:style w:type="character" w:styleId="HTML0">
    <w:name w:val="HTML Code"/>
    <w:basedOn w:val="a0"/>
    <w:uiPriority w:val="99"/>
    <w:semiHidden/>
    <w:unhideWhenUsed/>
    <w:rsid w:val="00EB260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  <w:style w:type="character" w:styleId="a3">
    <w:name w:val="Hyperlink"/>
    <w:basedOn w:val="a0"/>
    <w:uiPriority w:val="99"/>
    <w:semiHidden/>
    <w:unhideWhenUsed/>
    <w:rsid w:val="007538C4"/>
    <w:rPr>
      <w:color w:val="0000FF"/>
      <w:u w:val="single"/>
    </w:rPr>
  </w:style>
  <w:style w:type="character" w:styleId="a4">
    <w:name w:val="Strong"/>
    <w:basedOn w:val="a0"/>
    <w:uiPriority w:val="22"/>
    <w:qFormat/>
    <w:rsid w:val="007538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47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212EC"/>
    <w:rPr>
      <w:i/>
      <w:iCs/>
    </w:rPr>
  </w:style>
  <w:style w:type="paragraph" w:styleId="a6">
    <w:name w:val="List Paragraph"/>
    <w:basedOn w:val="a"/>
    <w:uiPriority w:val="34"/>
    <w:qFormat/>
    <w:rsid w:val="00BA03BB"/>
    <w:pPr>
      <w:ind w:firstLineChars="200" w:firstLine="420"/>
    </w:pPr>
  </w:style>
  <w:style w:type="character" w:customStyle="1" w:styleId="pln">
    <w:name w:val="pln"/>
    <w:basedOn w:val="a0"/>
    <w:rsid w:val="00D77E99"/>
  </w:style>
  <w:style w:type="character" w:customStyle="1" w:styleId="pun">
    <w:name w:val="pun"/>
    <w:basedOn w:val="a0"/>
    <w:rsid w:val="00D77E99"/>
  </w:style>
  <w:style w:type="character" w:styleId="HTML0">
    <w:name w:val="HTML Code"/>
    <w:basedOn w:val="a0"/>
    <w:uiPriority w:val="99"/>
    <w:semiHidden/>
    <w:unhideWhenUsed/>
    <w:rsid w:val="00EB26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rotocol-buffers/docs/proto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177</cp:revision>
  <dcterms:created xsi:type="dcterms:W3CDTF">2017-07-20T06:55:00Z</dcterms:created>
  <dcterms:modified xsi:type="dcterms:W3CDTF">2017-07-21T10:56:00Z</dcterms:modified>
</cp:coreProperties>
</file>