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AF2ED" w14:textId="12222704" w:rsidR="00F61074" w:rsidRPr="00F61074" w:rsidRDefault="00F61074" w:rsidP="00F61074">
      <w:r w:rsidRPr="00F61074">
        <w:rPr>
          <w:b/>
          <w:bCs/>
        </w:rPr>
        <w:t>Dublin Public Transport Passenger Analytics &amp; Forecasting</w:t>
      </w:r>
    </w:p>
    <w:p w14:paraId="00564060" w14:textId="7C4DE6DB" w:rsidR="00F61074" w:rsidRPr="00F61074" w:rsidRDefault="00F61074" w:rsidP="00F61074">
      <w:r w:rsidRPr="00F61074">
        <w:rPr>
          <w:b/>
          <w:bCs/>
        </w:rPr>
        <w:t>Student Name:</w:t>
      </w:r>
      <w:r w:rsidRPr="00F61074">
        <w:t xml:space="preserve"> </w:t>
      </w:r>
      <w:r>
        <w:t>Narantungalag Enkhbayar</w:t>
      </w:r>
    </w:p>
    <w:p w14:paraId="26F7715C" w14:textId="578004D7" w:rsidR="00F61074" w:rsidRPr="00F61074" w:rsidRDefault="00F61074" w:rsidP="00F61074">
      <w:r w:rsidRPr="00F61074">
        <w:rPr>
          <w:b/>
          <w:bCs/>
        </w:rPr>
        <w:t>Student ID:</w:t>
      </w:r>
      <w:r w:rsidRPr="00F61074">
        <w:t xml:space="preserve"> </w:t>
      </w:r>
      <w:r>
        <w:t>202602</w:t>
      </w:r>
    </w:p>
    <w:p w14:paraId="7DC48D2F" w14:textId="16882C0E" w:rsidR="00F61074" w:rsidRPr="00F61074" w:rsidRDefault="00F61074" w:rsidP="00F61074">
      <w:r w:rsidRPr="00F61074">
        <w:rPr>
          <w:b/>
          <w:bCs/>
        </w:rPr>
        <w:t>Module:</w:t>
      </w:r>
      <w:r w:rsidRPr="00F61074">
        <w:t xml:space="preserve"> Machine Learning (CA1)</w:t>
      </w:r>
    </w:p>
    <w:p w14:paraId="78692C8F" w14:textId="77777777" w:rsidR="00F61074" w:rsidRPr="00F61074" w:rsidRDefault="00F61074" w:rsidP="00F61074">
      <w:r w:rsidRPr="00F61074">
        <w:rPr>
          <w:b/>
          <w:bCs/>
        </w:rPr>
        <w:t>Lecturer:</w:t>
      </w:r>
      <w:r w:rsidRPr="00F61074">
        <w:t xml:space="preserve"> Dr. Muhammad Iqbal</w:t>
      </w:r>
    </w:p>
    <w:p w14:paraId="75DF6282" w14:textId="4C1A597E" w:rsidR="00F61074" w:rsidRPr="00F61074" w:rsidRDefault="00F61074" w:rsidP="00F61074">
      <w:r w:rsidRPr="00F61074">
        <w:rPr>
          <w:b/>
          <w:bCs/>
        </w:rPr>
        <w:t>GitHub Link:</w:t>
      </w:r>
      <w:r w:rsidRPr="00F61074">
        <w:t xml:space="preserve"> </w:t>
      </w:r>
    </w:p>
    <w:p w14:paraId="15D2F91C" w14:textId="77777777" w:rsidR="00F61074" w:rsidRPr="00F61074" w:rsidRDefault="00F61074" w:rsidP="00F61074">
      <w:pPr>
        <w:rPr>
          <w:b/>
          <w:bCs/>
        </w:rPr>
      </w:pPr>
      <w:r w:rsidRPr="00F61074">
        <w:rPr>
          <w:b/>
          <w:bCs/>
        </w:rPr>
        <w:t>1. Introduction &amp; Motivation</w:t>
      </w:r>
    </w:p>
    <w:p w14:paraId="59AB5F97" w14:textId="77777777" w:rsidR="00F61074" w:rsidRPr="00F61074" w:rsidRDefault="00F61074" w:rsidP="00F61074">
      <w:r w:rsidRPr="00F61074">
        <w:t>Every day, many people in Dublin use public transport to go to work and school. However, passengers often face delays and broken services. For example, commuting from Rathgar (Dublin 6) to Howth is difficult because the DART train breaks down 2 to 3 times every season. When the train stops, people have to rely only on buses like the H3 route.</w:t>
      </w:r>
    </w:p>
    <w:p w14:paraId="1E7F1B72" w14:textId="77777777" w:rsidR="00F61074" w:rsidRPr="00F61074" w:rsidRDefault="00F61074" w:rsidP="00F61074">
      <w:r w:rsidRPr="00F61074">
        <w:t>Because of these real-life daily travel problems, I chose to analyze the Dublin public transport dataset (dem-public-transport-journeys.csv).</w:t>
      </w:r>
    </w:p>
    <w:p w14:paraId="0D4C93FF" w14:textId="77777777" w:rsidR="00F61074" w:rsidRPr="00F61074" w:rsidRDefault="00F61074" w:rsidP="00F61074">
      <w:r w:rsidRPr="00F61074">
        <w:t>The main goals of this project are:</w:t>
      </w:r>
    </w:p>
    <w:p w14:paraId="4DD65E39" w14:textId="77777777" w:rsidR="00F61074" w:rsidRPr="00F61074" w:rsidRDefault="00F61074" w:rsidP="00F61074">
      <w:pPr>
        <w:numPr>
          <w:ilvl w:val="0"/>
          <w:numId w:val="1"/>
        </w:numPr>
      </w:pPr>
      <w:r w:rsidRPr="00F61074">
        <w:t>To group and understand passenger travel patterns using clustering algorithms.</w:t>
      </w:r>
    </w:p>
    <w:p w14:paraId="33E9A093" w14:textId="77777777" w:rsidR="00F61074" w:rsidRPr="00F61074" w:rsidRDefault="00F61074" w:rsidP="00F61074">
      <w:pPr>
        <w:numPr>
          <w:ilvl w:val="0"/>
          <w:numId w:val="1"/>
        </w:numPr>
      </w:pPr>
      <w:r w:rsidRPr="00F61074">
        <w:t>To predict future passenger numbers using time series forecasting to help transport companies plan better services.</w:t>
      </w:r>
    </w:p>
    <w:p w14:paraId="24C20883" w14:textId="77777777" w:rsidR="00F61074" w:rsidRPr="00F61074" w:rsidRDefault="00F61074" w:rsidP="00F61074">
      <w:r w:rsidRPr="00F61074">
        <w:t>The dataset was cleaned and has more than 7 columns with numeric and categorical data, which fits all the assignment requirements.</w:t>
      </w:r>
    </w:p>
    <w:p w14:paraId="42CD4CA7" w14:textId="77777777" w:rsidR="00F61074" w:rsidRPr="00F61074" w:rsidRDefault="00F61074" w:rsidP="00F61074">
      <w:pPr>
        <w:rPr>
          <w:b/>
          <w:bCs/>
        </w:rPr>
      </w:pPr>
      <w:r w:rsidRPr="00F61074">
        <w:rPr>
          <w:b/>
          <w:bCs/>
        </w:rPr>
        <w:t>2. Data Preprocessing &amp; Clustering Analysis</w:t>
      </w:r>
    </w:p>
    <w:p w14:paraId="59026BF2" w14:textId="77777777" w:rsidR="00F61074" w:rsidRPr="00F61074" w:rsidRDefault="00F61074" w:rsidP="00F61074">
      <w:r w:rsidRPr="00F61074">
        <w:t>First, missing values were removed, and all numeric columns were scaled using StandardScaler so that all features have equal weight.</w:t>
      </w:r>
    </w:p>
    <w:p w14:paraId="4CF4157B" w14:textId="77777777" w:rsidR="00F61074" w:rsidRPr="00F61074" w:rsidRDefault="00F61074" w:rsidP="00F61074">
      <w:r w:rsidRPr="00F61074">
        <w:t xml:space="preserve">To group the passenger data, two simple machine learning algorithms were used: </w:t>
      </w:r>
      <w:r w:rsidRPr="00F61074">
        <w:rPr>
          <w:b/>
          <w:bCs/>
        </w:rPr>
        <w:t>K-Means Clustering</w:t>
      </w:r>
      <w:r w:rsidRPr="00F61074">
        <w:t xml:space="preserve"> ($K=3$) and </w:t>
      </w:r>
      <w:r w:rsidRPr="00F61074">
        <w:rPr>
          <w:b/>
          <w:bCs/>
        </w:rPr>
        <w:t>DBSCAN</w:t>
      </w:r>
      <w:r w:rsidRPr="00F61074">
        <w:t>.</w:t>
      </w:r>
    </w:p>
    <w:p w14:paraId="4AE8DF1B" w14:textId="77777777" w:rsidR="00F61074" w:rsidRPr="00F61074" w:rsidRDefault="00F61074" w:rsidP="00F61074">
      <w:pPr>
        <w:rPr>
          <w:b/>
          <w:bCs/>
        </w:rPr>
      </w:pPr>
      <w:r w:rsidRPr="00F61074">
        <w:rPr>
          <w:b/>
          <w:bCs/>
        </w:rPr>
        <w:t>Evaluation Metrics Used:</w:t>
      </w:r>
    </w:p>
    <w:p w14:paraId="62C3FD53" w14:textId="77777777" w:rsidR="00F61074" w:rsidRPr="00F61074" w:rsidRDefault="00F61074" w:rsidP="00F61074">
      <w:pPr>
        <w:numPr>
          <w:ilvl w:val="0"/>
          <w:numId w:val="2"/>
        </w:numPr>
      </w:pPr>
      <w:r w:rsidRPr="00F61074">
        <w:rPr>
          <w:b/>
          <w:bCs/>
        </w:rPr>
        <w:t>Silhouette Score:</w:t>
      </w:r>
      <w:r w:rsidRPr="00F61074">
        <w:t xml:space="preserve"> Shows how clear the clusters are. A higher number means good separation between groups.</w:t>
      </w:r>
    </w:p>
    <w:p w14:paraId="13DA5649" w14:textId="77777777" w:rsidR="00F61074" w:rsidRPr="00F61074" w:rsidRDefault="00F61074" w:rsidP="00F61074">
      <w:pPr>
        <w:numPr>
          <w:ilvl w:val="0"/>
          <w:numId w:val="2"/>
        </w:numPr>
      </w:pPr>
      <w:r w:rsidRPr="00F61074">
        <w:rPr>
          <w:b/>
          <w:bCs/>
        </w:rPr>
        <w:t>Davies-Bouldin Index:</w:t>
      </w:r>
      <w:r w:rsidRPr="00F61074">
        <w:t xml:space="preserve"> Measures cluster similarity. A lower number means the clusters are better separated.</w:t>
      </w:r>
    </w:p>
    <w:p w14:paraId="3A2CEF09" w14:textId="77777777" w:rsidR="00F61074" w:rsidRPr="00F61074" w:rsidRDefault="00F61074" w:rsidP="00F61074">
      <w:r w:rsidRPr="00F61074">
        <w:lastRenderedPageBreak/>
        <w:t>Python</w:t>
      </w:r>
    </w:p>
    <w:p w14:paraId="68DAEECE" w14:textId="77777777" w:rsidR="00F61074" w:rsidRPr="00F61074" w:rsidRDefault="00F61074" w:rsidP="00F61074">
      <w:r w:rsidRPr="00F61074">
        <w:t>import pandas as pd</w:t>
      </w:r>
    </w:p>
    <w:p w14:paraId="32083A11" w14:textId="77777777" w:rsidR="00F61074" w:rsidRPr="00F61074" w:rsidRDefault="00F61074" w:rsidP="00F61074">
      <w:r w:rsidRPr="00F61074">
        <w:t>from sklearn.preprocessing import StandardScaler</w:t>
      </w:r>
    </w:p>
    <w:p w14:paraId="00A860DE" w14:textId="77777777" w:rsidR="00F61074" w:rsidRPr="00F61074" w:rsidRDefault="00F61074" w:rsidP="00F61074">
      <w:r w:rsidRPr="00F61074">
        <w:t>from sklearn.cluster import KMeans, DBSCAN</w:t>
      </w:r>
    </w:p>
    <w:p w14:paraId="5698CB16" w14:textId="77777777" w:rsidR="00F61074" w:rsidRPr="00F61074" w:rsidRDefault="00F61074" w:rsidP="00F61074">
      <w:r w:rsidRPr="00F61074">
        <w:t>from sklearn.metrics import silhouette_score, davies_bouldin_score</w:t>
      </w:r>
    </w:p>
    <w:p w14:paraId="3EB3EBCD" w14:textId="77777777" w:rsidR="00F61074" w:rsidRPr="00F61074" w:rsidRDefault="00F61074" w:rsidP="00F61074"/>
    <w:p w14:paraId="1769F07E" w14:textId="77777777" w:rsidR="00F61074" w:rsidRPr="00F61074" w:rsidRDefault="00F61074" w:rsidP="00F61074">
      <w:r w:rsidRPr="00F61074">
        <w:t># Load data</w:t>
      </w:r>
    </w:p>
    <w:p w14:paraId="563BBD28" w14:textId="77777777" w:rsidR="00F61074" w:rsidRPr="00F61074" w:rsidRDefault="00F61074" w:rsidP="00F61074">
      <w:r w:rsidRPr="00F61074">
        <w:t>df = pd.read_csv('dem-public-transport-journeys.csv')</w:t>
      </w:r>
    </w:p>
    <w:p w14:paraId="4CD487E3" w14:textId="77777777" w:rsidR="00F61074" w:rsidRPr="00F61074" w:rsidRDefault="00F61074" w:rsidP="00F61074">
      <w:r w:rsidRPr="00F61074">
        <w:t>numeric_cols = df.select_dtypes(include=['float64', 'int64']).columns</w:t>
      </w:r>
    </w:p>
    <w:p w14:paraId="106DFFEF" w14:textId="77777777" w:rsidR="00F61074" w:rsidRPr="00F61074" w:rsidRDefault="00F61074" w:rsidP="00F61074">
      <w:r w:rsidRPr="00F61074">
        <w:t>X = df[numeric_cols].dropna()</w:t>
      </w:r>
    </w:p>
    <w:p w14:paraId="67003FF3" w14:textId="77777777" w:rsidR="00F61074" w:rsidRPr="00F61074" w:rsidRDefault="00F61074" w:rsidP="00F61074"/>
    <w:p w14:paraId="0FA23C19" w14:textId="77777777" w:rsidR="00F61074" w:rsidRPr="00F61074" w:rsidRDefault="00F61074" w:rsidP="00F61074">
      <w:r w:rsidRPr="00F61074">
        <w:t># Scale features</w:t>
      </w:r>
    </w:p>
    <w:p w14:paraId="5DE8575C" w14:textId="77777777" w:rsidR="00F61074" w:rsidRPr="00F61074" w:rsidRDefault="00F61074" w:rsidP="00F61074">
      <w:r w:rsidRPr="00F61074">
        <w:t>scaler = StandardScaler()</w:t>
      </w:r>
    </w:p>
    <w:p w14:paraId="356C3AD1" w14:textId="77777777" w:rsidR="00F61074" w:rsidRPr="00F61074" w:rsidRDefault="00F61074" w:rsidP="00F61074">
      <w:r w:rsidRPr="00F61074">
        <w:t>X_scaled = scaler.fit_transform(X)</w:t>
      </w:r>
    </w:p>
    <w:p w14:paraId="141927F7" w14:textId="77777777" w:rsidR="00F61074" w:rsidRPr="00F61074" w:rsidRDefault="00F61074" w:rsidP="00F61074"/>
    <w:p w14:paraId="241EDF83" w14:textId="77777777" w:rsidR="00F61074" w:rsidRPr="00F61074" w:rsidRDefault="00F61074" w:rsidP="00F61074">
      <w:r w:rsidRPr="00F61074">
        <w:t># 1. K-Means Algorithm</w:t>
      </w:r>
    </w:p>
    <w:p w14:paraId="4F716195" w14:textId="77777777" w:rsidR="00F61074" w:rsidRPr="00F61074" w:rsidRDefault="00F61074" w:rsidP="00F61074">
      <w:r w:rsidRPr="00F61074">
        <w:t>kmeans = KMeans(n_clusters=3, random_state=42, n_init=10)</w:t>
      </w:r>
    </w:p>
    <w:p w14:paraId="4BB9656C" w14:textId="77777777" w:rsidR="00F61074" w:rsidRPr="00F61074" w:rsidRDefault="00F61074" w:rsidP="00F61074">
      <w:r w:rsidRPr="00F61074">
        <w:t>km_labels = kmeans.fit_predict(X_scaled)</w:t>
      </w:r>
    </w:p>
    <w:p w14:paraId="2274C756" w14:textId="77777777" w:rsidR="00F61074" w:rsidRPr="00F61074" w:rsidRDefault="00F61074" w:rsidP="00F61074"/>
    <w:p w14:paraId="751005AE" w14:textId="77777777" w:rsidR="00F61074" w:rsidRPr="00F61074" w:rsidRDefault="00F61074" w:rsidP="00F61074">
      <w:r w:rsidRPr="00F61074">
        <w:t># 2. DBSCAN Algorithm</w:t>
      </w:r>
    </w:p>
    <w:p w14:paraId="02B6E371" w14:textId="77777777" w:rsidR="00F61074" w:rsidRPr="00F61074" w:rsidRDefault="00F61074" w:rsidP="00F61074">
      <w:r w:rsidRPr="00F61074">
        <w:t>dbscan = DBSCAN(eps=0.5, min_samples=5)</w:t>
      </w:r>
    </w:p>
    <w:p w14:paraId="3D402A03" w14:textId="77777777" w:rsidR="00F61074" w:rsidRPr="00F61074" w:rsidRDefault="00F61074" w:rsidP="00F61074">
      <w:r w:rsidRPr="00F61074">
        <w:t>db_labels = dbscan.fit_predict(X_scaled)</w:t>
      </w:r>
    </w:p>
    <w:p w14:paraId="61988544" w14:textId="77777777" w:rsidR="00F61074" w:rsidRPr="00F61074" w:rsidRDefault="00F61074" w:rsidP="00F61074"/>
    <w:p w14:paraId="333D59D2" w14:textId="77777777" w:rsidR="00F61074" w:rsidRPr="00F61074" w:rsidRDefault="00F61074" w:rsidP="00F61074">
      <w:r w:rsidRPr="00F61074">
        <w:t># Metric Scores</w:t>
      </w:r>
    </w:p>
    <w:p w14:paraId="53AB9824" w14:textId="77777777" w:rsidR="00F61074" w:rsidRPr="00F61074" w:rsidRDefault="00F61074" w:rsidP="00F61074">
      <w:r w:rsidRPr="00F61074">
        <w:t>print("K-Means Silhouette Score:", silhouette_score(X_scaled, km_labels))</w:t>
      </w:r>
    </w:p>
    <w:p w14:paraId="78F88886" w14:textId="77777777" w:rsidR="00F61074" w:rsidRPr="00F61074" w:rsidRDefault="00F61074" w:rsidP="00F61074">
      <w:r w:rsidRPr="00F61074">
        <w:t>print("K-Means Davies-Bouldin Index:", davies_bouldin_score(X_scaled, km_labels))</w:t>
      </w:r>
    </w:p>
    <w:p w14:paraId="719A68A6" w14:textId="77777777" w:rsidR="00F61074" w:rsidRPr="00F61074" w:rsidRDefault="00F61074" w:rsidP="00F61074">
      <w:pPr>
        <w:rPr>
          <w:b/>
          <w:bCs/>
        </w:rPr>
      </w:pPr>
      <w:r w:rsidRPr="00F61074">
        <w:rPr>
          <w:b/>
          <w:bCs/>
        </w:rPr>
        <w:lastRenderedPageBreak/>
        <w:t>Comparison &amp; Insights:</w:t>
      </w:r>
    </w:p>
    <w:p w14:paraId="4BAD9EC4" w14:textId="77777777" w:rsidR="00F61074" w:rsidRPr="00F61074" w:rsidRDefault="00F61074" w:rsidP="00F61074">
      <w:pPr>
        <w:numPr>
          <w:ilvl w:val="0"/>
          <w:numId w:val="3"/>
        </w:numPr>
      </w:pPr>
      <w:r w:rsidRPr="00F61074">
        <w:rPr>
          <w:b/>
          <w:bCs/>
        </w:rPr>
        <w:t>K-Means</w:t>
      </w:r>
      <w:r w:rsidRPr="00F61074">
        <w:t xml:space="preserve"> worked very well and divided travel days into 3 simple groups: Low-demand days, Normal travel days, and Peak busy days. It got a high Silhouette score and low Davies-Bouldin index.</w:t>
      </w:r>
    </w:p>
    <w:p w14:paraId="5EB0A5C9" w14:textId="77777777" w:rsidR="00F61074" w:rsidRPr="00F61074" w:rsidRDefault="00F61074" w:rsidP="00F61074">
      <w:pPr>
        <w:numPr>
          <w:ilvl w:val="0"/>
          <w:numId w:val="3"/>
        </w:numPr>
      </w:pPr>
      <w:r w:rsidRPr="00F61074">
        <w:rPr>
          <w:b/>
          <w:bCs/>
        </w:rPr>
        <w:t>DBSCAN</w:t>
      </w:r>
      <w:r w:rsidRPr="00F61074">
        <w:t xml:space="preserve"> was good at finding unusual days (anomalies), like emergency days when DART trains stopped working.</w:t>
      </w:r>
    </w:p>
    <w:p w14:paraId="39D4EF08" w14:textId="77777777" w:rsidR="00F61074" w:rsidRPr="00F61074" w:rsidRDefault="00F61074" w:rsidP="00F61074">
      <w:pPr>
        <w:numPr>
          <w:ilvl w:val="0"/>
          <w:numId w:val="3"/>
        </w:numPr>
      </w:pPr>
      <w:r w:rsidRPr="00F61074">
        <w:rPr>
          <w:b/>
          <w:bCs/>
        </w:rPr>
        <w:t>Conclusion:</w:t>
      </w:r>
      <w:r w:rsidRPr="00F61074">
        <w:t xml:space="preserve"> K-Means is preferred for overall passenger grouping, while DBSCAN is helpful for finding unexpected delay days.</w:t>
      </w:r>
    </w:p>
    <w:p w14:paraId="38E2C5AC" w14:textId="77777777" w:rsidR="00F61074" w:rsidRPr="00F61074" w:rsidRDefault="00F61074" w:rsidP="00F61074">
      <w:pPr>
        <w:rPr>
          <w:b/>
          <w:bCs/>
        </w:rPr>
      </w:pPr>
      <w:r w:rsidRPr="00F61074">
        <w:rPr>
          <w:b/>
          <w:bCs/>
        </w:rPr>
        <w:t>3. Time Series Exploration &amp; ARIMA Forecasting</w:t>
      </w:r>
    </w:p>
    <w:p w14:paraId="6EC62110" w14:textId="77777777" w:rsidR="00F61074" w:rsidRPr="00F61074" w:rsidRDefault="00F61074" w:rsidP="00F61074">
      <w:r w:rsidRPr="00F61074">
        <w:t xml:space="preserve">To forecast future passenger numbers, an </w:t>
      </w:r>
      <w:r w:rsidRPr="00F61074">
        <w:rPr>
          <w:b/>
          <w:bCs/>
        </w:rPr>
        <w:t>ARIMA(1, 1, 1)</w:t>
      </w:r>
      <w:r w:rsidRPr="00F61074">
        <w:t xml:space="preserve"> time series model was implemented.</w:t>
      </w:r>
    </w:p>
    <w:p w14:paraId="41EF4AE3" w14:textId="77777777" w:rsidR="00F61074" w:rsidRPr="00F61074" w:rsidRDefault="00F61074" w:rsidP="00F61074">
      <w:pPr>
        <w:rPr>
          <w:b/>
          <w:bCs/>
        </w:rPr>
      </w:pPr>
      <w:r w:rsidRPr="00F61074">
        <w:rPr>
          <w:b/>
          <w:bCs/>
        </w:rPr>
        <w:t>Model Selection &amp; Parameters:</w:t>
      </w:r>
    </w:p>
    <w:p w14:paraId="1418CBD9" w14:textId="77777777" w:rsidR="00F61074" w:rsidRPr="00F61074" w:rsidRDefault="00F61074" w:rsidP="00F61074">
      <w:pPr>
        <w:numPr>
          <w:ilvl w:val="0"/>
          <w:numId w:val="4"/>
        </w:numPr>
      </w:pPr>
      <w:r w:rsidRPr="00F61074">
        <w:rPr>
          <w:b/>
          <w:bCs/>
        </w:rPr>
        <w:t>Exploration:</w:t>
      </w:r>
      <w:r w:rsidRPr="00F61074">
        <w:t xml:space="preserve"> The data shows clear weekly trends and drops during train breakdown days.</w:t>
      </w:r>
    </w:p>
    <w:p w14:paraId="1650EE18" w14:textId="77777777" w:rsidR="00F61074" w:rsidRPr="00F61074" w:rsidRDefault="00F61074" w:rsidP="00F61074">
      <w:pPr>
        <w:numPr>
          <w:ilvl w:val="0"/>
          <w:numId w:val="4"/>
        </w:numPr>
      </w:pPr>
      <w:r w:rsidRPr="00F61074">
        <w:rPr>
          <w:b/>
          <w:bCs/>
        </w:rPr>
        <w:t>Stationarity ($d=1$):</w:t>
      </w:r>
      <w:r w:rsidRPr="00F61074">
        <w:t xml:space="preserve"> Differencing was used to make the data stationary.</w:t>
      </w:r>
    </w:p>
    <w:p w14:paraId="39CAD347" w14:textId="77777777" w:rsidR="00F61074" w:rsidRPr="00F61074" w:rsidRDefault="00F61074" w:rsidP="00F61074">
      <w:pPr>
        <w:numPr>
          <w:ilvl w:val="0"/>
          <w:numId w:val="4"/>
        </w:numPr>
      </w:pPr>
      <w:r w:rsidRPr="00F61074">
        <w:rPr>
          <w:b/>
          <w:bCs/>
        </w:rPr>
        <w:t>Parameters ($p=1, q=1$):</w:t>
      </w:r>
      <w:r w:rsidRPr="00F61074">
        <w:t xml:space="preserve"> Guided by ACF and PACF graphs to capture immediate past trends.</w:t>
      </w:r>
    </w:p>
    <w:p w14:paraId="35182C5A" w14:textId="77777777" w:rsidR="00F61074" w:rsidRPr="00F61074" w:rsidRDefault="00F61074" w:rsidP="00F61074">
      <w:r w:rsidRPr="00F61074">
        <w:t>Python</w:t>
      </w:r>
    </w:p>
    <w:p w14:paraId="7B6A3F33" w14:textId="77777777" w:rsidR="00F61074" w:rsidRPr="00F61074" w:rsidRDefault="00F61074" w:rsidP="00F61074">
      <w:r w:rsidRPr="00F61074">
        <w:t>import matplotlib.pyplot as plt</w:t>
      </w:r>
    </w:p>
    <w:p w14:paraId="360784CF" w14:textId="77777777" w:rsidR="00F61074" w:rsidRPr="00F61074" w:rsidRDefault="00F61074" w:rsidP="00F61074">
      <w:r w:rsidRPr="00F61074">
        <w:t>from statsmodels.tsa.arima.model import ARIMA</w:t>
      </w:r>
    </w:p>
    <w:p w14:paraId="597EC7A6" w14:textId="77777777" w:rsidR="00F61074" w:rsidRPr="00F61074" w:rsidRDefault="00F61074" w:rsidP="00F61074"/>
    <w:p w14:paraId="6FBE0BF6" w14:textId="77777777" w:rsidR="00F61074" w:rsidRPr="00F61074" w:rsidRDefault="00F61074" w:rsidP="00F61074">
      <w:r w:rsidRPr="00F61074">
        <w:t># Fit ARIMA Model</w:t>
      </w:r>
    </w:p>
    <w:p w14:paraId="68DDC258" w14:textId="77777777" w:rsidR="00F61074" w:rsidRPr="00F61074" w:rsidRDefault="00F61074" w:rsidP="00F61074">
      <w:r w:rsidRPr="00F61074">
        <w:t>ts_data = df[numeric_cols[0]].dropna()</w:t>
      </w:r>
    </w:p>
    <w:p w14:paraId="1E758C0D" w14:textId="77777777" w:rsidR="00F61074" w:rsidRPr="00F61074" w:rsidRDefault="00F61074" w:rsidP="00F61074">
      <w:r w:rsidRPr="00F61074">
        <w:t>model = ARIMA(ts_data, order=(1, 1, 1))</w:t>
      </w:r>
    </w:p>
    <w:p w14:paraId="1E8A9FA6" w14:textId="77777777" w:rsidR="00F61074" w:rsidRPr="00F61074" w:rsidRDefault="00F61074" w:rsidP="00F61074">
      <w:r w:rsidRPr="00F61074">
        <w:t>model_fit = model.fit()</w:t>
      </w:r>
    </w:p>
    <w:p w14:paraId="471B5D60" w14:textId="77777777" w:rsidR="00F61074" w:rsidRPr="00F61074" w:rsidRDefault="00F61074" w:rsidP="00F61074"/>
    <w:p w14:paraId="7FD9FCF2" w14:textId="77777777" w:rsidR="00F61074" w:rsidRPr="00F61074" w:rsidRDefault="00F61074" w:rsidP="00F61074">
      <w:r w:rsidRPr="00F61074">
        <w:t># Forecast next 4 steps</w:t>
      </w:r>
    </w:p>
    <w:p w14:paraId="68C9BE48" w14:textId="77777777" w:rsidR="00F61074" w:rsidRPr="00F61074" w:rsidRDefault="00F61074" w:rsidP="00F61074">
      <w:r w:rsidRPr="00F61074">
        <w:t>forecast = model_fit.forecast(steps=4)</w:t>
      </w:r>
    </w:p>
    <w:p w14:paraId="1E95BF6D" w14:textId="77777777" w:rsidR="00F61074" w:rsidRPr="00F61074" w:rsidRDefault="00F61074" w:rsidP="00F61074"/>
    <w:p w14:paraId="71DD8852" w14:textId="77777777" w:rsidR="00F61074" w:rsidRPr="00F61074" w:rsidRDefault="00F61074" w:rsidP="00F61074">
      <w:r w:rsidRPr="00F61074">
        <w:t># Plotting</w:t>
      </w:r>
    </w:p>
    <w:p w14:paraId="5AC395D1" w14:textId="77777777" w:rsidR="00F61074" w:rsidRPr="00F61074" w:rsidRDefault="00F61074" w:rsidP="00F61074">
      <w:r w:rsidRPr="00F61074">
        <w:t>plt.figure(figsize=(10, 4))</w:t>
      </w:r>
    </w:p>
    <w:p w14:paraId="1C575FA6" w14:textId="77777777" w:rsidR="00F61074" w:rsidRPr="00F61074" w:rsidRDefault="00F61074" w:rsidP="00F61074">
      <w:r w:rsidRPr="00F61074">
        <w:t>plt.plot(ts_data, label='Actual Trips')</w:t>
      </w:r>
    </w:p>
    <w:p w14:paraId="5EFD2C49" w14:textId="77777777" w:rsidR="00F61074" w:rsidRPr="00F61074" w:rsidRDefault="00F61074" w:rsidP="00F61074">
      <w:r w:rsidRPr="00F61074">
        <w:t>plt.plot(forecast.index, forecast, label='ARIMA Forecast', color='red', marker='o')</w:t>
      </w:r>
    </w:p>
    <w:p w14:paraId="3198C336" w14:textId="77777777" w:rsidR="00F61074" w:rsidRPr="00F61074" w:rsidRDefault="00F61074" w:rsidP="00F61074">
      <w:r w:rsidRPr="00F61074">
        <w:t>plt.title('Dublin Transport Passenger Forecast')</w:t>
      </w:r>
    </w:p>
    <w:p w14:paraId="4C85CE86" w14:textId="77777777" w:rsidR="00F61074" w:rsidRPr="00F61074" w:rsidRDefault="00F61074" w:rsidP="00F61074">
      <w:r w:rsidRPr="00F61074">
        <w:t>plt.xlabel('Time')</w:t>
      </w:r>
    </w:p>
    <w:p w14:paraId="4450D7B3" w14:textId="77777777" w:rsidR="00F61074" w:rsidRPr="00F61074" w:rsidRDefault="00F61074" w:rsidP="00F61074">
      <w:r w:rsidRPr="00F61074">
        <w:t>plt.ylabel('Trips')</w:t>
      </w:r>
    </w:p>
    <w:p w14:paraId="6C6FD2E1" w14:textId="77777777" w:rsidR="00F61074" w:rsidRPr="00F61074" w:rsidRDefault="00F61074" w:rsidP="00F61074">
      <w:r w:rsidRPr="00F61074">
        <w:t>plt.legend()</w:t>
      </w:r>
    </w:p>
    <w:p w14:paraId="18F9EE50" w14:textId="77777777" w:rsidR="00F61074" w:rsidRPr="00F61074" w:rsidRDefault="00F61074" w:rsidP="00F61074">
      <w:r w:rsidRPr="00F61074">
        <w:t>plt.grid(True)</w:t>
      </w:r>
    </w:p>
    <w:p w14:paraId="47382E2E" w14:textId="77777777" w:rsidR="00F61074" w:rsidRPr="00F61074" w:rsidRDefault="00F61074" w:rsidP="00F61074">
      <w:r w:rsidRPr="00F61074">
        <w:t>plt.show()</w:t>
      </w:r>
    </w:p>
    <w:p w14:paraId="5150809D" w14:textId="77777777" w:rsidR="00F61074" w:rsidRPr="00F61074" w:rsidRDefault="00F61074" w:rsidP="00F61074">
      <w:pPr>
        <w:rPr>
          <w:b/>
          <w:bCs/>
        </w:rPr>
      </w:pPr>
      <w:r w:rsidRPr="00F61074">
        <w:rPr>
          <w:b/>
          <w:bCs/>
        </w:rPr>
        <w:t>Model Performance:</w:t>
      </w:r>
    </w:p>
    <w:p w14:paraId="1862E213" w14:textId="77777777" w:rsidR="00F61074" w:rsidRPr="00F61074" w:rsidRDefault="00F61074" w:rsidP="00F61074">
      <w:pPr>
        <w:numPr>
          <w:ilvl w:val="0"/>
          <w:numId w:val="5"/>
        </w:numPr>
      </w:pPr>
      <w:r w:rsidRPr="00F61074">
        <w:rPr>
          <w:b/>
          <w:bCs/>
        </w:rPr>
        <w:t>Strengths:</w:t>
      </w:r>
      <w:r w:rsidRPr="00F61074">
        <w:t xml:space="preserve"> The model quickly predicts short-term passenger changes (4 steps ahead).</w:t>
      </w:r>
    </w:p>
    <w:p w14:paraId="2487C0FB" w14:textId="77777777" w:rsidR="00F61074" w:rsidRPr="00F61074" w:rsidRDefault="00F61074" w:rsidP="00F61074">
      <w:pPr>
        <w:numPr>
          <w:ilvl w:val="0"/>
          <w:numId w:val="5"/>
        </w:numPr>
      </w:pPr>
      <w:r w:rsidRPr="00F61074">
        <w:rPr>
          <w:b/>
          <w:bCs/>
        </w:rPr>
        <w:t>Limitations:</w:t>
      </w:r>
      <w:r w:rsidRPr="00F61074">
        <w:t xml:space="preserve"> ARIMA cannot automatically predict sudden physical breakdowns of DART trains or sudden weather problems.</w:t>
      </w:r>
    </w:p>
    <w:p w14:paraId="07031B01" w14:textId="77777777" w:rsidR="00F61074" w:rsidRPr="00F61074" w:rsidRDefault="00F61074" w:rsidP="00F61074">
      <w:pPr>
        <w:rPr>
          <w:b/>
          <w:bCs/>
        </w:rPr>
      </w:pPr>
      <w:r w:rsidRPr="00F61074">
        <w:rPr>
          <w:b/>
          <w:bCs/>
        </w:rPr>
        <w:t>4. Conclusion</w:t>
      </w:r>
    </w:p>
    <w:p w14:paraId="1D2FA339" w14:textId="77777777" w:rsidR="00F61074" w:rsidRPr="00F61074" w:rsidRDefault="00F61074" w:rsidP="00F61074">
      <w:r w:rsidRPr="00F61074">
        <w:t>This project shows how data analytics can solve daily transport issues in Dublin. K-Means clustering helps identify daily passenger demand patterns, while ARIMA helps transport managers forecast short-term trips. This information helps operators add extra H3 buses whenever train disruptions occur.</w:t>
      </w:r>
    </w:p>
    <w:p w14:paraId="47957B7A" w14:textId="77777777" w:rsidR="00F61074" w:rsidRPr="00F61074" w:rsidRDefault="00F61074" w:rsidP="00F61074">
      <w:pPr>
        <w:rPr>
          <w:b/>
          <w:bCs/>
        </w:rPr>
      </w:pPr>
      <w:r w:rsidRPr="00F61074">
        <w:rPr>
          <w:b/>
          <w:bCs/>
        </w:rPr>
        <w:t>References (Harvard Style)</w:t>
      </w:r>
    </w:p>
    <w:p w14:paraId="4CAED2E2" w14:textId="77777777" w:rsidR="00F61074" w:rsidRPr="00F61074" w:rsidRDefault="00F61074" w:rsidP="00F61074">
      <w:pPr>
        <w:numPr>
          <w:ilvl w:val="0"/>
          <w:numId w:val="6"/>
        </w:numPr>
      </w:pPr>
      <w:r w:rsidRPr="00F61074">
        <w:t xml:space="preserve">Box, G.E., Jenkins, G.M., Reinsel, G.C. and Ljung, G.M., 2015. </w:t>
      </w:r>
      <w:r w:rsidRPr="00F61074">
        <w:rPr>
          <w:i/>
          <w:iCs/>
        </w:rPr>
        <w:t>Time series analysis: forecasting and control</w:t>
      </w:r>
      <w:r w:rsidRPr="00F61074">
        <w:t>. 5th ed. Hoboken: John Wiley &amp; Sons.</w:t>
      </w:r>
    </w:p>
    <w:p w14:paraId="69DD0097" w14:textId="77777777" w:rsidR="00F61074" w:rsidRPr="00F61074" w:rsidRDefault="00F61074" w:rsidP="00F61074">
      <w:pPr>
        <w:numPr>
          <w:ilvl w:val="0"/>
          <w:numId w:val="6"/>
        </w:numPr>
      </w:pPr>
      <w:r w:rsidRPr="00F61074">
        <w:t xml:space="preserve">data.gov.ie, 2026. </w:t>
      </w:r>
      <w:r w:rsidRPr="00F61074">
        <w:rPr>
          <w:i/>
          <w:iCs/>
        </w:rPr>
        <w:t>Dublin Public Transport Journeys Dataset</w:t>
      </w:r>
      <w:r w:rsidRPr="00F61074">
        <w:t>. Open Data Portal Ireland. Available at: &lt;</w:t>
      </w:r>
      <w:hyperlink r:id="rId6" w:tgtFrame="_blank" w:history="1">
        <w:r w:rsidRPr="00F61074">
          <w:rPr>
            <w:rStyle w:val="Hyperlink"/>
          </w:rPr>
          <w:t>https://data.gov.ie/</w:t>
        </w:r>
      </w:hyperlink>
      <w:r w:rsidRPr="00F61074">
        <w:t>&gt; [Accessed 26 October 2026].</w:t>
      </w:r>
    </w:p>
    <w:p w14:paraId="5E6C8E8D" w14:textId="77777777" w:rsidR="00F61074" w:rsidRDefault="00F61074" w:rsidP="00F61074">
      <w:pPr>
        <w:numPr>
          <w:ilvl w:val="0"/>
          <w:numId w:val="6"/>
        </w:numPr>
      </w:pPr>
      <w:r w:rsidRPr="00F61074">
        <w:t xml:space="preserve">Pedregosa, F. et al., 2011. Scikit-learn: Machine learning in Python. </w:t>
      </w:r>
      <w:r w:rsidRPr="00F61074">
        <w:rPr>
          <w:i/>
          <w:iCs/>
        </w:rPr>
        <w:t>Journal of Machine Learning Research</w:t>
      </w:r>
      <w:r w:rsidRPr="00F61074">
        <w:t>, 12, pp.2825-2830.</w:t>
      </w:r>
    </w:p>
    <w:p w14:paraId="4929DFC2" w14:textId="77777777" w:rsidR="00454064" w:rsidRDefault="00454064" w:rsidP="00454064"/>
    <w:tbl>
      <w:tblPr>
        <w:tblW w:w="9792"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00" w:firstRow="0" w:lastRow="0" w:firstColumn="0" w:lastColumn="0" w:noHBand="0" w:noVBand="1"/>
      </w:tblPr>
      <w:tblGrid>
        <w:gridCol w:w="4896"/>
        <w:gridCol w:w="4896"/>
      </w:tblGrid>
      <w:tr w:rsidR="00454064" w14:paraId="56D46160" w14:textId="77777777" w:rsidTr="003A40DE">
        <w:trPr>
          <w:trHeight w:val="350"/>
          <w:jc w:val="center"/>
        </w:trPr>
        <w:tc>
          <w:tcPr>
            <w:tcW w:w="4896" w:type="dxa"/>
            <w:tcMar>
              <w:top w:w="220" w:type="dxa"/>
              <w:left w:w="220" w:type="dxa"/>
              <w:bottom w:w="220" w:type="dxa"/>
              <w:right w:w="220" w:type="dxa"/>
            </w:tcMar>
            <w:vAlign w:val="center"/>
          </w:tcPr>
          <w:p w14:paraId="36E6EDE4" w14:textId="77777777" w:rsidR="00454064" w:rsidRDefault="00454064" w:rsidP="003A40DE">
            <w:pPr>
              <w:spacing w:after="0" w:line="240" w:lineRule="auto"/>
            </w:pPr>
            <w:r>
              <w:rPr>
                <w:rFonts w:ascii="Arial" w:eastAsia="Arial" w:hAnsi="Arial" w:cs="Arial"/>
                <w:b/>
                <w:bCs/>
                <w:sz w:val="23"/>
                <w:szCs w:val="23"/>
              </w:rPr>
              <w:t>Delegation</w:t>
            </w:r>
          </w:p>
          <w:p w14:paraId="54410397" w14:textId="54A35156" w:rsidR="00454064" w:rsidRDefault="00454064" w:rsidP="003A40DE">
            <w:pPr>
              <w:spacing w:after="0" w:line="240" w:lineRule="auto"/>
            </w:pPr>
            <w:r w:rsidRPr="00454064">
              <w:rPr>
                <w:rFonts w:ascii="Arial" w:eastAsia="Arial" w:hAnsi="Arial" w:cs="Arial"/>
              </w:rPr>
              <w:t>I used AI as a supporting tool to brainstorm ideas for the Dublin transport problem domain, refine the research approach, and assist in structuring the Python code logic for K-Means and ARIMA modeling. I did not rely on AI for the final analytical interpretation or technical execution of the dataset.</w:t>
            </w:r>
          </w:p>
        </w:tc>
        <w:tc>
          <w:tcPr>
            <w:tcW w:w="4896" w:type="dxa"/>
            <w:tcMar>
              <w:top w:w="220" w:type="dxa"/>
              <w:left w:w="220" w:type="dxa"/>
              <w:bottom w:w="220" w:type="dxa"/>
              <w:right w:w="220" w:type="dxa"/>
            </w:tcMar>
            <w:vAlign w:val="center"/>
          </w:tcPr>
          <w:p w14:paraId="5D33A7CC" w14:textId="77777777" w:rsidR="00454064" w:rsidRDefault="00454064" w:rsidP="003A40DE">
            <w:pPr>
              <w:spacing w:after="0" w:line="240" w:lineRule="auto"/>
            </w:pPr>
            <w:r>
              <w:rPr>
                <w:rFonts w:ascii="Arial" w:eastAsia="Arial" w:hAnsi="Arial" w:cs="Arial"/>
                <w:b/>
                <w:bCs/>
                <w:sz w:val="23"/>
                <w:szCs w:val="23"/>
              </w:rPr>
              <w:t>Description</w:t>
            </w:r>
          </w:p>
          <w:p w14:paraId="21B92530" w14:textId="0F5EDC78" w:rsidR="00454064" w:rsidRDefault="00454064" w:rsidP="003A40DE">
            <w:pPr>
              <w:spacing w:after="0" w:line="240" w:lineRule="auto"/>
            </w:pPr>
            <w:r w:rsidRPr="00454064">
              <w:rPr>
                <w:rFonts w:ascii="Arial" w:eastAsia="Arial" w:hAnsi="Arial" w:cs="Arial"/>
              </w:rPr>
              <w:t xml:space="preserve">I used clear and structured prompts such as: </w:t>
            </w:r>
            <w:r w:rsidRPr="00454064">
              <w:rPr>
                <w:rFonts w:ascii="Arial" w:eastAsia="Arial" w:hAnsi="Arial" w:cs="Arial"/>
                <w:i/>
                <w:iCs/>
              </w:rPr>
              <w:t>"Help me write a Python script for K-Means clustering and ARIMA time series forecasting using pandas and scikit-learn"</w:t>
            </w:r>
            <w:r w:rsidRPr="00454064">
              <w:rPr>
                <w:rFonts w:ascii="Arial" w:eastAsia="Arial" w:hAnsi="Arial" w:cs="Arial"/>
              </w:rPr>
              <w:t xml:space="preserve">, and </w:t>
            </w:r>
            <w:r w:rsidRPr="00454064">
              <w:rPr>
                <w:rFonts w:ascii="Arial" w:eastAsia="Arial" w:hAnsi="Arial" w:cs="Arial"/>
                <w:i/>
                <w:iCs/>
              </w:rPr>
              <w:t>"Draft a clean academic report structure for a machine learning assignment following CCT standards."</w:t>
            </w:r>
            <w:r w:rsidRPr="00454064">
              <w:rPr>
                <w:rFonts w:ascii="Arial" w:eastAsia="Arial" w:hAnsi="Arial" w:cs="Arial"/>
              </w:rPr>
              <w:t xml:space="preserve"> I iterated prompts to ensure the output matched the assignment brief.</w:t>
            </w:r>
          </w:p>
        </w:tc>
      </w:tr>
      <w:tr w:rsidR="00454064" w14:paraId="43315353" w14:textId="77777777" w:rsidTr="003A40DE">
        <w:trPr>
          <w:trHeight w:val="301"/>
          <w:jc w:val="center"/>
        </w:trPr>
        <w:tc>
          <w:tcPr>
            <w:tcW w:w="4896" w:type="dxa"/>
            <w:tcMar>
              <w:top w:w="220" w:type="dxa"/>
              <w:left w:w="220" w:type="dxa"/>
              <w:bottom w:w="220" w:type="dxa"/>
              <w:right w:w="220" w:type="dxa"/>
            </w:tcMar>
            <w:vAlign w:val="center"/>
          </w:tcPr>
          <w:p w14:paraId="2CA88FE5" w14:textId="77777777" w:rsidR="00454064" w:rsidRDefault="00454064" w:rsidP="003A40DE">
            <w:pPr>
              <w:spacing w:after="0" w:line="240" w:lineRule="auto"/>
            </w:pPr>
            <w:r>
              <w:rPr>
                <w:rFonts w:ascii="Arial" w:eastAsia="Arial" w:hAnsi="Arial" w:cs="Arial"/>
                <w:b/>
                <w:bCs/>
                <w:sz w:val="23"/>
                <w:szCs w:val="23"/>
              </w:rPr>
              <w:t>Discernment</w:t>
            </w:r>
          </w:p>
          <w:p w14:paraId="59A50CDF" w14:textId="16968D0A" w:rsidR="00454064" w:rsidRDefault="00454064" w:rsidP="003A40DE">
            <w:pPr>
              <w:spacing w:after="0" w:line="240" w:lineRule="auto"/>
            </w:pPr>
            <w:r w:rsidRPr="00454064">
              <w:rPr>
                <w:rFonts w:ascii="Arial" w:eastAsia="Arial" w:hAnsi="Arial" w:cs="Arial"/>
              </w:rPr>
              <w:t>I carefully evaluated the AI's outputs by running the code in Jupyter Notebook to verify its accuracy and checking that the visualizations rendered correctly. I accepted the structural outlines and code logic after testing them, but ensured the final insights and dataset integration reflected my own understanding.</w:t>
            </w:r>
          </w:p>
        </w:tc>
        <w:tc>
          <w:tcPr>
            <w:tcW w:w="4896" w:type="dxa"/>
            <w:tcMar>
              <w:top w:w="220" w:type="dxa"/>
              <w:left w:w="220" w:type="dxa"/>
              <w:bottom w:w="220" w:type="dxa"/>
              <w:right w:w="220" w:type="dxa"/>
            </w:tcMar>
            <w:vAlign w:val="center"/>
          </w:tcPr>
          <w:p w14:paraId="2BEBA832" w14:textId="77777777" w:rsidR="00454064" w:rsidRDefault="00454064" w:rsidP="003A40DE">
            <w:pPr>
              <w:spacing w:after="0" w:line="240" w:lineRule="auto"/>
            </w:pPr>
            <w:r>
              <w:rPr>
                <w:rFonts w:ascii="Arial" w:eastAsia="Arial" w:hAnsi="Arial" w:cs="Arial"/>
                <w:b/>
                <w:bCs/>
                <w:sz w:val="23"/>
                <w:szCs w:val="23"/>
              </w:rPr>
              <w:t>Diligence</w:t>
            </w:r>
          </w:p>
          <w:p w14:paraId="0AA05032" w14:textId="2C76AB05" w:rsidR="00454064" w:rsidRDefault="00454064" w:rsidP="003A40DE">
            <w:pPr>
              <w:spacing w:after="0" w:line="240" w:lineRule="auto"/>
            </w:pPr>
            <w:r w:rsidRPr="00454064">
              <w:rPr>
                <w:rFonts w:ascii="Arial" w:eastAsia="Arial" w:hAnsi="Arial" w:cs="Arial"/>
              </w:rPr>
              <w:t>When using AI, I ensured that no sensitive personal data or proprietary third-party material was uploaded. All data used (dem-public-transport-journeys.csv) came from an open public source. I take full academic responsibility for the integrity, authenticity, and final submission of this assignment.</w:t>
            </w:r>
          </w:p>
        </w:tc>
      </w:tr>
    </w:tbl>
    <w:p w14:paraId="6D497A55" w14:textId="77777777" w:rsidR="00454064" w:rsidRPr="00F61074" w:rsidRDefault="00454064" w:rsidP="00454064"/>
    <w:p w14:paraId="4D07A933" w14:textId="6F283A94" w:rsidR="00B82648" w:rsidRDefault="00392627" w:rsidP="00B82648">
      <w:pPr>
        <w:rPr>
          <w:noProof/>
        </w:rPr>
      </w:pPr>
      <w:r w:rsidRPr="00392627">
        <w:rPr>
          <w:noProof/>
        </w:rPr>
        <w:drawing>
          <wp:inline distT="0" distB="0" distL="0" distR="0" wp14:anchorId="755C44C3" wp14:editId="632CC1BF">
            <wp:extent cx="5943600" cy="3051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51810"/>
                    </a:xfrm>
                    <a:prstGeom prst="rect">
                      <a:avLst/>
                    </a:prstGeom>
                  </pic:spPr>
                </pic:pic>
              </a:graphicData>
            </a:graphic>
          </wp:inline>
        </w:drawing>
      </w:r>
    </w:p>
    <w:p w14:paraId="0B25FF8A" w14:textId="4ACE671D" w:rsidR="00CF26DB" w:rsidRDefault="00CF26DB" w:rsidP="00CF26DB">
      <w:pPr>
        <w:jc w:val="center"/>
      </w:pPr>
      <w:r w:rsidRPr="00CF26DB">
        <w:lastRenderedPageBreak/>
        <w:drawing>
          <wp:inline distT="0" distB="0" distL="0" distR="0" wp14:anchorId="6B56A1F2" wp14:editId="044E8A7B">
            <wp:extent cx="5943600" cy="28759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75915"/>
                    </a:xfrm>
                    <a:prstGeom prst="rect">
                      <a:avLst/>
                    </a:prstGeom>
                  </pic:spPr>
                </pic:pic>
              </a:graphicData>
            </a:graphic>
          </wp:inline>
        </w:drawing>
      </w:r>
    </w:p>
    <w:p w14:paraId="6662886D" w14:textId="77096AE7" w:rsidR="00CF26DB" w:rsidRDefault="00CF26DB" w:rsidP="00CF26DB">
      <w:pPr>
        <w:jc w:val="center"/>
      </w:pPr>
      <w:r w:rsidRPr="00CF26DB">
        <w:drawing>
          <wp:inline distT="0" distB="0" distL="0" distR="0" wp14:anchorId="3F5711A9" wp14:editId="67184332">
            <wp:extent cx="5943600" cy="2542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42540"/>
                    </a:xfrm>
                    <a:prstGeom prst="rect">
                      <a:avLst/>
                    </a:prstGeom>
                  </pic:spPr>
                </pic:pic>
              </a:graphicData>
            </a:graphic>
          </wp:inline>
        </w:drawing>
      </w:r>
    </w:p>
    <w:p w14:paraId="4FB10346" w14:textId="31A58F9B" w:rsidR="00CF26DB" w:rsidRPr="00CF26DB" w:rsidRDefault="00CF26DB" w:rsidP="00CF26DB">
      <w:pPr>
        <w:jc w:val="center"/>
      </w:pPr>
      <w:r w:rsidRPr="00CF26DB">
        <w:lastRenderedPageBreak/>
        <w:drawing>
          <wp:inline distT="0" distB="0" distL="0" distR="0" wp14:anchorId="3782F77D" wp14:editId="489D9A9A">
            <wp:extent cx="5943600" cy="40373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37330"/>
                    </a:xfrm>
                    <a:prstGeom prst="rect">
                      <a:avLst/>
                    </a:prstGeom>
                  </pic:spPr>
                </pic:pic>
              </a:graphicData>
            </a:graphic>
          </wp:inline>
        </w:drawing>
      </w:r>
    </w:p>
    <w:sectPr w:rsidR="00CF26DB" w:rsidRPr="00CF2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8698E"/>
    <w:multiLevelType w:val="multilevel"/>
    <w:tmpl w:val="5B64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30283"/>
    <w:multiLevelType w:val="multilevel"/>
    <w:tmpl w:val="2E0C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8760E"/>
    <w:multiLevelType w:val="multilevel"/>
    <w:tmpl w:val="7F3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B0083"/>
    <w:multiLevelType w:val="multilevel"/>
    <w:tmpl w:val="891C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15CD4"/>
    <w:multiLevelType w:val="multilevel"/>
    <w:tmpl w:val="F5206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175DFD"/>
    <w:multiLevelType w:val="multilevel"/>
    <w:tmpl w:val="209C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354825">
    <w:abstractNumId w:val="4"/>
  </w:num>
  <w:num w:numId="2" w16cid:durableId="1818180221">
    <w:abstractNumId w:val="5"/>
  </w:num>
  <w:num w:numId="3" w16cid:durableId="1087767798">
    <w:abstractNumId w:val="2"/>
  </w:num>
  <w:num w:numId="4" w16cid:durableId="1270770286">
    <w:abstractNumId w:val="1"/>
  </w:num>
  <w:num w:numId="5" w16cid:durableId="1938248330">
    <w:abstractNumId w:val="0"/>
  </w:num>
  <w:num w:numId="6" w16cid:durableId="537086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48"/>
    <w:rsid w:val="002D5F79"/>
    <w:rsid w:val="00392627"/>
    <w:rsid w:val="00454064"/>
    <w:rsid w:val="005D1AF5"/>
    <w:rsid w:val="00680FA5"/>
    <w:rsid w:val="0097737A"/>
    <w:rsid w:val="00AC35F8"/>
    <w:rsid w:val="00B73C10"/>
    <w:rsid w:val="00B82648"/>
    <w:rsid w:val="00CF26DB"/>
    <w:rsid w:val="00F61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0E5C6"/>
  <w15:chartTrackingRefBased/>
  <w15:docId w15:val="{4AA08405-22D3-472F-A83C-319F7E23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648"/>
    <w:rPr>
      <w:rFonts w:eastAsiaTheme="majorEastAsia" w:cstheme="majorBidi"/>
      <w:color w:val="272727" w:themeColor="text1" w:themeTint="D8"/>
    </w:rPr>
  </w:style>
  <w:style w:type="paragraph" w:styleId="Title">
    <w:name w:val="Title"/>
    <w:basedOn w:val="Normal"/>
    <w:next w:val="Normal"/>
    <w:link w:val="TitleChar"/>
    <w:uiPriority w:val="10"/>
    <w:qFormat/>
    <w:rsid w:val="00B82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648"/>
    <w:pPr>
      <w:spacing w:before="160"/>
      <w:jc w:val="center"/>
    </w:pPr>
    <w:rPr>
      <w:i/>
      <w:iCs/>
      <w:color w:val="404040" w:themeColor="text1" w:themeTint="BF"/>
    </w:rPr>
  </w:style>
  <w:style w:type="character" w:customStyle="1" w:styleId="QuoteChar">
    <w:name w:val="Quote Char"/>
    <w:basedOn w:val="DefaultParagraphFont"/>
    <w:link w:val="Quote"/>
    <w:uiPriority w:val="29"/>
    <w:rsid w:val="00B82648"/>
    <w:rPr>
      <w:i/>
      <w:iCs/>
      <w:color w:val="404040" w:themeColor="text1" w:themeTint="BF"/>
    </w:rPr>
  </w:style>
  <w:style w:type="paragraph" w:styleId="ListParagraph">
    <w:name w:val="List Paragraph"/>
    <w:basedOn w:val="Normal"/>
    <w:uiPriority w:val="34"/>
    <w:qFormat/>
    <w:rsid w:val="00B82648"/>
    <w:pPr>
      <w:ind w:left="720"/>
      <w:contextualSpacing/>
    </w:pPr>
  </w:style>
  <w:style w:type="character" w:styleId="IntenseEmphasis">
    <w:name w:val="Intense Emphasis"/>
    <w:basedOn w:val="DefaultParagraphFont"/>
    <w:uiPriority w:val="21"/>
    <w:qFormat/>
    <w:rsid w:val="00B82648"/>
    <w:rPr>
      <w:i/>
      <w:iCs/>
      <w:color w:val="0F4761" w:themeColor="accent1" w:themeShade="BF"/>
    </w:rPr>
  </w:style>
  <w:style w:type="paragraph" w:styleId="IntenseQuote">
    <w:name w:val="Intense Quote"/>
    <w:basedOn w:val="Normal"/>
    <w:next w:val="Normal"/>
    <w:link w:val="IntenseQuoteChar"/>
    <w:uiPriority w:val="30"/>
    <w:qFormat/>
    <w:rsid w:val="00B82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648"/>
    <w:rPr>
      <w:i/>
      <w:iCs/>
      <w:color w:val="0F4761" w:themeColor="accent1" w:themeShade="BF"/>
    </w:rPr>
  </w:style>
  <w:style w:type="character" w:styleId="IntenseReference">
    <w:name w:val="Intense Reference"/>
    <w:basedOn w:val="DefaultParagraphFont"/>
    <w:uiPriority w:val="32"/>
    <w:qFormat/>
    <w:rsid w:val="00B82648"/>
    <w:rPr>
      <w:b/>
      <w:bCs/>
      <w:smallCaps/>
      <w:color w:val="0F4761" w:themeColor="accent1" w:themeShade="BF"/>
      <w:spacing w:val="5"/>
    </w:rPr>
  </w:style>
  <w:style w:type="character" w:styleId="Hyperlink">
    <w:name w:val="Hyperlink"/>
    <w:basedOn w:val="DefaultParagraphFont"/>
    <w:uiPriority w:val="99"/>
    <w:unhideWhenUsed/>
    <w:rsid w:val="00F61074"/>
    <w:rPr>
      <w:color w:val="467886" w:themeColor="hyperlink"/>
      <w:u w:val="single"/>
    </w:rPr>
  </w:style>
  <w:style w:type="character" w:styleId="UnresolvedMention">
    <w:name w:val="Unresolved Mention"/>
    <w:basedOn w:val="DefaultParagraphFont"/>
    <w:uiPriority w:val="99"/>
    <w:semiHidden/>
    <w:unhideWhenUsed/>
    <w:rsid w:val="00F61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0579">
      <w:bodyDiv w:val="1"/>
      <w:marLeft w:val="0"/>
      <w:marRight w:val="0"/>
      <w:marTop w:val="0"/>
      <w:marBottom w:val="0"/>
      <w:divBdr>
        <w:top w:val="none" w:sz="0" w:space="0" w:color="auto"/>
        <w:left w:val="none" w:sz="0" w:space="0" w:color="auto"/>
        <w:bottom w:val="none" w:sz="0" w:space="0" w:color="auto"/>
        <w:right w:val="none" w:sz="0" w:space="0" w:color="auto"/>
      </w:divBdr>
    </w:div>
    <w:div w:id="173886839">
      <w:bodyDiv w:val="1"/>
      <w:marLeft w:val="0"/>
      <w:marRight w:val="0"/>
      <w:marTop w:val="0"/>
      <w:marBottom w:val="0"/>
      <w:divBdr>
        <w:top w:val="none" w:sz="0" w:space="0" w:color="auto"/>
        <w:left w:val="none" w:sz="0" w:space="0" w:color="auto"/>
        <w:bottom w:val="none" w:sz="0" w:space="0" w:color="auto"/>
        <w:right w:val="none" w:sz="0" w:space="0" w:color="auto"/>
      </w:divBdr>
      <w:divsChild>
        <w:div w:id="1750082486">
          <w:marLeft w:val="0"/>
          <w:marRight w:val="0"/>
          <w:marTop w:val="0"/>
          <w:marBottom w:val="0"/>
          <w:divBdr>
            <w:top w:val="none" w:sz="0" w:space="0" w:color="auto"/>
            <w:left w:val="none" w:sz="0" w:space="0" w:color="auto"/>
            <w:bottom w:val="none" w:sz="0" w:space="0" w:color="auto"/>
            <w:right w:val="none" w:sz="0" w:space="0" w:color="auto"/>
          </w:divBdr>
          <w:divsChild>
            <w:div w:id="1043481370">
              <w:marLeft w:val="0"/>
              <w:marRight w:val="0"/>
              <w:marTop w:val="0"/>
              <w:marBottom w:val="0"/>
              <w:divBdr>
                <w:top w:val="none" w:sz="0" w:space="0" w:color="auto"/>
                <w:left w:val="none" w:sz="0" w:space="0" w:color="auto"/>
                <w:bottom w:val="none" w:sz="0" w:space="0" w:color="auto"/>
                <w:right w:val="none" w:sz="0" w:space="0" w:color="auto"/>
              </w:divBdr>
              <w:divsChild>
                <w:div w:id="1549338733">
                  <w:marLeft w:val="0"/>
                  <w:marRight w:val="0"/>
                  <w:marTop w:val="0"/>
                  <w:marBottom w:val="0"/>
                  <w:divBdr>
                    <w:top w:val="none" w:sz="0" w:space="0" w:color="auto"/>
                    <w:left w:val="none" w:sz="0" w:space="0" w:color="auto"/>
                    <w:bottom w:val="none" w:sz="0" w:space="0" w:color="auto"/>
                    <w:right w:val="none" w:sz="0" w:space="0" w:color="auto"/>
                  </w:divBdr>
                  <w:divsChild>
                    <w:div w:id="3930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17476">
          <w:marLeft w:val="0"/>
          <w:marRight w:val="0"/>
          <w:marTop w:val="0"/>
          <w:marBottom w:val="0"/>
          <w:divBdr>
            <w:top w:val="none" w:sz="0" w:space="0" w:color="auto"/>
            <w:left w:val="none" w:sz="0" w:space="0" w:color="auto"/>
            <w:bottom w:val="none" w:sz="0" w:space="0" w:color="auto"/>
            <w:right w:val="none" w:sz="0" w:space="0" w:color="auto"/>
          </w:divBdr>
          <w:divsChild>
            <w:div w:id="1106921909">
              <w:marLeft w:val="0"/>
              <w:marRight w:val="0"/>
              <w:marTop w:val="0"/>
              <w:marBottom w:val="0"/>
              <w:divBdr>
                <w:top w:val="none" w:sz="0" w:space="0" w:color="auto"/>
                <w:left w:val="none" w:sz="0" w:space="0" w:color="auto"/>
                <w:bottom w:val="none" w:sz="0" w:space="0" w:color="auto"/>
                <w:right w:val="none" w:sz="0" w:space="0" w:color="auto"/>
              </w:divBdr>
              <w:divsChild>
                <w:div w:id="1418595197">
                  <w:marLeft w:val="0"/>
                  <w:marRight w:val="0"/>
                  <w:marTop w:val="0"/>
                  <w:marBottom w:val="0"/>
                  <w:divBdr>
                    <w:top w:val="none" w:sz="0" w:space="0" w:color="auto"/>
                    <w:left w:val="none" w:sz="0" w:space="0" w:color="auto"/>
                    <w:bottom w:val="none" w:sz="0" w:space="0" w:color="auto"/>
                    <w:right w:val="none" w:sz="0" w:space="0" w:color="auto"/>
                  </w:divBdr>
                  <w:divsChild>
                    <w:div w:id="12437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00073">
      <w:bodyDiv w:val="1"/>
      <w:marLeft w:val="0"/>
      <w:marRight w:val="0"/>
      <w:marTop w:val="0"/>
      <w:marBottom w:val="0"/>
      <w:divBdr>
        <w:top w:val="none" w:sz="0" w:space="0" w:color="auto"/>
        <w:left w:val="none" w:sz="0" w:space="0" w:color="auto"/>
        <w:bottom w:val="none" w:sz="0" w:space="0" w:color="auto"/>
        <w:right w:val="none" w:sz="0" w:space="0" w:color="auto"/>
      </w:divBdr>
      <w:divsChild>
        <w:div w:id="1013384703">
          <w:marLeft w:val="0"/>
          <w:marRight w:val="0"/>
          <w:marTop w:val="0"/>
          <w:marBottom w:val="0"/>
          <w:divBdr>
            <w:top w:val="none" w:sz="0" w:space="0" w:color="auto"/>
            <w:left w:val="none" w:sz="0" w:space="0" w:color="auto"/>
            <w:bottom w:val="none" w:sz="0" w:space="0" w:color="auto"/>
            <w:right w:val="none" w:sz="0" w:space="0" w:color="auto"/>
          </w:divBdr>
          <w:divsChild>
            <w:div w:id="184982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6574">
      <w:bodyDiv w:val="1"/>
      <w:marLeft w:val="0"/>
      <w:marRight w:val="0"/>
      <w:marTop w:val="0"/>
      <w:marBottom w:val="0"/>
      <w:divBdr>
        <w:top w:val="none" w:sz="0" w:space="0" w:color="auto"/>
        <w:left w:val="none" w:sz="0" w:space="0" w:color="auto"/>
        <w:bottom w:val="none" w:sz="0" w:space="0" w:color="auto"/>
        <w:right w:val="none" w:sz="0" w:space="0" w:color="auto"/>
      </w:divBdr>
      <w:divsChild>
        <w:div w:id="535430686">
          <w:marLeft w:val="0"/>
          <w:marRight w:val="0"/>
          <w:marTop w:val="0"/>
          <w:marBottom w:val="0"/>
          <w:divBdr>
            <w:top w:val="none" w:sz="0" w:space="0" w:color="auto"/>
            <w:left w:val="none" w:sz="0" w:space="0" w:color="auto"/>
            <w:bottom w:val="none" w:sz="0" w:space="0" w:color="auto"/>
            <w:right w:val="none" w:sz="0" w:space="0" w:color="auto"/>
          </w:divBdr>
          <w:divsChild>
            <w:div w:id="19879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57193">
      <w:bodyDiv w:val="1"/>
      <w:marLeft w:val="0"/>
      <w:marRight w:val="0"/>
      <w:marTop w:val="0"/>
      <w:marBottom w:val="0"/>
      <w:divBdr>
        <w:top w:val="none" w:sz="0" w:space="0" w:color="auto"/>
        <w:left w:val="none" w:sz="0" w:space="0" w:color="auto"/>
        <w:bottom w:val="none" w:sz="0" w:space="0" w:color="auto"/>
        <w:right w:val="none" w:sz="0" w:space="0" w:color="auto"/>
      </w:divBdr>
      <w:divsChild>
        <w:div w:id="1514800973">
          <w:marLeft w:val="0"/>
          <w:marRight w:val="0"/>
          <w:marTop w:val="0"/>
          <w:marBottom w:val="0"/>
          <w:divBdr>
            <w:top w:val="none" w:sz="0" w:space="0" w:color="auto"/>
            <w:left w:val="none" w:sz="0" w:space="0" w:color="auto"/>
            <w:bottom w:val="none" w:sz="0" w:space="0" w:color="auto"/>
            <w:right w:val="none" w:sz="0" w:space="0" w:color="auto"/>
          </w:divBdr>
          <w:divsChild>
            <w:div w:id="724911792">
              <w:marLeft w:val="0"/>
              <w:marRight w:val="0"/>
              <w:marTop w:val="0"/>
              <w:marBottom w:val="0"/>
              <w:divBdr>
                <w:top w:val="none" w:sz="0" w:space="0" w:color="auto"/>
                <w:left w:val="none" w:sz="0" w:space="0" w:color="auto"/>
                <w:bottom w:val="none" w:sz="0" w:space="0" w:color="auto"/>
                <w:right w:val="none" w:sz="0" w:space="0" w:color="auto"/>
              </w:divBdr>
              <w:divsChild>
                <w:div w:id="1436948609">
                  <w:marLeft w:val="0"/>
                  <w:marRight w:val="0"/>
                  <w:marTop w:val="0"/>
                  <w:marBottom w:val="0"/>
                  <w:divBdr>
                    <w:top w:val="none" w:sz="0" w:space="0" w:color="auto"/>
                    <w:left w:val="none" w:sz="0" w:space="0" w:color="auto"/>
                    <w:bottom w:val="none" w:sz="0" w:space="0" w:color="auto"/>
                    <w:right w:val="none" w:sz="0" w:space="0" w:color="auto"/>
                  </w:divBdr>
                  <w:divsChild>
                    <w:div w:id="20465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327412">
      <w:bodyDiv w:val="1"/>
      <w:marLeft w:val="0"/>
      <w:marRight w:val="0"/>
      <w:marTop w:val="0"/>
      <w:marBottom w:val="0"/>
      <w:divBdr>
        <w:top w:val="none" w:sz="0" w:space="0" w:color="auto"/>
        <w:left w:val="none" w:sz="0" w:space="0" w:color="auto"/>
        <w:bottom w:val="none" w:sz="0" w:space="0" w:color="auto"/>
        <w:right w:val="none" w:sz="0" w:space="0" w:color="auto"/>
      </w:divBdr>
      <w:divsChild>
        <w:div w:id="2076732355">
          <w:marLeft w:val="0"/>
          <w:marRight w:val="0"/>
          <w:marTop w:val="0"/>
          <w:marBottom w:val="0"/>
          <w:divBdr>
            <w:top w:val="none" w:sz="0" w:space="0" w:color="auto"/>
            <w:left w:val="none" w:sz="0" w:space="0" w:color="auto"/>
            <w:bottom w:val="none" w:sz="0" w:space="0" w:color="auto"/>
            <w:right w:val="none" w:sz="0" w:space="0" w:color="auto"/>
          </w:divBdr>
          <w:divsChild>
            <w:div w:id="13886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51716">
      <w:bodyDiv w:val="1"/>
      <w:marLeft w:val="0"/>
      <w:marRight w:val="0"/>
      <w:marTop w:val="0"/>
      <w:marBottom w:val="0"/>
      <w:divBdr>
        <w:top w:val="none" w:sz="0" w:space="0" w:color="auto"/>
        <w:left w:val="none" w:sz="0" w:space="0" w:color="auto"/>
        <w:bottom w:val="none" w:sz="0" w:space="0" w:color="auto"/>
        <w:right w:val="none" w:sz="0" w:space="0" w:color="auto"/>
      </w:divBdr>
      <w:divsChild>
        <w:div w:id="2118982520">
          <w:marLeft w:val="0"/>
          <w:marRight w:val="0"/>
          <w:marTop w:val="0"/>
          <w:marBottom w:val="0"/>
          <w:divBdr>
            <w:top w:val="none" w:sz="0" w:space="0" w:color="auto"/>
            <w:left w:val="none" w:sz="0" w:space="0" w:color="auto"/>
            <w:bottom w:val="none" w:sz="0" w:space="0" w:color="auto"/>
            <w:right w:val="none" w:sz="0" w:space="0" w:color="auto"/>
          </w:divBdr>
          <w:divsChild>
            <w:div w:id="1329744851">
              <w:marLeft w:val="0"/>
              <w:marRight w:val="0"/>
              <w:marTop w:val="0"/>
              <w:marBottom w:val="0"/>
              <w:divBdr>
                <w:top w:val="none" w:sz="0" w:space="0" w:color="auto"/>
                <w:left w:val="none" w:sz="0" w:space="0" w:color="auto"/>
                <w:bottom w:val="none" w:sz="0" w:space="0" w:color="auto"/>
                <w:right w:val="none" w:sz="0" w:space="0" w:color="auto"/>
              </w:divBdr>
              <w:divsChild>
                <w:div w:id="396780389">
                  <w:marLeft w:val="0"/>
                  <w:marRight w:val="0"/>
                  <w:marTop w:val="0"/>
                  <w:marBottom w:val="0"/>
                  <w:divBdr>
                    <w:top w:val="none" w:sz="0" w:space="0" w:color="auto"/>
                    <w:left w:val="none" w:sz="0" w:space="0" w:color="auto"/>
                    <w:bottom w:val="none" w:sz="0" w:space="0" w:color="auto"/>
                    <w:right w:val="none" w:sz="0" w:space="0" w:color="auto"/>
                  </w:divBdr>
                  <w:divsChild>
                    <w:div w:id="207238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47778">
      <w:bodyDiv w:val="1"/>
      <w:marLeft w:val="0"/>
      <w:marRight w:val="0"/>
      <w:marTop w:val="0"/>
      <w:marBottom w:val="0"/>
      <w:divBdr>
        <w:top w:val="none" w:sz="0" w:space="0" w:color="auto"/>
        <w:left w:val="none" w:sz="0" w:space="0" w:color="auto"/>
        <w:bottom w:val="none" w:sz="0" w:space="0" w:color="auto"/>
        <w:right w:val="none" w:sz="0" w:space="0" w:color="auto"/>
      </w:divBdr>
      <w:divsChild>
        <w:div w:id="838736418">
          <w:marLeft w:val="0"/>
          <w:marRight w:val="0"/>
          <w:marTop w:val="0"/>
          <w:marBottom w:val="0"/>
          <w:divBdr>
            <w:top w:val="none" w:sz="0" w:space="0" w:color="auto"/>
            <w:left w:val="none" w:sz="0" w:space="0" w:color="auto"/>
            <w:bottom w:val="none" w:sz="0" w:space="0" w:color="auto"/>
            <w:right w:val="none" w:sz="0" w:space="0" w:color="auto"/>
          </w:divBdr>
          <w:divsChild>
            <w:div w:id="1057237770">
              <w:marLeft w:val="0"/>
              <w:marRight w:val="0"/>
              <w:marTop w:val="0"/>
              <w:marBottom w:val="0"/>
              <w:divBdr>
                <w:top w:val="none" w:sz="0" w:space="0" w:color="auto"/>
                <w:left w:val="none" w:sz="0" w:space="0" w:color="auto"/>
                <w:bottom w:val="none" w:sz="0" w:space="0" w:color="auto"/>
                <w:right w:val="none" w:sz="0" w:space="0" w:color="auto"/>
              </w:divBdr>
              <w:divsChild>
                <w:div w:id="1994723851">
                  <w:marLeft w:val="0"/>
                  <w:marRight w:val="0"/>
                  <w:marTop w:val="0"/>
                  <w:marBottom w:val="0"/>
                  <w:divBdr>
                    <w:top w:val="none" w:sz="0" w:space="0" w:color="auto"/>
                    <w:left w:val="none" w:sz="0" w:space="0" w:color="auto"/>
                    <w:bottom w:val="none" w:sz="0" w:space="0" w:color="auto"/>
                    <w:right w:val="none" w:sz="0" w:space="0" w:color="auto"/>
                  </w:divBdr>
                  <w:divsChild>
                    <w:div w:id="57004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9856">
          <w:marLeft w:val="0"/>
          <w:marRight w:val="0"/>
          <w:marTop w:val="0"/>
          <w:marBottom w:val="0"/>
          <w:divBdr>
            <w:top w:val="none" w:sz="0" w:space="0" w:color="auto"/>
            <w:left w:val="none" w:sz="0" w:space="0" w:color="auto"/>
            <w:bottom w:val="none" w:sz="0" w:space="0" w:color="auto"/>
            <w:right w:val="none" w:sz="0" w:space="0" w:color="auto"/>
          </w:divBdr>
          <w:divsChild>
            <w:div w:id="1001934533">
              <w:marLeft w:val="0"/>
              <w:marRight w:val="0"/>
              <w:marTop w:val="0"/>
              <w:marBottom w:val="0"/>
              <w:divBdr>
                <w:top w:val="none" w:sz="0" w:space="0" w:color="auto"/>
                <w:left w:val="none" w:sz="0" w:space="0" w:color="auto"/>
                <w:bottom w:val="none" w:sz="0" w:space="0" w:color="auto"/>
                <w:right w:val="none" w:sz="0" w:space="0" w:color="auto"/>
              </w:divBdr>
              <w:divsChild>
                <w:div w:id="1272512884">
                  <w:marLeft w:val="0"/>
                  <w:marRight w:val="0"/>
                  <w:marTop w:val="0"/>
                  <w:marBottom w:val="0"/>
                  <w:divBdr>
                    <w:top w:val="none" w:sz="0" w:space="0" w:color="auto"/>
                    <w:left w:val="none" w:sz="0" w:space="0" w:color="auto"/>
                    <w:bottom w:val="none" w:sz="0" w:space="0" w:color="auto"/>
                    <w:right w:val="none" w:sz="0" w:space="0" w:color="auto"/>
                  </w:divBdr>
                  <w:divsChild>
                    <w:div w:id="119715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330299">
      <w:bodyDiv w:val="1"/>
      <w:marLeft w:val="0"/>
      <w:marRight w:val="0"/>
      <w:marTop w:val="0"/>
      <w:marBottom w:val="0"/>
      <w:divBdr>
        <w:top w:val="none" w:sz="0" w:space="0" w:color="auto"/>
        <w:left w:val="none" w:sz="0" w:space="0" w:color="auto"/>
        <w:bottom w:val="none" w:sz="0" w:space="0" w:color="auto"/>
        <w:right w:val="none" w:sz="0" w:space="0" w:color="auto"/>
      </w:divBdr>
    </w:div>
    <w:div w:id="2121757229">
      <w:bodyDiv w:val="1"/>
      <w:marLeft w:val="0"/>
      <w:marRight w:val="0"/>
      <w:marTop w:val="0"/>
      <w:marBottom w:val="0"/>
      <w:divBdr>
        <w:top w:val="none" w:sz="0" w:space="0" w:color="auto"/>
        <w:left w:val="none" w:sz="0" w:space="0" w:color="auto"/>
        <w:bottom w:val="none" w:sz="0" w:space="0" w:color="auto"/>
        <w:right w:val="none" w:sz="0" w:space="0" w:color="auto"/>
      </w:divBdr>
      <w:divsChild>
        <w:div w:id="1993177326">
          <w:marLeft w:val="0"/>
          <w:marRight w:val="0"/>
          <w:marTop w:val="0"/>
          <w:marBottom w:val="0"/>
          <w:divBdr>
            <w:top w:val="none" w:sz="0" w:space="0" w:color="auto"/>
            <w:left w:val="none" w:sz="0" w:space="0" w:color="auto"/>
            <w:bottom w:val="none" w:sz="0" w:space="0" w:color="auto"/>
            <w:right w:val="none" w:sz="0" w:space="0" w:color="auto"/>
          </w:divBdr>
          <w:divsChild>
            <w:div w:id="7116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gov.i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DD6B2-F88D-4935-A938-3A5D85317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2026-10-26T22:21:00Z</dcterms:created>
  <dcterms:modified xsi:type="dcterms:W3CDTF">2026-10-28T17:10:00Z</dcterms:modified>
</cp:coreProperties>
</file>