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492" w:rsidRPr="008B42B2" w:rsidRDefault="008D6492" w:rsidP="008D6492">
      <w:pPr>
        <w:pStyle w:val="IntenseQuote"/>
        <w:rPr>
          <w:sz w:val="36"/>
        </w:rPr>
      </w:pPr>
      <w:r w:rsidRPr="008B42B2">
        <w:rPr>
          <w:sz w:val="36"/>
        </w:rPr>
        <w:t xml:space="preserve">                                              Module 5) HTML5 </w:t>
      </w:r>
    </w:p>
    <w:p w:rsidR="008D6492" w:rsidRDefault="008D6492" w:rsidP="008D6492"/>
    <w:p w:rsidR="008D6492" w:rsidRDefault="008D6492" w:rsidP="008D6492">
      <w:r>
        <w:t xml:space="preserve">1• </w:t>
      </w:r>
      <w:proofErr w:type="gramStart"/>
      <w:r>
        <w:t>What</w:t>
      </w:r>
      <w:proofErr w:type="gramEnd"/>
      <w:r>
        <w:t xml:space="preserve"> are the new tags added in HTML5?</w:t>
      </w:r>
    </w:p>
    <w:p w:rsidR="008D6492" w:rsidRPr="008B42B2" w:rsidRDefault="008D6492" w:rsidP="008D6492">
      <w:pPr>
        <w:pStyle w:val="NormalWeb"/>
        <w:shd w:val="clear" w:color="auto" w:fill="FFFFFF"/>
        <w:spacing w:before="0" w:beforeAutospacing="0" w:after="390" w:afterAutospacing="0"/>
        <w:rPr>
          <w:rFonts w:ascii="Raleway" w:hAnsi="Raleway"/>
          <w:color w:val="5E5E5E"/>
          <w:sz w:val="20"/>
          <w:szCs w:val="20"/>
        </w:rPr>
      </w:pPr>
      <w:proofErr w:type="spellStart"/>
      <w:r>
        <w:t>Ans</w:t>
      </w:r>
      <w:proofErr w:type="spellEnd"/>
      <w:r>
        <w:t>:</w:t>
      </w:r>
      <w:r w:rsidRPr="008B42B2">
        <w:rPr>
          <w:rFonts w:ascii="Segoe UI" w:hAnsi="Segoe UI" w:cs="Segoe UI"/>
          <w:color w:val="333333"/>
        </w:rPr>
        <w:t xml:space="preserve"> </w:t>
      </w:r>
      <w:r>
        <w:rPr>
          <w:rFonts w:ascii="Segoe UI" w:hAnsi="Segoe UI" w:cs="Segoe UI"/>
          <w:color w:val="333333"/>
        </w:rPr>
        <w:t xml:space="preserve"> </w:t>
      </w:r>
      <w:r w:rsidRPr="008B42B2">
        <w:rPr>
          <w:rFonts w:ascii="Raleway" w:hAnsi="Raleway"/>
          <w:b/>
          <w:bCs/>
          <w:i/>
          <w:iCs/>
          <w:color w:val="5E5E5E"/>
          <w:sz w:val="20"/>
          <w:szCs w:val="20"/>
        </w:rPr>
        <w:t>&lt;article&gt;  </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rPr>
          <w:rFonts w:ascii="Raleway" w:eastAsia="Times New Roman" w:hAnsi="Raleway" w:cs="Times New Roman"/>
          <w:color w:val="5E5E5E"/>
          <w:sz w:val="20"/>
          <w:szCs w:val="20"/>
        </w:rPr>
        <w:t>A self-contained composition in a document that is independently distributable or reusable, e.g. a forum post, a magazine or newspaper article, or blog entry.</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rPr>
          <w:rFonts w:ascii="Raleway" w:eastAsia="Times New Roman" w:hAnsi="Raleway" w:cs="Times New Roman"/>
          <w:b/>
          <w:bCs/>
          <w:i/>
          <w:iCs/>
          <w:color w:val="5E5E5E"/>
          <w:sz w:val="20"/>
          <w:szCs w:val="20"/>
        </w:rPr>
        <w:t>&lt;</w:t>
      </w:r>
      <w:proofErr w:type="gramStart"/>
      <w:r w:rsidRPr="008B42B2">
        <w:rPr>
          <w:rFonts w:ascii="Raleway" w:eastAsia="Times New Roman" w:hAnsi="Raleway" w:cs="Times New Roman"/>
          <w:b/>
          <w:bCs/>
          <w:i/>
          <w:iCs/>
          <w:color w:val="5E5E5E"/>
          <w:sz w:val="20"/>
          <w:szCs w:val="20"/>
        </w:rPr>
        <w:t>aside</w:t>
      </w:r>
      <w:proofErr w:type="gramEnd"/>
      <w:r w:rsidRPr="008B42B2">
        <w:rPr>
          <w:rFonts w:ascii="Raleway" w:eastAsia="Times New Roman" w:hAnsi="Raleway" w:cs="Times New Roman"/>
          <w:b/>
          <w:bCs/>
          <w:i/>
          <w:iCs/>
          <w:color w:val="5E5E5E"/>
          <w:sz w:val="20"/>
          <w:szCs w:val="20"/>
        </w:rPr>
        <w:t>&gt;  </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rPr>
          <w:rFonts w:ascii="Raleway" w:eastAsia="Times New Roman" w:hAnsi="Raleway" w:cs="Times New Roman"/>
          <w:color w:val="5E5E5E"/>
          <w:sz w:val="20"/>
          <w:szCs w:val="20"/>
        </w:rPr>
        <w:t>Defines content tangentially related to the content surrounding it, such as related reading links and glossaries, which may or not be n</w:t>
      </w:r>
      <w:r>
        <w:rPr>
          <w:rFonts w:ascii="Raleway" w:eastAsia="Times New Roman" w:hAnsi="Raleway" w:cs="Times New Roman"/>
          <w:color w:val="5E5E5E"/>
          <w:sz w:val="20"/>
          <w:szCs w:val="20"/>
        </w:rPr>
        <w:t xml:space="preserve">ested within an article </w:t>
      </w:r>
      <w:proofErr w:type="spellStart"/>
      <w:r>
        <w:rPr>
          <w:rFonts w:ascii="Raleway" w:eastAsia="Times New Roman" w:hAnsi="Raleway" w:cs="Times New Roman"/>
          <w:color w:val="5E5E5E"/>
          <w:sz w:val="20"/>
          <w:szCs w:val="20"/>
        </w:rPr>
        <w:t>eleme</w:t>
      </w:r>
      <w:proofErr w:type="spellEnd"/>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rPr>
          <w:rFonts w:ascii="Raleway" w:eastAsia="Times New Roman" w:hAnsi="Raleway" w:cs="Times New Roman"/>
          <w:b/>
          <w:bCs/>
          <w:i/>
          <w:iCs/>
          <w:color w:val="5E5E5E"/>
          <w:sz w:val="20"/>
          <w:szCs w:val="20"/>
        </w:rPr>
        <w:t>&lt;header&gt;  </w:t>
      </w:r>
      <w:r w:rsidRPr="008B42B2">
        <w:rPr>
          <w:rFonts w:ascii="Raleway" w:eastAsia="Times New Roman" w:hAnsi="Raleway" w:cs="Times New Roman"/>
          <w:color w:val="5E5E5E"/>
          <w:sz w:val="20"/>
          <w:szCs w:val="20"/>
        </w:rPr>
        <w:t xml:space="preserve">Not be confused with the &lt;head&gt; element, the &lt;header&gt; tag typically contains the </w:t>
      </w:r>
      <w:proofErr w:type="spellStart"/>
      <w:r w:rsidRPr="008B42B2">
        <w:rPr>
          <w:rFonts w:ascii="Raleway" w:eastAsia="Times New Roman" w:hAnsi="Raleway" w:cs="Times New Roman"/>
          <w:color w:val="5E5E5E"/>
          <w:sz w:val="20"/>
          <w:szCs w:val="20"/>
        </w:rPr>
        <w:t>section?s</w:t>
      </w:r>
      <w:proofErr w:type="spellEnd"/>
      <w:r w:rsidRPr="008B42B2">
        <w:rPr>
          <w:rFonts w:ascii="Raleway" w:eastAsia="Times New Roman" w:hAnsi="Raleway" w:cs="Times New Roman"/>
          <w:color w:val="5E5E5E"/>
          <w:sz w:val="20"/>
          <w:szCs w:val="20"/>
        </w:rPr>
        <w:t xml:space="preserve"> heading (an h1?h6 element), as well as other content, such as a navigation links, table of contents, a search form, or any relevant logos.</w:t>
      </w:r>
    </w:p>
    <w:p w:rsidR="008D649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rPr>
          <w:rFonts w:ascii="Raleway" w:eastAsia="Times New Roman" w:hAnsi="Raleway" w:cs="Times New Roman"/>
          <w:b/>
          <w:bCs/>
          <w:i/>
          <w:iCs/>
          <w:color w:val="5E5E5E"/>
          <w:sz w:val="20"/>
          <w:szCs w:val="20"/>
        </w:rPr>
        <w:t>&lt;</w:t>
      </w:r>
      <w:proofErr w:type="gramStart"/>
      <w:r w:rsidRPr="008B42B2">
        <w:rPr>
          <w:rFonts w:ascii="Raleway" w:eastAsia="Times New Roman" w:hAnsi="Raleway" w:cs="Times New Roman"/>
          <w:b/>
          <w:bCs/>
          <w:i/>
          <w:iCs/>
          <w:color w:val="5E5E5E"/>
          <w:sz w:val="20"/>
          <w:szCs w:val="20"/>
        </w:rPr>
        <w:t>footer</w:t>
      </w:r>
      <w:proofErr w:type="gramEnd"/>
      <w:r w:rsidRPr="008B42B2">
        <w:rPr>
          <w:rFonts w:ascii="Raleway" w:eastAsia="Times New Roman" w:hAnsi="Raleway" w:cs="Times New Roman"/>
          <w:b/>
          <w:bCs/>
          <w:i/>
          <w:iCs/>
          <w:color w:val="5E5E5E"/>
          <w:sz w:val="20"/>
          <w:szCs w:val="20"/>
        </w:rPr>
        <w:t>&gt;  </w:t>
      </w:r>
      <w:r w:rsidRPr="008B42B2">
        <w:rPr>
          <w:rFonts w:ascii="Raleway" w:eastAsia="Times New Roman" w:hAnsi="Raleway" w:cs="Times New Roman"/>
          <w:color w:val="5E5E5E"/>
          <w:sz w:val="20"/>
          <w:szCs w:val="20"/>
        </w:rPr>
        <w:t>For content located at the very bottom of the web page or nearest section. A footer typically contains information about its section such as who wrote it, links to related documents, copyright data, etc. It in turn may contain entire sections, with appendices, indexes, license agreements, and other similar content.</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Pr>
          <w:rFonts w:ascii="Raleway" w:eastAsia="Times New Roman" w:hAnsi="Raleway" w:cs="Times New Roman"/>
          <w:color w:val="5E5E5E"/>
          <w:sz w:val="20"/>
          <w:szCs w:val="20"/>
        </w:rPr>
        <w:t>&lt;</w:t>
      </w:r>
      <w:proofErr w:type="gramStart"/>
      <w:r>
        <w:rPr>
          <w:rFonts w:ascii="Raleway" w:eastAsia="Times New Roman" w:hAnsi="Raleway" w:cs="Times New Roman"/>
          <w:color w:val="5E5E5E"/>
          <w:sz w:val="20"/>
          <w:szCs w:val="20"/>
        </w:rPr>
        <w:t>main</w:t>
      </w:r>
      <w:proofErr w:type="gramEnd"/>
      <w:r>
        <w:rPr>
          <w:rFonts w:ascii="Raleway" w:eastAsia="Times New Roman" w:hAnsi="Raleway" w:cs="Times New Roman"/>
          <w:color w:val="5E5E5E"/>
          <w:sz w:val="20"/>
          <w:szCs w:val="20"/>
        </w:rPr>
        <w:t xml:space="preserve">&gt; </w:t>
      </w:r>
      <w:r w:rsidRPr="008B42B2">
        <w:rPr>
          <w:rFonts w:ascii="Raleway" w:eastAsia="Times New Roman" w:hAnsi="Raleway" w:cs="Times New Roman"/>
          <w:color w:val="5E5E5E"/>
          <w:sz w:val="20"/>
          <w:szCs w:val="20"/>
        </w:rPr>
        <w:t>Delineates the main content of the body of a document or web app. As such, the main content area holds content that is directly related to or expands upon the central topic of the page. Moreover, it helps screen readers and other assistive technologies understand where the main page content begins.</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474687">
        <w:t>&lt;</w:t>
      </w:r>
      <w:proofErr w:type="gramStart"/>
      <w:r w:rsidRPr="00474687">
        <w:t>mark</w:t>
      </w:r>
      <w:proofErr w:type="gramEnd"/>
      <w:r w:rsidRPr="00474687">
        <w:t>&gt;</w:t>
      </w:r>
      <w:r w:rsidRPr="008B42B2">
        <w:rPr>
          <w:rFonts w:ascii="Raleway" w:eastAsia="Times New Roman" w:hAnsi="Raleway" w:cs="Times New Roman"/>
          <w:b/>
          <w:bCs/>
          <w:i/>
          <w:iCs/>
          <w:color w:val="5E5E5E"/>
          <w:sz w:val="20"/>
          <w:szCs w:val="20"/>
        </w:rPr>
        <w:t>  </w:t>
      </w:r>
      <w:r w:rsidRPr="008B42B2">
        <w:rPr>
          <w:rFonts w:ascii="Raleway" w:eastAsia="Times New Roman" w:hAnsi="Raleway" w:cs="Times New Roman"/>
          <w:color w:val="5E5E5E"/>
          <w:sz w:val="20"/>
          <w:szCs w:val="20"/>
        </w:rPr>
        <w:t xml:space="preserve">Meant to bring the </w:t>
      </w:r>
      <w:proofErr w:type="spellStart"/>
      <w:r w:rsidRPr="008B42B2">
        <w:rPr>
          <w:rFonts w:ascii="Raleway" w:eastAsia="Times New Roman" w:hAnsi="Raleway" w:cs="Times New Roman"/>
          <w:color w:val="5E5E5E"/>
          <w:sz w:val="20"/>
          <w:szCs w:val="20"/>
        </w:rPr>
        <w:t>reader?s</w:t>
      </w:r>
      <w:proofErr w:type="spellEnd"/>
      <w:r w:rsidRPr="008B42B2">
        <w:rPr>
          <w:rFonts w:ascii="Raleway" w:eastAsia="Times New Roman" w:hAnsi="Raleway" w:cs="Times New Roman"/>
          <w:color w:val="5E5E5E"/>
          <w:sz w:val="20"/>
          <w:szCs w:val="20"/>
        </w:rPr>
        <w:t xml:space="preserve"> attention to a part of the text due to its contextual relevance.</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t>&lt;</w:t>
      </w:r>
      <w:proofErr w:type="spellStart"/>
      <w:proofErr w:type="gramStart"/>
      <w:r w:rsidRPr="008B42B2">
        <w:t>nav</w:t>
      </w:r>
      <w:proofErr w:type="spellEnd"/>
      <w:proofErr w:type="gramEnd"/>
      <w:r w:rsidRPr="008B42B2">
        <w:t>&gt;</w:t>
      </w:r>
      <w:r w:rsidRPr="008B42B2">
        <w:rPr>
          <w:rFonts w:ascii="Raleway" w:eastAsia="Times New Roman" w:hAnsi="Raleway" w:cs="Times New Roman"/>
          <w:b/>
          <w:bCs/>
          <w:i/>
          <w:iCs/>
          <w:color w:val="5E5E5E"/>
          <w:sz w:val="20"/>
          <w:szCs w:val="20"/>
        </w:rPr>
        <w:t>  </w:t>
      </w:r>
      <w:r w:rsidRPr="008B42B2">
        <w:rPr>
          <w:rFonts w:ascii="Raleway" w:eastAsia="Times New Roman" w:hAnsi="Raleway" w:cs="Times New Roman"/>
          <w:color w:val="5E5E5E"/>
          <w:sz w:val="20"/>
          <w:szCs w:val="20"/>
        </w:rPr>
        <w:t>Denotes a section with navigation links, either to other pages or to parts within the same page.</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t>&lt;section&gt;</w:t>
      </w:r>
      <w:r w:rsidRPr="008B42B2">
        <w:rPr>
          <w:rFonts w:ascii="Raleway" w:eastAsia="Times New Roman" w:hAnsi="Raleway" w:cs="Times New Roman"/>
          <w:b/>
          <w:bCs/>
          <w:i/>
          <w:iCs/>
          <w:color w:val="5E5E5E"/>
          <w:sz w:val="20"/>
          <w:szCs w:val="20"/>
        </w:rPr>
        <w:t>  </w:t>
      </w:r>
      <w:r w:rsidRPr="008B42B2">
        <w:rPr>
          <w:rFonts w:ascii="Raleway" w:eastAsia="Times New Roman" w:hAnsi="Raleway" w:cs="Times New Roman"/>
          <w:color w:val="5E5E5E"/>
          <w:sz w:val="20"/>
          <w:szCs w:val="20"/>
        </w:rPr>
        <w:t>Unlike the &lt;div&gt; tag, which is used for a myriad of purposes, not the least of which is formatting content, the &lt;section&gt; element demarcates a thematic grouping of content. Each section typically includes a heading element and associated content within DIVs and Paragraphs. Examples include introduction, blog entries, and contact information.</w:t>
      </w:r>
    </w:p>
    <w:p w:rsidR="008D6492" w:rsidRPr="008B42B2" w:rsidRDefault="008D6492" w:rsidP="008D6492">
      <w:r w:rsidRPr="008B42B2">
        <w:t>&lt;</w:t>
      </w:r>
      <w:proofErr w:type="gramStart"/>
      <w:r w:rsidRPr="008B42B2">
        <w:t>details</w:t>
      </w:r>
      <w:proofErr w:type="gramEnd"/>
      <w:r w:rsidRPr="008B42B2">
        <w:t>&gt;  </w:t>
      </w:r>
      <w:r w:rsidRPr="008B42B2">
        <w:rPr>
          <w:rFonts w:ascii="Raleway" w:eastAsia="Times New Roman" w:hAnsi="Raleway" w:cs="Times New Roman"/>
          <w:color w:val="5E5E5E"/>
          <w:sz w:val="20"/>
          <w:szCs w:val="20"/>
        </w:rPr>
        <w:t xml:space="preserve">Produces an expandable box to display additional information. The expanding/collapsing </w:t>
      </w:r>
      <w:proofErr w:type="spellStart"/>
      <w:r w:rsidRPr="008B42B2">
        <w:rPr>
          <w:rFonts w:ascii="Raleway" w:eastAsia="Times New Roman" w:hAnsi="Raleway" w:cs="Times New Roman"/>
          <w:color w:val="5E5E5E"/>
          <w:sz w:val="20"/>
          <w:szCs w:val="20"/>
        </w:rPr>
        <w:t>behaviour</w:t>
      </w:r>
      <w:proofErr w:type="spellEnd"/>
      <w:r w:rsidRPr="008B42B2">
        <w:rPr>
          <w:rFonts w:ascii="Raleway" w:eastAsia="Times New Roman" w:hAnsi="Raleway" w:cs="Times New Roman"/>
          <w:color w:val="5E5E5E"/>
          <w:sz w:val="20"/>
          <w:szCs w:val="20"/>
        </w:rPr>
        <w:t xml:space="preserve"> does not depend on scripting, so it should work even if JavaScript is disabled or not supported.</w:t>
      </w:r>
    </w:p>
    <w:p w:rsidR="008D6492" w:rsidRPr="008B42B2" w:rsidRDefault="008D6492" w:rsidP="008D6492">
      <w:r w:rsidRPr="008B42B2">
        <w:t>&lt;</w:t>
      </w:r>
      <w:proofErr w:type="gramStart"/>
      <w:r w:rsidRPr="008B42B2">
        <w:t>summary</w:t>
      </w:r>
      <w:proofErr w:type="gramEnd"/>
      <w:r w:rsidRPr="008B42B2">
        <w:t>&gt;  </w:t>
      </w:r>
      <w:r w:rsidRPr="008B42B2">
        <w:rPr>
          <w:rFonts w:ascii="Raleway" w:eastAsia="Times New Roman" w:hAnsi="Raleway" w:cs="Times New Roman"/>
          <w:color w:val="5E5E5E"/>
          <w:sz w:val="20"/>
          <w:szCs w:val="20"/>
        </w:rPr>
        <w:t>An optional element that summarizes the contents of the parent details element. As such, it may contain a description, caption, or legend.</w:t>
      </w:r>
    </w:p>
    <w:p w:rsidR="008D6492" w:rsidRPr="008B42B2" w:rsidRDefault="008D6492" w:rsidP="008D6492">
      <w:pPr>
        <w:shd w:val="clear" w:color="auto" w:fill="FFFFFF"/>
        <w:spacing w:after="390" w:line="240" w:lineRule="auto"/>
        <w:rPr>
          <w:rFonts w:ascii="Raleway" w:eastAsia="Times New Roman" w:hAnsi="Raleway" w:cs="Times New Roman"/>
          <w:color w:val="5E5E5E"/>
          <w:sz w:val="20"/>
          <w:szCs w:val="20"/>
        </w:rPr>
      </w:pPr>
      <w:r w:rsidRPr="008B42B2">
        <w:lastRenderedPageBreak/>
        <w:t>&lt;</w:t>
      </w:r>
      <w:proofErr w:type="gramStart"/>
      <w:r w:rsidRPr="008B42B2">
        <w:t>time</w:t>
      </w:r>
      <w:proofErr w:type="gramEnd"/>
      <w:r w:rsidRPr="008B42B2">
        <w:t>&gt;  </w:t>
      </w:r>
      <w:r w:rsidRPr="008B42B2">
        <w:rPr>
          <w:rFonts w:ascii="Raleway" w:eastAsia="Times New Roman" w:hAnsi="Raleway" w:cs="Times New Roman"/>
          <w:color w:val="5E5E5E"/>
          <w:sz w:val="20"/>
          <w:szCs w:val="20"/>
        </w:rPr>
        <w:t xml:space="preserve">Contains both human-friendly contents, along with a machine-readable form of those contents in the </w:t>
      </w:r>
      <w:proofErr w:type="spellStart"/>
      <w:r w:rsidRPr="008B42B2">
        <w:rPr>
          <w:rFonts w:ascii="Raleway" w:eastAsia="Times New Roman" w:hAnsi="Raleway" w:cs="Times New Roman"/>
          <w:color w:val="5E5E5E"/>
          <w:sz w:val="20"/>
          <w:szCs w:val="20"/>
        </w:rPr>
        <w:t>datetime</w:t>
      </w:r>
      <w:proofErr w:type="spellEnd"/>
      <w:r w:rsidRPr="008B42B2">
        <w:rPr>
          <w:rFonts w:ascii="Raleway" w:eastAsia="Times New Roman" w:hAnsi="Raleway" w:cs="Times New Roman"/>
          <w:color w:val="5E5E5E"/>
          <w:sz w:val="20"/>
          <w:szCs w:val="20"/>
        </w:rPr>
        <w:t xml:space="preserve"> attribute. The kinds of content range from various kinds of dates, to times, time-zone offsets, and durations.</w:t>
      </w:r>
    </w:p>
    <w:p w:rsidR="008D6492" w:rsidRPr="008B42B2" w:rsidRDefault="008D6492" w:rsidP="008D6492">
      <w:pPr>
        <w:pStyle w:val="NormalWeb"/>
        <w:shd w:val="clear" w:color="auto" w:fill="FFFFFF"/>
        <w:jc w:val="both"/>
        <w:rPr>
          <w:rFonts w:ascii="Segoe UI" w:hAnsi="Segoe UI" w:cs="Segoe UI"/>
          <w:color w:val="333333"/>
        </w:rPr>
      </w:pPr>
    </w:p>
    <w:p w:rsidR="00352F07" w:rsidRPr="00474687" w:rsidRDefault="00352F07" w:rsidP="00352F07">
      <w:pPr>
        <w:rPr>
          <w:sz w:val="28"/>
        </w:rPr>
      </w:pPr>
      <w:r w:rsidRPr="00474687">
        <w:rPr>
          <w:sz w:val="28"/>
        </w:rPr>
        <w:t>2 • How to embed audio and video in a webpage?</w:t>
      </w:r>
    </w:p>
    <w:p w:rsidR="00352F07" w:rsidRPr="00474687" w:rsidRDefault="00352F07" w:rsidP="00352F07">
      <w:proofErr w:type="spellStart"/>
      <w:r>
        <w:t>Ans</w:t>
      </w:r>
      <w:proofErr w:type="spellEnd"/>
      <w:r>
        <w:t>:</w:t>
      </w:r>
      <w:r w:rsidRPr="00474687">
        <w:rPr>
          <w:sz w:val="26"/>
          <w:szCs w:val="26"/>
        </w:rPr>
        <w:t xml:space="preserve"> </w:t>
      </w:r>
      <w:r w:rsidRPr="00474687">
        <w:t xml:space="preserve">To embed video in HTML, we use the &lt;video&gt; tag. It contains one or more video sources at a time using &lt;source&gt; tag. It supports MP4, </w:t>
      </w:r>
      <w:proofErr w:type="spellStart"/>
      <w:r w:rsidRPr="00474687">
        <w:t>WebM</w:t>
      </w:r>
      <w:proofErr w:type="spellEnd"/>
      <w:r w:rsidRPr="00474687">
        <w:t xml:space="preserve">, and </w:t>
      </w:r>
      <w:proofErr w:type="spellStart"/>
      <w:r w:rsidRPr="00474687">
        <w:t>Ogg</w:t>
      </w:r>
      <w:proofErr w:type="spellEnd"/>
      <w:r w:rsidRPr="00474687">
        <w:t xml:space="preserve"> in all modern browsers. Only </w:t>
      </w:r>
      <w:proofErr w:type="spellStart"/>
      <w:r w:rsidRPr="00474687">
        <w:t>Ogg</w:t>
      </w:r>
      <w:proofErr w:type="spellEnd"/>
      <w:r w:rsidRPr="00474687">
        <w:t xml:space="preserve"> video format doesn’t support in Safari browser. </w:t>
      </w:r>
    </w:p>
    <w:p w:rsidR="00352F07" w:rsidRPr="00474687" w:rsidRDefault="00352F07" w:rsidP="00352F07">
      <w:pPr>
        <w:rPr>
          <w:rFonts w:eastAsia="Times New Roman"/>
        </w:rPr>
      </w:pPr>
      <w:r w:rsidRPr="00474687">
        <w:rPr>
          <w:rFonts w:eastAsia="Times New Roman"/>
          <w:b/>
          <w:bCs/>
          <w:bdr w:val="none" w:sz="0" w:space="0" w:color="auto" w:frame="1"/>
        </w:rPr>
        <w:t>Syntax</w:t>
      </w:r>
    </w:p>
    <w:p w:rsidR="00352F07" w:rsidRPr="00474687" w:rsidRDefault="00352F07" w:rsidP="00352F07">
      <w:pPr>
        <w:rPr>
          <w:rFonts w:ascii="Consolas" w:eastAsia="Times New Roman" w:hAnsi="Consolas" w:cs="Courier New"/>
        </w:rPr>
      </w:pPr>
      <w:r w:rsidRPr="00474687">
        <w:rPr>
          <w:rFonts w:ascii="Consolas" w:eastAsia="Times New Roman" w:hAnsi="Consolas" w:cs="Courier New"/>
        </w:rPr>
        <w:t>&lt;</w:t>
      </w:r>
      <w:proofErr w:type="gramStart"/>
      <w:r w:rsidRPr="00474687">
        <w:rPr>
          <w:rFonts w:ascii="Consolas" w:eastAsia="Times New Roman" w:hAnsi="Consolas" w:cs="Courier New"/>
        </w:rPr>
        <w:t>video</w:t>
      </w:r>
      <w:proofErr w:type="gramEnd"/>
      <w:r w:rsidRPr="00474687">
        <w:rPr>
          <w:rFonts w:ascii="Consolas" w:eastAsia="Times New Roman" w:hAnsi="Consolas" w:cs="Courier New"/>
        </w:rPr>
        <w:t>&gt;</w:t>
      </w:r>
    </w:p>
    <w:p w:rsidR="00352F07" w:rsidRPr="00474687" w:rsidRDefault="00352F07" w:rsidP="00352F07">
      <w:pPr>
        <w:rPr>
          <w:rFonts w:ascii="Consolas" w:eastAsia="Times New Roman" w:hAnsi="Consolas" w:cs="Courier New"/>
        </w:rPr>
      </w:pPr>
      <w:r w:rsidRPr="00474687">
        <w:rPr>
          <w:rFonts w:ascii="Consolas" w:eastAsia="Times New Roman" w:hAnsi="Consolas" w:cs="Courier New"/>
        </w:rPr>
        <w:t xml:space="preserve">    &lt;source </w:t>
      </w:r>
      <w:proofErr w:type="spellStart"/>
      <w:r w:rsidRPr="00474687">
        <w:rPr>
          <w:rFonts w:ascii="Consolas" w:eastAsia="Times New Roman" w:hAnsi="Consolas" w:cs="Courier New"/>
        </w:rPr>
        <w:t>src</w:t>
      </w:r>
      <w:proofErr w:type="spellEnd"/>
      <w:r w:rsidRPr="00474687">
        <w:rPr>
          <w:rFonts w:ascii="Consolas" w:eastAsia="Times New Roman" w:hAnsi="Consolas" w:cs="Courier New"/>
        </w:rPr>
        <w:t>="</w:t>
      </w:r>
      <w:proofErr w:type="spellStart"/>
      <w:r w:rsidRPr="00474687">
        <w:rPr>
          <w:rFonts w:ascii="Consolas" w:eastAsia="Times New Roman" w:hAnsi="Consolas" w:cs="Courier New"/>
        </w:rPr>
        <w:t>file_name</w:t>
      </w:r>
      <w:proofErr w:type="spellEnd"/>
      <w:r w:rsidRPr="00474687">
        <w:rPr>
          <w:rFonts w:ascii="Consolas" w:eastAsia="Times New Roman" w:hAnsi="Consolas" w:cs="Courier New"/>
        </w:rPr>
        <w:t>" type="</w:t>
      </w:r>
      <w:proofErr w:type="spellStart"/>
      <w:r w:rsidRPr="00474687">
        <w:rPr>
          <w:rFonts w:ascii="Consolas" w:eastAsia="Times New Roman" w:hAnsi="Consolas" w:cs="Courier New"/>
        </w:rPr>
        <w:t>video_file_type</w:t>
      </w:r>
      <w:proofErr w:type="spellEnd"/>
      <w:r w:rsidRPr="00474687">
        <w:rPr>
          <w:rFonts w:ascii="Consolas" w:eastAsia="Times New Roman" w:hAnsi="Consolas" w:cs="Courier New"/>
        </w:rPr>
        <w:t>"&gt;</w:t>
      </w:r>
    </w:p>
    <w:p w:rsidR="00352F07" w:rsidRPr="00474687" w:rsidRDefault="00352F07" w:rsidP="00352F07">
      <w:pPr>
        <w:rPr>
          <w:rFonts w:ascii="Consolas" w:eastAsia="Times New Roman" w:hAnsi="Consolas" w:cs="Courier New"/>
        </w:rPr>
      </w:pPr>
      <w:r w:rsidRPr="00474687">
        <w:rPr>
          <w:rFonts w:ascii="Consolas" w:eastAsia="Times New Roman" w:hAnsi="Consolas" w:cs="Courier New"/>
        </w:rPr>
        <w:t>&lt;/video&gt;</w:t>
      </w:r>
    </w:p>
    <w:p w:rsidR="00352F07" w:rsidRPr="00474687" w:rsidRDefault="00352F07" w:rsidP="00352F07"/>
    <w:p w:rsidR="00352F07" w:rsidRPr="00474687" w:rsidRDefault="00352F07" w:rsidP="00352F07">
      <w:pPr>
        <w:rPr>
          <w:sz w:val="40"/>
        </w:rPr>
      </w:pPr>
      <w:r w:rsidRPr="00474687">
        <w:rPr>
          <w:sz w:val="40"/>
        </w:rPr>
        <w:t xml:space="preserve"> 3 Semantic element in HTML5? •</w:t>
      </w:r>
    </w:p>
    <w:p w:rsidR="00352F07" w:rsidRPr="00474687" w:rsidRDefault="00352F07" w:rsidP="00352F07">
      <w:proofErr w:type="spellStart"/>
      <w:r>
        <w:t>Ans</w:t>
      </w:r>
      <w:proofErr w:type="spellEnd"/>
      <w:r>
        <w:t>:</w:t>
      </w:r>
      <w:r w:rsidRPr="00474687">
        <w:rPr>
          <w:rStyle w:val="Strong"/>
          <w:rFonts w:ascii="Arial" w:hAnsi="Arial" w:cs="Arial"/>
          <w:color w:val="273239"/>
          <w:spacing w:val="2"/>
          <w:sz w:val="26"/>
          <w:szCs w:val="26"/>
          <w:bdr w:val="none" w:sz="0" w:space="0" w:color="auto" w:frame="1"/>
        </w:rPr>
        <w:t xml:space="preserve"> </w:t>
      </w:r>
      <w:r w:rsidRPr="00474687">
        <w:rPr>
          <w:b/>
          <w:bCs/>
          <w:bdr w:val="none" w:sz="0" w:space="0" w:color="auto" w:frame="1"/>
        </w:rPr>
        <w:t>Semantic Elements:</w:t>
      </w:r>
      <w:r w:rsidRPr="00474687">
        <w:rPr>
          <w:bdr w:val="none" w:sz="0" w:space="0" w:color="auto" w:frame="1"/>
        </w:rPr>
        <w:t xml:space="preserve"> Semantic elements have meaningful names which tell about the type of content. For example header, footer, </w:t>
      </w:r>
      <w:proofErr w:type="gramStart"/>
      <w:r w:rsidRPr="00474687">
        <w:rPr>
          <w:bdr w:val="none" w:sz="0" w:space="0" w:color="auto" w:frame="1"/>
        </w:rPr>
        <w:t>table, …</w:t>
      </w:r>
      <w:proofErr w:type="gramEnd"/>
      <w:r w:rsidRPr="00474687">
        <w:rPr>
          <w:bdr w:val="none" w:sz="0" w:space="0" w:color="auto" w:frame="1"/>
        </w:rPr>
        <w:t xml:space="preserve"> etc. HTML5 introduces many semantic elements as mentioned below which make the code easier to write and understand for the developer as well as instruct the browser on how to treat them. </w:t>
      </w:r>
    </w:p>
    <w:p w:rsidR="00352F07" w:rsidRPr="00474687" w:rsidRDefault="00352F07" w:rsidP="00352F07">
      <w:pPr>
        <w:rPr>
          <w:rFonts w:eastAsia="Times New Roman"/>
        </w:rPr>
      </w:pPr>
      <w:proofErr w:type="gramStart"/>
      <w:r w:rsidRPr="00474687">
        <w:rPr>
          <w:rFonts w:eastAsia="Times New Roman"/>
          <w:bdr w:val="none" w:sz="0" w:space="0" w:color="auto" w:frame="1"/>
        </w:rPr>
        <w:t>article</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aside</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details</w:t>
      </w:r>
      <w:proofErr w:type="gramEnd"/>
    </w:p>
    <w:p w:rsidR="00352F07" w:rsidRPr="00474687" w:rsidRDefault="00352F07" w:rsidP="00352F07">
      <w:pPr>
        <w:rPr>
          <w:rFonts w:eastAsia="Times New Roman"/>
        </w:rPr>
      </w:pPr>
      <w:proofErr w:type="spellStart"/>
      <w:proofErr w:type="gramStart"/>
      <w:r w:rsidRPr="00474687">
        <w:rPr>
          <w:rFonts w:eastAsia="Times New Roman"/>
          <w:bdr w:val="none" w:sz="0" w:space="0" w:color="auto" w:frame="1"/>
        </w:rPr>
        <w:t>figcaption</w:t>
      </w:r>
      <w:proofErr w:type="spellEnd"/>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figure</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footer</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header</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main</w:t>
      </w:r>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mark</w:t>
      </w:r>
      <w:proofErr w:type="gramEnd"/>
    </w:p>
    <w:p w:rsidR="00352F07" w:rsidRPr="00474687" w:rsidRDefault="00352F07" w:rsidP="00352F07">
      <w:pPr>
        <w:rPr>
          <w:rFonts w:eastAsia="Times New Roman"/>
        </w:rPr>
      </w:pPr>
      <w:proofErr w:type="spellStart"/>
      <w:proofErr w:type="gramStart"/>
      <w:r w:rsidRPr="00474687">
        <w:rPr>
          <w:rFonts w:eastAsia="Times New Roman"/>
          <w:bdr w:val="none" w:sz="0" w:space="0" w:color="auto" w:frame="1"/>
        </w:rPr>
        <w:t>nav</w:t>
      </w:r>
      <w:proofErr w:type="spellEnd"/>
      <w:proofErr w:type="gramEnd"/>
    </w:p>
    <w:p w:rsidR="00352F07" w:rsidRPr="00474687" w:rsidRDefault="00352F07" w:rsidP="00352F07">
      <w:pPr>
        <w:rPr>
          <w:rFonts w:eastAsia="Times New Roman"/>
        </w:rPr>
      </w:pPr>
      <w:proofErr w:type="gramStart"/>
      <w:r w:rsidRPr="00474687">
        <w:rPr>
          <w:rFonts w:eastAsia="Times New Roman"/>
          <w:bdr w:val="none" w:sz="0" w:space="0" w:color="auto" w:frame="1"/>
        </w:rPr>
        <w:t>section</w:t>
      </w:r>
      <w:proofErr w:type="gramEnd"/>
    </w:p>
    <w:p w:rsidR="00352F07" w:rsidRDefault="00352F07" w:rsidP="00352F07"/>
    <w:p w:rsidR="00352F07" w:rsidRDefault="00352F07" w:rsidP="00352F07">
      <w:pPr>
        <w:rPr>
          <w:sz w:val="32"/>
        </w:rPr>
      </w:pPr>
      <w:r w:rsidRPr="000E05FF">
        <w:rPr>
          <w:sz w:val="32"/>
        </w:rPr>
        <w:lastRenderedPageBreak/>
        <w:t>4• Canvas and SVG tags</w:t>
      </w:r>
    </w:p>
    <w:p w:rsidR="00352F07" w:rsidRPr="000E05FF" w:rsidRDefault="00352F07" w:rsidP="00352F07">
      <w:pPr>
        <w:rPr>
          <w:sz w:val="48"/>
        </w:rPr>
      </w:pPr>
      <w:proofErr w:type="spellStart"/>
      <w:r>
        <w:rPr>
          <w:sz w:val="32"/>
        </w:rPr>
        <w:t>Ans</w:t>
      </w:r>
      <w:proofErr w:type="spellEnd"/>
      <w:r>
        <w:rPr>
          <w:sz w:val="32"/>
        </w:rPr>
        <w:t>:</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352F07" w:rsidRPr="000E05FF" w:rsidTr="006E3426">
        <w:trPr>
          <w:trHeight w:val="390"/>
        </w:trPr>
        <w:tc>
          <w:tcPr>
            <w:tcW w:w="0" w:type="auto"/>
            <w:shd w:val="clear" w:color="auto" w:fill="FFFFFF"/>
            <w:tcMar>
              <w:top w:w="120" w:type="dxa"/>
              <w:left w:w="0" w:type="dxa"/>
              <w:bottom w:w="120" w:type="dxa"/>
              <w:right w:w="150" w:type="dxa"/>
            </w:tcMar>
            <w:hideMark/>
          </w:tcPr>
          <w:p w:rsidR="00352F07" w:rsidRPr="000E05FF" w:rsidRDefault="00352F07" w:rsidP="006E3426">
            <w:pPr>
              <w:spacing w:after="0" w:line="240" w:lineRule="auto"/>
              <w:rPr>
                <w:rFonts w:ascii="Arial" w:eastAsia="Times New Roman" w:hAnsi="Arial" w:cs="Arial"/>
                <w:b/>
                <w:bCs/>
                <w:color w:val="202124"/>
                <w:sz w:val="21"/>
                <w:szCs w:val="21"/>
              </w:rPr>
            </w:pPr>
            <w:r w:rsidRPr="000E05FF">
              <w:rPr>
                <w:rFonts w:ascii="Arial" w:eastAsia="Times New Roman" w:hAnsi="Arial" w:cs="Arial"/>
                <w:b/>
                <w:bCs/>
                <w:color w:val="202124"/>
                <w:sz w:val="21"/>
                <w:szCs w:val="21"/>
              </w:rPr>
              <w:t>SVG</w:t>
            </w:r>
          </w:p>
        </w:tc>
      </w:tr>
      <w:tr w:rsidR="00352F07" w:rsidRPr="000E05FF" w:rsidTr="006E3426">
        <w:trPr>
          <w:trHeight w:val="390"/>
        </w:trPr>
        <w:tc>
          <w:tcPr>
            <w:tcW w:w="0" w:type="auto"/>
            <w:shd w:val="clear" w:color="auto" w:fill="FFFFFF"/>
            <w:tcMar>
              <w:top w:w="120" w:type="dxa"/>
              <w:left w:w="0" w:type="dxa"/>
              <w:bottom w:w="120" w:type="dxa"/>
              <w:right w:w="150" w:type="dxa"/>
            </w:tcMar>
            <w:vAlign w:val="center"/>
            <w:hideMark/>
          </w:tcPr>
          <w:p w:rsidR="00352F07" w:rsidRPr="000E05FF" w:rsidRDefault="00352F07" w:rsidP="006E3426">
            <w:pPr>
              <w:spacing w:after="0" w:line="240" w:lineRule="auto"/>
              <w:rPr>
                <w:rFonts w:ascii="Arial" w:eastAsia="Times New Roman" w:hAnsi="Arial" w:cs="Arial"/>
                <w:color w:val="202124"/>
                <w:sz w:val="21"/>
                <w:szCs w:val="21"/>
              </w:rPr>
            </w:pPr>
            <w:r w:rsidRPr="000E05FF">
              <w:rPr>
                <w:rFonts w:ascii="Arial" w:eastAsia="Times New Roman" w:hAnsi="Arial" w:cs="Arial"/>
                <w:color w:val="202124"/>
                <w:sz w:val="21"/>
                <w:szCs w:val="21"/>
              </w:rPr>
              <w:t>Vector based (composed of shapes)</w:t>
            </w:r>
          </w:p>
        </w:tc>
      </w:tr>
      <w:tr w:rsidR="00352F07" w:rsidRPr="000E05FF" w:rsidTr="006E3426">
        <w:trPr>
          <w:trHeight w:val="390"/>
        </w:trPr>
        <w:tc>
          <w:tcPr>
            <w:tcW w:w="0" w:type="auto"/>
            <w:shd w:val="clear" w:color="auto" w:fill="FFFFFF"/>
            <w:tcMar>
              <w:top w:w="120" w:type="dxa"/>
              <w:left w:w="0" w:type="dxa"/>
              <w:bottom w:w="120" w:type="dxa"/>
              <w:right w:w="150" w:type="dxa"/>
            </w:tcMar>
            <w:vAlign w:val="center"/>
            <w:hideMark/>
          </w:tcPr>
          <w:p w:rsidR="00352F07" w:rsidRPr="000E05FF" w:rsidRDefault="00352F07" w:rsidP="006E3426">
            <w:pPr>
              <w:spacing w:after="0" w:line="240" w:lineRule="auto"/>
              <w:rPr>
                <w:rFonts w:ascii="Arial" w:eastAsia="Times New Roman" w:hAnsi="Arial" w:cs="Arial"/>
                <w:color w:val="202124"/>
                <w:sz w:val="21"/>
                <w:szCs w:val="21"/>
              </w:rPr>
            </w:pPr>
            <w:r w:rsidRPr="000E05FF">
              <w:rPr>
                <w:rFonts w:ascii="Arial" w:eastAsia="Times New Roman" w:hAnsi="Arial" w:cs="Arial"/>
                <w:color w:val="202124"/>
                <w:sz w:val="21"/>
                <w:szCs w:val="21"/>
              </w:rPr>
              <w:t>SVG has better scalability. So it can be printed with high quality at any resolution.</w:t>
            </w:r>
          </w:p>
        </w:tc>
      </w:tr>
      <w:tr w:rsidR="00352F07" w:rsidRPr="000E05FF" w:rsidTr="006E3426">
        <w:trPr>
          <w:trHeight w:val="390"/>
        </w:trPr>
        <w:tc>
          <w:tcPr>
            <w:tcW w:w="0" w:type="auto"/>
            <w:shd w:val="clear" w:color="auto" w:fill="FFFFFF"/>
            <w:tcMar>
              <w:top w:w="120" w:type="dxa"/>
              <w:left w:w="0" w:type="dxa"/>
              <w:bottom w:w="120" w:type="dxa"/>
              <w:right w:w="150" w:type="dxa"/>
            </w:tcMar>
            <w:vAlign w:val="center"/>
            <w:hideMark/>
          </w:tcPr>
          <w:p w:rsidR="00352F07" w:rsidRPr="000E05FF" w:rsidRDefault="00352F07" w:rsidP="006E3426">
            <w:pPr>
              <w:spacing w:after="0" w:line="240" w:lineRule="auto"/>
              <w:rPr>
                <w:rFonts w:ascii="Arial" w:eastAsia="Times New Roman" w:hAnsi="Arial" w:cs="Arial"/>
                <w:color w:val="202124"/>
                <w:sz w:val="21"/>
                <w:szCs w:val="21"/>
              </w:rPr>
            </w:pPr>
            <w:r w:rsidRPr="000E05FF">
              <w:rPr>
                <w:rFonts w:ascii="Arial" w:eastAsia="Times New Roman" w:hAnsi="Arial" w:cs="Arial"/>
                <w:color w:val="202124"/>
                <w:sz w:val="21"/>
                <w:szCs w:val="21"/>
              </w:rPr>
              <w:t>Canvas</w:t>
            </w:r>
          </w:p>
        </w:tc>
      </w:tr>
      <w:tr w:rsidR="00352F07" w:rsidRPr="000E05FF" w:rsidTr="006E3426">
        <w:trPr>
          <w:trHeight w:val="390"/>
        </w:trPr>
        <w:tc>
          <w:tcPr>
            <w:tcW w:w="0" w:type="auto"/>
            <w:shd w:val="clear" w:color="auto" w:fill="FFFFFF"/>
            <w:tcMar>
              <w:top w:w="120" w:type="dxa"/>
              <w:left w:w="0" w:type="dxa"/>
              <w:bottom w:w="120" w:type="dxa"/>
              <w:right w:w="150" w:type="dxa"/>
            </w:tcMar>
            <w:vAlign w:val="center"/>
            <w:hideMark/>
          </w:tcPr>
          <w:p w:rsidR="00352F07" w:rsidRPr="000E05FF" w:rsidRDefault="00352F07" w:rsidP="006E3426">
            <w:pPr>
              <w:spacing w:after="0" w:line="240" w:lineRule="auto"/>
              <w:rPr>
                <w:rFonts w:ascii="Arial" w:eastAsia="Times New Roman" w:hAnsi="Arial" w:cs="Arial"/>
                <w:color w:val="202124"/>
                <w:sz w:val="21"/>
                <w:szCs w:val="21"/>
              </w:rPr>
            </w:pPr>
            <w:r w:rsidRPr="000E05FF">
              <w:rPr>
                <w:rFonts w:ascii="Arial" w:eastAsia="Times New Roman" w:hAnsi="Arial" w:cs="Arial"/>
                <w:color w:val="202124"/>
                <w:sz w:val="21"/>
                <w:szCs w:val="21"/>
              </w:rPr>
              <w:t>Raster based (composed of pixel)</w:t>
            </w:r>
          </w:p>
        </w:tc>
      </w:tr>
      <w:tr w:rsidR="00352F07" w:rsidRPr="000E05FF" w:rsidTr="006E3426">
        <w:trPr>
          <w:trHeight w:val="390"/>
        </w:trPr>
        <w:tc>
          <w:tcPr>
            <w:tcW w:w="0" w:type="auto"/>
            <w:shd w:val="clear" w:color="auto" w:fill="FFFFFF"/>
            <w:tcMar>
              <w:top w:w="120" w:type="dxa"/>
              <w:left w:w="0" w:type="dxa"/>
              <w:bottom w:w="120" w:type="dxa"/>
              <w:right w:w="150" w:type="dxa"/>
            </w:tcMar>
            <w:vAlign w:val="center"/>
            <w:hideMark/>
          </w:tcPr>
          <w:p w:rsidR="00352F07" w:rsidRPr="000E05FF" w:rsidRDefault="00352F07" w:rsidP="006E3426">
            <w:pPr>
              <w:spacing w:after="0" w:line="240" w:lineRule="auto"/>
              <w:rPr>
                <w:rFonts w:ascii="Arial" w:eastAsia="Times New Roman" w:hAnsi="Arial" w:cs="Arial"/>
                <w:color w:val="202124"/>
                <w:sz w:val="21"/>
                <w:szCs w:val="21"/>
              </w:rPr>
            </w:pPr>
            <w:r w:rsidRPr="000E05FF">
              <w:rPr>
                <w:rFonts w:ascii="Arial" w:eastAsia="Times New Roman" w:hAnsi="Arial" w:cs="Arial"/>
                <w:color w:val="202124"/>
                <w:sz w:val="21"/>
                <w:szCs w:val="21"/>
              </w:rPr>
              <w:t>Canvas has poor scalability. Hence it is not suitable for printing on higher resolution.</w:t>
            </w:r>
          </w:p>
        </w:tc>
      </w:tr>
    </w:tbl>
    <w:p w:rsidR="00C66C8D" w:rsidRDefault="00C66C8D">
      <w:bookmarkStart w:id="0" w:name="_GoBack"/>
      <w:bookmarkEnd w:id="0"/>
    </w:p>
    <w:sectPr w:rsidR="00C6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92"/>
    <w:rsid w:val="00352F07"/>
    <w:rsid w:val="008D6492"/>
    <w:rsid w:val="00C6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354F1-467E-498E-9B52-10DE9C17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492"/>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8D64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92"/>
    <w:rPr>
      <w:i/>
      <w:iCs/>
      <w:color w:val="5B9BD5" w:themeColor="accent1"/>
    </w:rPr>
  </w:style>
  <w:style w:type="character" w:styleId="Strong">
    <w:name w:val="Strong"/>
    <w:basedOn w:val="DefaultParagraphFont"/>
    <w:uiPriority w:val="22"/>
    <w:qFormat/>
    <w:rsid w:val="00352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Mahendra</cp:lastModifiedBy>
  <cp:revision>2</cp:revision>
  <dcterms:created xsi:type="dcterms:W3CDTF">2023-09-15T06:37:00Z</dcterms:created>
  <dcterms:modified xsi:type="dcterms:W3CDTF">2023-09-15T06:41:00Z</dcterms:modified>
</cp:coreProperties>
</file>