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pPr>
      <w:r>
        <w:t>UTSAV 2026 Event Website</w:t>
      </w:r>
    </w:p>
    <w:p>
      <w:pPr>
        <w:pStyle w:val="ListBullet"/>
      </w:pPr>
      <w:r>
        <w:t>College Website</w:t>
      </w:r>
    </w:p>
    <w:p>
      <w:pPr>
        <w:pStyle w:val="ListBullet"/>
      </w:pPr>
      <w:r>
        <w:t>WildTrails Adventure Website</w:t>
      </w:r>
    </w:p>
    <w:p>
      <w:r>
        <w:t>Each project section includes a purpose/design explanation, a screenshot-by-screenshot guide, and an example of how its layout can be implemented.</w:t>
      </w:r>
    </w:p>
    <w:p>
      <w:r>
        <w:br w:type="page"/>
      </w:r>
    </w:p>
    <w:p>
      <w:pPr>
        <w:pStyle w:val="Heading1"/>
      </w:pPr>
      <w:r>
        <w:t>UTSAV 2026 Event Website</w:t>
      </w:r>
    </w:p>
    <w:p>
      <w:r>
        <w:t>A dark-themed college festival website with a gold accent palette. Screens show the home page, About UTSAV, technical events, cultural competitions, workshops, schedule, coordinators, rules, registration form and footer.</w:t>
      </w:r>
    </w:p>
    <w:p>
      <w:pPr>
        <w:pStyle w:val="Heading2"/>
      </w:pPr>
      <w:r>
        <w:t>Purpose and design explanation</w:t>
      </w:r>
    </w:p>
    <w:p>
      <w:r>
        <w:t>Use a dark background with gold headings/buttons to match the screenshots. Keep event types in reusable cards and represent the timetable with a semantic table. Registration should use labels, required-field validation, and a secure server endpoint if submissions need to be stored.</w:t>
      </w:r>
    </w:p>
    <w:p>
      <w:pPr>
        <w:pStyle w:val="Heading2"/>
      </w:pPr>
      <w:r>
        <w:t>Screenshot guide</w:t>
      </w:r>
    </w:p>
    <w:p>
      <w:pPr>
        <w:spacing w:after="40"/>
      </w:pPr>
      <w:r>
        <w:rPr>
          <w:b/>
          <w:sz w:val="18"/>
        </w:rPr>
        <w:t>Screenshot 1 — Home page: festival title and primary navigation introduce the event.</w:t>
      </w:r>
    </w:p>
    <w:p>
      <w:pPr>
        <w:spacing w:after="80"/>
        <w:jc w:val="center"/>
      </w:pPr>
      <w:r>
        <w:drawing>
          <wp:inline xmlns:a="http://schemas.openxmlformats.org/drawingml/2006/main" xmlns:pic="http://schemas.openxmlformats.org/drawingml/2006/picture">
            <wp:extent cx="5852160" cy="2671345"/>
            <wp:docPr id="1" name="Picture 1"/>
            <wp:cNvGraphicFramePr>
              <a:graphicFrameLocks noChangeAspect="1"/>
            </wp:cNvGraphicFramePr>
            <a:graphic>
              <a:graphicData uri="http://schemas.openxmlformats.org/drawingml/2006/picture">
                <pic:pic>
                  <pic:nvPicPr>
                    <pic:cNvPr id="0" name="_website_doc_0_0.png"/>
                    <pic:cNvPicPr/>
                  </pic:nvPicPr>
                  <pic:blipFill>
                    <a:blip r:embed="rId9"/>
                    <a:stretch>
                      <a:fillRect/>
                    </a:stretch>
                  </pic:blipFill>
                  <pic:spPr>
                    <a:xfrm>
                      <a:off x="0" y="0"/>
                      <a:ext cx="5852160" cy="2671345"/>
                    </a:xfrm>
                    <a:prstGeom prst="rect"/>
                  </pic:spPr>
                </pic:pic>
              </a:graphicData>
            </a:graphic>
          </wp:inline>
        </w:drawing>
      </w:r>
    </w:p>
    <w:p>
      <w:pPr>
        <w:spacing w:after="40"/>
      </w:pPr>
      <w:r>
        <w:rPr>
          <w:b/>
          <w:sz w:val="18"/>
        </w:rPr>
        <w:t>Screenshot 2 — About UTSAV: a short introduction establishes the purpose of the festival.</w:t>
      </w:r>
    </w:p>
    <w:p>
      <w:pPr>
        <w:spacing w:after="80"/>
        <w:jc w:val="center"/>
      </w:pPr>
      <w:r>
        <w:drawing>
          <wp:inline xmlns:a="http://schemas.openxmlformats.org/drawingml/2006/main" xmlns:pic="http://schemas.openxmlformats.org/drawingml/2006/picture">
            <wp:extent cx="5852160" cy="1403007"/>
            <wp:docPr id="2" name="Picture 2"/>
            <wp:cNvGraphicFramePr>
              <a:graphicFrameLocks noChangeAspect="1"/>
            </wp:cNvGraphicFramePr>
            <a:graphic>
              <a:graphicData uri="http://schemas.openxmlformats.org/drawingml/2006/picture">
                <pic:pic>
                  <pic:nvPicPr>
                    <pic:cNvPr id="0" name="_website_doc_0_1.png"/>
                    <pic:cNvPicPr/>
                  </pic:nvPicPr>
                  <pic:blipFill>
                    <a:blip r:embed="rId10"/>
                    <a:stretch>
                      <a:fillRect/>
                    </a:stretch>
                  </pic:blipFill>
                  <pic:spPr>
                    <a:xfrm>
                      <a:off x="0" y="0"/>
                      <a:ext cx="5852160" cy="1403007"/>
                    </a:xfrm>
                    <a:prstGeom prst="rect"/>
                  </pic:spPr>
                </pic:pic>
              </a:graphicData>
            </a:graphic>
          </wp:inline>
        </w:drawing>
      </w:r>
    </w:p>
    <w:p>
      <w:r>
        <w:br w:type="page"/>
      </w:r>
    </w:p>
    <w:p>
      <w:pPr>
        <w:spacing w:after="40"/>
      </w:pPr>
      <w:r>
        <w:rPr>
          <w:b/>
          <w:sz w:val="18"/>
        </w:rPr>
        <w:t>Screenshot 3 — Technical Events: cards group technical competitions and provide action buttons.</w:t>
      </w:r>
    </w:p>
    <w:p>
      <w:pPr>
        <w:spacing w:after="80"/>
        <w:jc w:val="center"/>
      </w:pPr>
      <w:r>
        <w:drawing>
          <wp:inline xmlns:a="http://schemas.openxmlformats.org/drawingml/2006/main" xmlns:pic="http://schemas.openxmlformats.org/drawingml/2006/picture">
            <wp:extent cx="5852160" cy="2550043"/>
            <wp:docPr id="3" name="Picture 3"/>
            <wp:cNvGraphicFramePr>
              <a:graphicFrameLocks noChangeAspect="1"/>
            </wp:cNvGraphicFramePr>
            <a:graphic>
              <a:graphicData uri="http://schemas.openxmlformats.org/drawingml/2006/picture">
                <pic:pic>
                  <pic:nvPicPr>
                    <pic:cNvPr id="0" name="_website_doc_0_2.png"/>
                    <pic:cNvPicPr/>
                  </pic:nvPicPr>
                  <pic:blipFill>
                    <a:blip r:embed="rId11"/>
                    <a:stretch>
                      <a:fillRect/>
                    </a:stretch>
                  </pic:blipFill>
                  <pic:spPr>
                    <a:xfrm>
                      <a:off x="0" y="0"/>
                      <a:ext cx="5852160" cy="2550043"/>
                    </a:xfrm>
                    <a:prstGeom prst="rect"/>
                  </pic:spPr>
                </pic:pic>
              </a:graphicData>
            </a:graphic>
          </wp:inline>
        </w:drawing>
      </w:r>
    </w:p>
    <w:p>
      <w:pPr>
        <w:spacing w:after="40"/>
      </w:pPr>
      <w:r>
        <w:rPr>
          <w:b/>
          <w:sz w:val="18"/>
        </w:rPr>
        <w:t>Screenshot 4 — Cultural Competitions: cards present performance and creative categories.</w:t>
      </w:r>
    </w:p>
    <w:p>
      <w:pPr>
        <w:spacing w:after="80"/>
        <w:jc w:val="center"/>
      </w:pPr>
      <w:r>
        <w:drawing>
          <wp:inline xmlns:a="http://schemas.openxmlformats.org/drawingml/2006/main" xmlns:pic="http://schemas.openxmlformats.org/drawingml/2006/picture">
            <wp:extent cx="5852160" cy="2604335"/>
            <wp:docPr id="4" name="Picture 4"/>
            <wp:cNvGraphicFramePr>
              <a:graphicFrameLocks noChangeAspect="1"/>
            </wp:cNvGraphicFramePr>
            <a:graphic>
              <a:graphicData uri="http://schemas.openxmlformats.org/drawingml/2006/picture">
                <pic:pic>
                  <pic:nvPicPr>
                    <pic:cNvPr id="0" name="_website_doc_0_3.png"/>
                    <pic:cNvPicPr/>
                  </pic:nvPicPr>
                  <pic:blipFill>
                    <a:blip r:embed="rId12"/>
                    <a:stretch>
                      <a:fillRect/>
                    </a:stretch>
                  </pic:blipFill>
                  <pic:spPr>
                    <a:xfrm>
                      <a:off x="0" y="0"/>
                      <a:ext cx="5852160" cy="2604335"/>
                    </a:xfrm>
                    <a:prstGeom prst="rect"/>
                  </pic:spPr>
                </pic:pic>
              </a:graphicData>
            </a:graphic>
          </wp:inline>
        </w:drawing>
      </w:r>
    </w:p>
    <w:p>
      <w:r>
        <w:br w:type="page"/>
      </w:r>
    </w:p>
    <w:p>
      <w:pPr>
        <w:spacing w:after="40"/>
      </w:pPr>
      <w:r>
        <w:rPr>
          <w:b/>
          <w:sz w:val="18"/>
        </w:rPr>
        <w:t>Screenshot 5 — Workshops: cards summarize workshop topics and registration actions.</w:t>
      </w:r>
    </w:p>
    <w:p>
      <w:pPr>
        <w:spacing w:after="80"/>
        <w:jc w:val="center"/>
      </w:pPr>
      <w:r>
        <w:drawing>
          <wp:inline xmlns:a="http://schemas.openxmlformats.org/drawingml/2006/main" xmlns:pic="http://schemas.openxmlformats.org/drawingml/2006/picture">
            <wp:extent cx="5852160" cy="1910854"/>
            <wp:docPr id="5" name="Picture 5"/>
            <wp:cNvGraphicFramePr>
              <a:graphicFrameLocks noChangeAspect="1"/>
            </wp:cNvGraphicFramePr>
            <a:graphic>
              <a:graphicData uri="http://schemas.openxmlformats.org/drawingml/2006/picture">
                <pic:pic>
                  <pic:nvPicPr>
                    <pic:cNvPr id="0" name="_website_doc_0_4.png"/>
                    <pic:cNvPicPr/>
                  </pic:nvPicPr>
                  <pic:blipFill>
                    <a:blip r:embed="rId13"/>
                    <a:stretch>
                      <a:fillRect/>
                    </a:stretch>
                  </pic:blipFill>
                  <pic:spPr>
                    <a:xfrm>
                      <a:off x="0" y="0"/>
                      <a:ext cx="5852160" cy="1910854"/>
                    </a:xfrm>
                    <a:prstGeom prst="rect"/>
                  </pic:spPr>
                </pic:pic>
              </a:graphicData>
            </a:graphic>
          </wp:inline>
        </w:drawing>
      </w:r>
    </w:p>
    <w:p>
      <w:pPr>
        <w:spacing w:after="40"/>
      </w:pPr>
      <w:r>
        <w:rPr>
          <w:b/>
          <w:sz w:val="18"/>
        </w:rPr>
        <w:t>Screenshot 6 — Event Schedule: a table organizes time, event and venue details.</w:t>
      </w:r>
    </w:p>
    <w:p>
      <w:pPr>
        <w:spacing w:after="80"/>
        <w:jc w:val="center"/>
      </w:pPr>
      <w:r>
        <w:drawing>
          <wp:inline xmlns:a="http://schemas.openxmlformats.org/drawingml/2006/main" xmlns:pic="http://schemas.openxmlformats.org/drawingml/2006/picture">
            <wp:extent cx="5852160" cy="2903040"/>
            <wp:docPr id="6" name="Picture 6"/>
            <wp:cNvGraphicFramePr>
              <a:graphicFrameLocks noChangeAspect="1"/>
            </wp:cNvGraphicFramePr>
            <a:graphic>
              <a:graphicData uri="http://schemas.openxmlformats.org/drawingml/2006/picture">
                <pic:pic>
                  <pic:nvPicPr>
                    <pic:cNvPr id="0" name="_website_doc_0_5.png"/>
                    <pic:cNvPicPr/>
                  </pic:nvPicPr>
                  <pic:blipFill>
                    <a:blip r:embed="rId14"/>
                    <a:stretch>
                      <a:fillRect/>
                    </a:stretch>
                  </pic:blipFill>
                  <pic:spPr>
                    <a:xfrm>
                      <a:off x="0" y="0"/>
                      <a:ext cx="5852160" cy="2903040"/>
                    </a:xfrm>
                    <a:prstGeom prst="rect"/>
                  </pic:spPr>
                </pic:pic>
              </a:graphicData>
            </a:graphic>
          </wp:inline>
        </w:drawing>
      </w:r>
    </w:p>
    <w:p>
      <w:r>
        <w:br w:type="page"/>
      </w:r>
    </w:p>
    <w:p>
      <w:pPr>
        <w:spacing w:after="40"/>
      </w:pPr>
      <w:r>
        <w:rPr>
          <w:b/>
          <w:sz w:val="18"/>
        </w:rPr>
        <w:t>Screenshot 7 — Our Coordinators: grouped contact/organizing roles help visitors find the right team.</w:t>
      </w:r>
    </w:p>
    <w:p>
      <w:pPr>
        <w:spacing w:after="80"/>
        <w:jc w:val="center"/>
      </w:pPr>
      <w:r>
        <w:drawing>
          <wp:inline xmlns:a="http://schemas.openxmlformats.org/drawingml/2006/main" xmlns:pic="http://schemas.openxmlformats.org/drawingml/2006/picture">
            <wp:extent cx="5852160" cy="1927293"/>
            <wp:docPr id="7" name="Picture 7"/>
            <wp:cNvGraphicFramePr>
              <a:graphicFrameLocks noChangeAspect="1"/>
            </wp:cNvGraphicFramePr>
            <a:graphic>
              <a:graphicData uri="http://schemas.openxmlformats.org/drawingml/2006/picture">
                <pic:pic>
                  <pic:nvPicPr>
                    <pic:cNvPr id="0" name="_website_doc_0_6.png"/>
                    <pic:cNvPicPr/>
                  </pic:nvPicPr>
                  <pic:blipFill>
                    <a:blip r:embed="rId15"/>
                    <a:stretch>
                      <a:fillRect/>
                    </a:stretch>
                  </pic:blipFill>
                  <pic:spPr>
                    <a:xfrm>
                      <a:off x="0" y="0"/>
                      <a:ext cx="5852160" cy="1927293"/>
                    </a:xfrm>
                    <a:prstGeom prst="rect"/>
                  </pic:spPr>
                </pic:pic>
              </a:graphicData>
            </a:graphic>
          </wp:inline>
        </w:drawing>
      </w:r>
    </w:p>
    <w:p>
      <w:pPr>
        <w:spacing w:after="40"/>
      </w:pPr>
      <w:r>
        <w:rPr>
          <w:b/>
          <w:sz w:val="18"/>
        </w:rPr>
        <w:t>Screenshot 8 — Rules &amp; Regulations: a numbered or bulleted list makes participation rules scannable.</w:t>
      </w:r>
    </w:p>
    <w:p>
      <w:pPr>
        <w:spacing w:after="80"/>
        <w:jc w:val="center"/>
      </w:pPr>
      <w:r>
        <w:drawing>
          <wp:inline xmlns:a="http://schemas.openxmlformats.org/drawingml/2006/main" xmlns:pic="http://schemas.openxmlformats.org/drawingml/2006/picture">
            <wp:extent cx="5852160" cy="2635356"/>
            <wp:docPr id="8" name="Picture 8"/>
            <wp:cNvGraphicFramePr>
              <a:graphicFrameLocks noChangeAspect="1"/>
            </wp:cNvGraphicFramePr>
            <a:graphic>
              <a:graphicData uri="http://schemas.openxmlformats.org/drawingml/2006/picture">
                <pic:pic>
                  <pic:nvPicPr>
                    <pic:cNvPr id="0" name="_website_doc_0_7.png"/>
                    <pic:cNvPicPr/>
                  </pic:nvPicPr>
                  <pic:blipFill>
                    <a:blip r:embed="rId16"/>
                    <a:stretch>
                      <a:fillRect/>
                    </a:stretch>
                  </pic:blipFill>
                  <pic:spPr>
                    <a:xfrm>
                      <a:off x="0" y="0"/>
                      <a:ext cx="5852160" cy="2635356"/>
                    </a:xfrm>
                    <a:prstGeom prst="rect"/>
                  </pic:spPr>
                </pic:pic>
              </a:graphicData>
            </a:graphic>
          </wp:inline>
        </w:drawing>
      </w:r>
    </w:p>
    <w:p>
      <w:r>
        <w:br w:type="page"/>
      </w:r>
    </w:p>
    <w:p>
      <w:pPr>
        <w:spacing w:after="40"/>
      </w:pPr>
      <w:r>
        <w:rPr>
          <w:b/>
          <w:sz w:val="18"/>
        </w:rPr>
        <w:t>Screenshot 9 — Event Registration: a form collects participant and event information.</w:t>
      </w:r>
    </w:p>
    <w:p>
      <w:pPr>
        <w:spacing w:after="80"/>
        <w:jc w:val="center"/>
      </w:pPr>
      <w:r>
        <w:drawing>
          <wp:inline xmlns:a="http://schemas.openxmlformats.org/drawingml/2006/main" xmlns:pic="http://schemas.openxmlformats.org/drawingml/2006/picture">
            <wp:extent cx="5852160" cy="2466345"/>
            <wp:docPr id="9" name="Picture 9"/>
            <wp:cNvGraphicFramePr>
              <a:graphicFrameLocks noChangeAspect="1"/>
            </wp:cNvGraphicFramePr>
            <a:graphic>
              <a:graphicData uri="http://schemas.openxmlformats.org/drawingml/2006/picture">
                <pic:pic>
                  <pic:nvPicPr>
                    <pic:cNvPr id="0" name="_website_doc_0_8.png"/>
                    <pic:cNvPicPr/>
                  </pic:nvPicPr>
                  <pic:blipFill>
                    <a:blip r:embed="rId17"/>
                    <a:stretch>
                      <a:fillRect/>
                    </a:stretch>
                  </pic:blipFill>
                  <pic:spPr>
                    <a:xfrm>
                      <a:off x="0" y="0"/>
                      <a:ext cx="5852160" cy="2466345"/>
                    </a:xfrm>
                    <a:prstGeom prst="rect"/>
                  </pic:spPr>
                </pic:pic>
              </a:graphicData>
            </a:graphic>
          </wp:inline>
        </w:drawing>
      </w:r>
    </w:p>
    <w:p>
      <w:pPr>
        <w:spacing w:after="40"/>
      </w:pPr>
      <w:r>
        <w:rPr>
          <w:b/>
          <w:sz w:val="18"/>
        </w:rPr>
        <w:t>Screenshot 10 — Footer: closes the page with festival identity and supporting links.</w:t>
      </w:r>
    </w:p>
    <w:p>
      <w:pPr>
        <w:spacing w:after="80"/>
        <w:jc w:val="center"/>
      </w:pPr>
      <w:r>
        <w:drawing>
          <wp:inline xmlns:a="http://schemas.openxmlformats.org/drawingml/2006/main" xmlns:pic="http://schemas.openxmlformats.org/drawingml/2006/picture">
            <wp:extent cx="5852160" cy="1717717"/>
            <wp:docPr id="10" name="Picture 10"/>
            <wp:cNvGraphicFramePr>
              <a:graphicFrameLocks noChangeAspect="1"/>
            </wp:cNvGraphicFramePr>
            <a:graphic>
              <a:graphicData uri="http://schemas.openxmlformats.org/drawingml/2006/picture">
                <pic:pic>
                  <pic:nvPicPr>
                    <pic:cNvPr id="0" name="_website_doc_0_9.png"/>
                    <pic:cNvPicPr/>
                  </pic:nvPicPr>
                  <pic:blipFill>
                    <a:blip r:embed="rId18"/>
                    <a:stretch>
                      <a:fillRect/>
                    </a:stretch>
                  </pic:blipFill>
                  <pic:spPr>
                    <a:xfrm>
                      <a:off x="0" y="0"/>
                      <a:ext cx="5852160" cy="1717717"/>
                    </a:xfrm>
                    <a:prstGeom prst="rect"/>
                  </pic:spPr>
                </pic:pic>
              </a:graphicData>
            </a:graphic>
          </wp:inline>
        </w:drawing>
      </w:r>
    </w:p>
    <w:p>
      <w:r>
        <w:br w:type="page"/>
      </w:r>
    </w:p>
    <w:p>
      <w:pPr>
        <w:spacing w:after="40"/>
      </w:pPr>
      <w:r>
        <w:rPr>
          <w:b/>
          <w:sz w:val="18"/>
        </w:rPr>
        <w:t>Screenshot 11 — Additional page/section shown in the supplied PDF.</w:t>
      </w:r>
    </w:p>
    <w:p>
      <w:pPr>
        <w:spacing w:after="80"/>
        <w:jc w:val="center"/>
      </w:pPr>
      <w:r>
        <w:drawing>
          <wp:inline xmlns:a="http://schemas.openxmlformats.org/drawingml/2006/main" xmlns:pic="http://schemas.openxmlformats.org/drawingml/2006/picture">
            <wp:extent cx="5852160" cy="1653519"/>
            <wp:docPr id="11" name="Picture 11"/>
            <wp:cNvGraphicFramePr>
              <a:graphicFrameLocks noChangeAspect="1"/>
            </wp:cNvGraphicFramePr>
            <a:graphic>
              <a:graphicData uri="http://schemas.openxmlformats.org/drawingml/2006/picture">
                <pic:pic>
                  <pic:nvPicPr>
                    <pic:cNvPr id="0" name="_website_doc_0_10.png"/>
                    <pic:cNvPicPr/>
                  </pic:nvPicPr>
                  <pic:blipFill>
                    <a:blip r:embed="rId19"/>
                    <a:stretch>
                      <a:fillRect/>
                    </a:stretch>
                  </pic:blipFill>
                  <pic:spPr>
                    <a:xfrm>
                      <a:off x="0" y="0"/>
                      <a:ext cx="5852160" cy="1653519"/>
                    </a:xfrm>
                    <a:prstGeom prst="rect"/>
                  </pic:spPr>
                </pic:pic>
              </a:graphicData>
            </a:graphic>
          </wp:inline>
        </w:drawing>
      </w:r>
    </w:p>
    <w:p>
      <w:pPr>
        <w:pStyle w:val="Heading2"/>
      </w:pPr>
      <w:r>
        <w:t>Example HTML structure</w:t>
      </w:r>
    </w:p>
    <w:p>
      <w:r>
        <w:t>This generic starter illustrates the shared navigation, hero, card grid and footer structure. Change the labels and content for this project.</w:t>
      </w:r>
    </w:p>
    <w:p>
      <w:pPr>
        <w:spacing w:after="0"/>
        <w:ind w:left="259"/>
      </w:pPr>
      <w:r>
        <w:rPr>
          <w:rFonts w:ascii="Consolas" w:hAnsi="Consolas"/>
          <w:color w:val="2D3741"/>
          <w:sz w:val="15"/>
        </w:rPr>
        <w:t>&lt;!doctype html&gt;</w:t>
      </w:r>
    </w:p>
    <w:p>
      <w:pPr>
        <w:spacing w:after="0"/>
        <w:ind w:left="259"/>
      </w:pPr>
      <w:r>
        <w:rPr>
          <w:rFonts w:ascii="Consolas" w:hAnsi="Consolas"/>
          <w:color w:val="2D3741"/>
          <w:sz w:val="15"/>
        </w:rPr>
        <w:t>&lt;html lang="en"&gt;</w:t>
      </w:r>
    </w:p>
    <w:p>
      <w:pPr>
        <w:spacing w:after="0"/>
        <w:ind w:left="259"/>
      </w:pPr>
      <w:r>
        <w:rPr>
          <w:rFonts w:ascii="Consolas" w:hAnsi="Consolas"/>
          <w:color w:val="2D3741"/>
          <w:sz w:val="15"/>
        </w:rPr>
        <w:t>&lt;head&gt;</w:t>
      </w:r>
    </w:p>
    <w:p>
      <w:pPr>
        <w:spacing w:after="0"/>
        <w:ind w:left="259"/>
      </w:pPr>
      <w:r>
        <w:rPr>
          <w:rFonts w:ascii="Consolas" w:hAnsi="Consolas"/>
          <w:color w:val="2D3741"/>
          <w:sz w:val="15"/>
        </w:rPr>
        <w:t xml:space="preserve">  &lt;meta charset="utf-8"&gt;</w:t>
      </w:r>
    </w:p>
    <w:p>
      <w:pPr>
        <w:spacing w:after="0"/>
        <w:ind w:left="259"/>
      </w:pPr>
      <w:r>
        <w:rPr>
          <w:rFonts w:ascii="Consolas" w:hAnsi="Consolas"/>
          <w:color w:val="2D3741"/>
          <w:sz w:val="15"/>
        </w:rPr>
        <w:t xml:space="preserve">  &lt;meta name="viewport" content="width=device-width, initial-scale=1"&gt;</w:t>
      </w:r>
    </w:p>
    <w:p>
      <w:pPr>
        <w:spacing w:after="0"/>
        <w:ind w:left="259"/>
      </w:pPr>
      <w:r>
        <w:rPr>
          <w:rFonts w:ascii="Consolas" w:hAnsi="Consolas"/>
          <w:color w:val="2D3741"/>
          <w:sz w:val="15"/>
        </w:rPr>
        <w:t xml:space="preserve">  &lt;title&gt;Website&lt;/title&gt;</w:t>
      </w:r>
    </w:p>
    <w:p>
      <w:pPr>
        <w:spacing w:after="0"/>
        <w:ind w:left="259"/>
      </w:pPr>
      <w:r>
        <w:rPr>
          <w:rFonts w:ascii="Consolas" w:hAnsi="Consolas"/>
          <w:color w:val="2D3741"/>
          <w:sz w:val="15"/>
        </w:rPr>
        <w:t xml:space="preserve">  &lt;link rel="stylesheet" href="style.css"&gt;</w:t>
      </w:r>
    </w:p>
    <w:p>
      <w:pPr>
        <w:spacing w:after="0"/>
        <w:ind w:left="259"/>
      </w:pPr>
      <w:r>
        <w:rPr>
          <w:rFonts w:ascii="Consolas" w:hAnsi="Consolas"/>
          <w:color w:val="2D3741"/>
          <w:sz w:val="15"/>
        </w:rPr>
        <w:t>&lt;/head&gt;</w:t>
      </w:r>
    </w:p>
    <w:p>
      <w:pPr>
        <w:spacing w:after="0"/>
        <w:ind w:left="259"/>
      </w:pPr>
      <w:r>
        <w:rPr>
          <w:rFonts w:ascii="Consolas" w:hAnsi="Consolas"/>
          <w:color w:val="2D3741"/>
          <w:sz w:val="15"/>
        </w:rPr>
        <w:t>&lt;body&gt;</w:t>
      </w:r>
    </w:p>
    <w:p>
      <w:pPr>
        <w:spacing w:after="0"/>
        <w:ind w:left="259"/>
      </w:pPr>
      <w:r>
        <w:rPr>
          <w:rFonts w:ascii="Consolas" w:hAnsi="Consolas"/>
          <w:color w:val="2D3741"/>
          <w:sz w:val="15"/>
        </w:rPr>
        <w:t xml:space="preserve">  &lt;header class="site-header"&gt;</w:t>
      </w:r>
    </w:p>
    <w:p>
      <w:pPr>
        <w:spacing w:after="0"/>
        <w:ind w:left="259"/>
      </w:pPr>
      <w:r>
        <w:rPr>
          <w:rFonts w:ascii="Consolas" w:hAnsi="Consolas"/>
          <w:color w:val="2D3741"/>
          <w:sz w:val="15"/>
        </w:rPr>
        <w:t xml:space="preserve">    &lt;a class="brand" href="#home"&gt;UTSAV 2026&lt;/a&gt;</w:t>
      </w:r>
    </w:p>
    <w:p>
      <w:pPr>
        <w:spacing w:after="0"/>
        <w:ind w:left="259"/>
      </w:pPr>
      <w:r>
        <w:rPr>
          <w:rFonts w:ascii="Consolas" w:hAnsi="Consolas"/>
          <w:color w:val="2D3741"/>
          <w:sz w:val="15"/>
        </w:rPr>
        <w:t xml:space="preserve">    &lt;nav aria-label="Main navigation"&gt;</w:t>
      </w:r>
    </w:p>
    <w:p>
      <w:pPr>
        <w:spacing w:after="0"/>
        <w:ind w:left="259"/>
      </w:pPr>
      <w:r>
        <w:rPr>
          <w:rFonts w:ascii="Consolas" w:hAnsi="Consolas"/>
          <w:color w:val="2D3741"/>
          <w:sz w:val="15"/>
        </w:rPr>
        <w:t xml:space="preserve">      &lt;a href="#about"&gt;About&lt;/a&gt;</w:t>
      </w:r>
    </w:p>
    <w:p>
      <w:pPr>
        <w:spacing w:after="0"/>
        <w:ind w:left="259"/>
      </w:pPr>
      <w:r>
        <w:rPr>
          <w:rFonts w:ascii="Consolas" w:hAnsi="Consolas"/>
          <w:color w:val="2D3741"/>
          <w:sz w:val="15"/>
        </w:rPr>
        <w:t xml:space="preserve">      &lt;a href="#features"&gt;Features&lt;/a&gt;</w:t>
      </w:r>
    </w:p>
    <w:p>
      <w:pPr>
        <w:spacing w:after="0"/>
        <w:ind w:left="259"/>
      </w:pPr>
      <w:r>
        <w:rPr>
          <w:rFonts w:ascii="Consolas" w:hAnsi="Consolas"/>
          <w:color w:val="2D3741"/>
          <w:sz w:val="15"/>
        </w:rPr>
        <w:t xml:space="preserve">      &lt;a href="#schedule"&gt;Schedule&lt;/a&gt;</w:t>
      </w:r>
    </w:p>
    <w:p>
      <w:pPr>
        <w:spacing w:after="0"/>
        <w:ind w:left="259"/>
      </w:pPr>
      <w:r>
        <w:rPr>
          <w:rFonts w:ascii="Consolas" w:hAnsi="Consolas"/>
          <w:color w:val="2D3741"/>
          <w:sz w:val="15"/>
        </w:rPr>
        <w:t xml:space="preserve">      &lt;a href="#contact"&gt;Contact&lt;/a&gt;</w:t>
      </w:r>
    </w:p>
    <w:p>
      <w:pPr>
        <w:spacing w:after="0"/>
        <w:ind w:left="259"/>
      </w:pPr>
      <w:r>
        <w:rPr>
          <w:rFonts w:ascii="Consolas" w:hAnsi="Consolas"/>
          <w:color w:val="2D3741"/>
          <w:sz w:val="15"/>
        </w:rPr>
        <w:t xml:space="preserve">    &lt;/nav&gt;</w:t>
      </w:r>
    </w:p>
    <w:p>
      <w:pPr>
        <w:spacing w:after="0"/>
        <w:ind w:left="259"/>
      </w:pPr>
      <w:r>
        <w:rPr>
          <w:rFonts w:ascii="Consolas" w:hAnsi="Consolas"/>
          <w:color w:val="2D3741"/>
          <w:sz w:val="15"/>
        </w:rPr>
        <w:t xml:space="preserve">  &lt;/header&gt;</w:t>
      </w:r>
    </w:p>
    <w:p>
      <w:pPr>
        <w:spacing w:after="0"/>
        <w:ind w:left="259"/>
      </w:pPr>
      <w:r>
        <w:rPr>
          <w:rFonts w:ascii="Consolas" w:hAnsi="Consolas"/>
          <w:color w:val="2D3741"/>
          <w:sz w:val="15"/>
        </w:rPr>
        <w:t xml:space="preserve">  &lt;main&gt;</w:t>
      </w:r>
    </w:p>
    <w:p>
      <w:pPr>
        <w:spacing w:after="0"/>
        <w:ind w:left="259"/>
      </w:pPr>
      <w:r>
        <w:rPr>
          <w:rFonts w:ascii="Consolas" w:hAnsi="Consolas"/>
          <w:color w:val="2D3741"/>
          <w:sz w:val="15"/>
        </w:rPr>
        <w:t xml:space="preserve">    &lt;section class="hero" id="home"&gt;</w:t>
      </w:r>
    </w:p>
    <w:p>
      <w:pPr>
        <w:spacing w:after="0"/>
        <w:ind w:left="259"/>
      </w:pPr>
      <w:r>
        <w:rPr>
          <w:rFonts w:ascii="Consolas" w:hAnsi="Consolas"/>
          <w:color w:val="2D3741"/>
          <w:sz w:val="15"/>
        </w:rPr>
        <w:t xml:space="preserve">      &lt;p class="eyebrow"&gt;WELCOME&lt;/p&gt;</w:t>
      </w:r>
    </w:p>
    <w:p>
      <w:pPr>
        <w:spacing w:after="0"/>
        <w:ind w:left="259"/>
      </w:pPr>
      <w:r>
        <w:rPr>
          <w:rFonts w:ascii="Consolas" w:hAnsi="Consolas"/>
          <w:color w:val="2D3741"/>
          <w:sz w:val="15"/>
        </w:rPr>
        <w:t xml:space="preserve">      &lt;h1&gt;Where Talent Meets Excellence&lt;/h1&gt;</w:t>
      </w:r>
    </w:p>
    <w:p>
      <w:pPr>
        <w:spacing w:after="0"/>
        <w:ind w:left="259"/>
      </w:pPr>
      <w:r>
        <w:rPr>
          <w:rFonts w:ascii="Consolas" w:hAnsi="Consolas"/>
          <w:color w:val="2D3741"/>
          <w:sz w:val="15"/>
        </w:rPr>
        <w:t xml:space="preserve">      &lt;p&gt;A short introduction explaining what the site offers.&lt;/p&gt;</w:t>
      </w:r>
    </w:p>
    <w:p>
      <w:pPr>
        <w:spacing w:after="0"/>
        <w:ind w:left="259"/>
      </w:pPr>
      <w:r>
        <w:rPr>
          <w:rFonts w:ascii="Consolas" w:hAnsi="Consolas"/>
          <w:color w:val="2D3741"/>
          <w:sz w:val="15"/>
        </w:rPr>
        <w:t xml:space="preserve">      &lt;a class="button" href="#features"&gt;Explore More&lt;/a&gt;</w:t>
      </w:r>
    </w:p>
    <w:p>
      <w:pPr>
        <w:spacing w:after="0"/>
        <w:ind w:left="259"/>
      </w:pPr>
      <w:r>
        <w:rPr>
          <w:rFonts w:ascii="Consolas" w:hAnsi="Consolas"/>
          <w:color w:val="2D3741"/>
          <w:sz w:val="15"/>
        </w:rPr>
        <w:t xml:space="preserve">    &lt;/section&gt;</w:t>
      </w:r>
    </w:p>
    <w:p>
      <w:pPr>
        <w:spacing w:after="0"/>
        <w:ind w:left="259"/>
      </w:pPr>
      <w:r>
        <w:rPr>
          <w:rFonts w:ascii="Consolas" w:hAnsi="Consolas"/>
          <w:color w:val="2D3741"/>
          <w:sz w:val="15"/>
        </w:rPr>
        <w:t xml:space="preserve">    &lt;section id="features"&gt;</w:t>
      </w:r>
    </w:p>
    <w:p>
      <w:pPr>
        <w:spacing w:after="0"/>
        <w:ind w:left="259"/>
      </w:pPr>
      <w:r>
        <w:rPr>
          <w:rFonts w:ascii="Consolas" w:hAnsi="Consolas"/>
          <w:color w:val="2D3741"/>
          <w:sz w:val="15"/>
        </w:rPr>
        <w:t xml:space="preserve">      &lt;h2&gt;Explore the Website&lt;/h2&gt;</w:t>
      </w:r>
    </w:p>
    <w:p>
      <w:pPr>
        <w:spacing w:after="0"/>
        <w:ind w:left="259"/>
      </w:pPr>
      <w:r>
        <w:rPr>
          <w:rFonts w:ascii="Consolas" w:hAnsi="Consolas"/>
          <w:color w:val="2D3741"/>
          <w:sz w:val="15"/>
        </w:rPr>
        <w:t xml:space="preserve">      &lt;div class="cards"&gt;</w:t>
      </w:r>
    </w:p>
    <w:p>
      <w:pPr>
        <w:spacing w:after="0"/>
        <w:ind w:left="259"/>
      </w:pPr>
      <w:r>
        <w:rPr>
          <w:rFonts w:ascii="Consolas" w:hAnsi="Consolas"/>
          <w:color w:val="2D3741"/>
          <w:sz w:val="15"/>
        </w:rPr>
        <w:t xml:space="preserve">        &lt;article class="card"&gt;&lt;h3&gt;Feature One&lt;/h3&gt;&lt;p&gt;Short description.&lt;/p&gt;&lt;/article&gt;</w:t>
      </w:r>
    </w:p>
    <w:p>
      <w:pPr>
        <w:spacing w:after="0"/>
        <w:ind w:left="259"/>
      </w:pPr>
      <w:r>
        <w:rPr>
          <w:rFonts w:ascii="Consolas" w:hAnsi="Consolas"/>
          <w:color w:val="2D3741"/>
          <w:sz w:val="15"/>
        </w:rPr>
        <w:t xml:space="preserve">        &lt;article class="card"&gt;&lt;h3&gt;Feature Two&lt;/h3&gt;&lt;p&gt;Short description.&lt;/p&gt;&lt;/article&gt;</w:t>
      </w:r>
    </w:p>
    <w:p>
      <w:pPr>
        <w:spacing w:after="0"/>
        <w:ind w:left="259"/>
      </w:pPr>
      <w:r>
        <w:rPr>
          <w:rFonts w:ascii="Consolas" w:hAnsi="Consolas"/>
          <w:color w:val="2D3741"/>
          <w:sz w:val="15"/>
        </w:rPr>
        <w:t xml:space="preserve">        &lt;article class="card"&gt;&lt;h3&gt;Feature Three&lt;/h3&gt;&lt;p&gt;Short description.&lt;/p&gt;&lt;/article&gt;</w:t>
      </w:r>
    </w:p>
    <w:p>
      <w:pPr>
        <w:spacing w:after="0"/>
        <w:ind w:left="259"/>
      </w:pPr>
      <w:r>
        <w:rPr>
          <w:rFonts w:ascii="Consolas" w:hAnsi="Consolas"/>
          <w:color w:val="2D3741"/>
          <w:sz w:val="15"/>
        </w:rPr>
        <w:t xml:space="preserve">      &lt;/div&gt;</w:t>
      </w:r>
    </w:p>
    <w:p>
      <w:pPr>
        <w:spacing w:after="0"/>
        <w:ind w:left="259"/>
      </w:pPr>
      <w:r>
        <w:rPr>
          <w:rFonts w:ascii="Consolas" w:hAnsi="Consolas"/>
          <w:color w:val="2D3741"/>
          <w:sz w:val="15"/>
        </w:rPr>
        <w:t xml:space="preserve">    &lt;/section&gt;</w:t>
      </w:r>
    </w:p>
    <w:p>
      <w:pPr>
        <w:spacing w:after="0"/>
        <w:ind w:left="259"/>
      </w:pPr>
      <w:r>
        <w:rPr>
          <w:rFonts w:ascii="Consolas" w:hAnsi="Consolas"/>
          <w:color w:val="2D3741"/>
          <w:sz w:val="15"/>
        </w:rPr>
        <w:t xml:space="preserve">  &lt;/main&gt;</w:t>
      </w:r>
    </w:p>
    <w:p>
      <w:pPr>
        <w:spacing w:after="0"/>
        <w:ind w:left="259"/>
      </w:pPr>
      <w:r>
        <w:rPr>
          <w:rFonts w:ascii="Consolas" w:hAnsi="Consolas"/>
          <w:color w:val="2D3741"/>
          <w:sz w:val="15"/>
        </w:rPr>
        <w:t xml:space="preserve">  &lt;footer id="contact"&gt;Contact details and copyright information&lt;/footer&gt;</w:t>
      </w:r>
    </w:p>
    <w:p>
      <w:pPr>
        <w:spacing w:after="0"/>
        <w:ind w:left="259"/>
      </w:pPr>
      <w:r>
        <w:rPr>
          <w:rFonts w:ascii="Consolas" w:hAnsi="Consolas"/>
          <w:color w:val="2D3741"/>
          <w:sz w:val="15"/>
        </w:rPr>
        <w:t>&lt;/body&gt;</w:t>
      </w:r>
    </w:p>
    <w:p>
      <w:pPr>
        <w:spacing w:after="0"/>
        <w:ind w:left="259"/>
      </w:pPr>
      <w:r>
        <w:rPr>
          <w:rFonts w:ascii="Consolas" w:hAnsi="Consolas"/>
          <w:color w:val="2D3741"/>
          <w:sz w:val="15"/>
        </w:rPr>
        <w:t>&lt;/html&gt;</w:t>
      </w:r>
    </w:p>
    <w:p>
      <w:pPr>
        <w:pStyle w:val="Heading2"/>
      </w:pPr>
      <w:r>
        <w:t>Example CSS layout</w:t>
      </w:r>
    </w:p>
    <w:p>
      <w:pPr>
        <w:spacing w:after="0"/>
        <w:ind w:left="259"/>
      </w:pPr>
      <w:r>
        <w:rPr>
          <w:rFonts w:ascii="Consolas" w:hAnsi="Consolas"/>
          <w:color w:val="2D3741"/>
          <w:sz w:val="15"/>
        </w:rPr>
        <w:t>* { box-sizing: border-box; }</w:t>
      </w:r>
    </w:p>
    <w:p>
      <w:pPr>
        <w:spacing w:after="0"/>
        <w:ind w:left="259"/>
      </w:pPr>
      <w:r>
        <w:rPr>
          <w:rFonts w:ascii="Consolas" w:hAnsi="Consolas"/>
          <w:color w:val="2D3741"/>
          <w:sz w:val="15"/>
        </w:rPr>
        <w:t>body { margin: 0; font-family: Arial, sans-serif; line-height: 1.6; }</w:t>
      </w:r>
    </w:p>
    <w:p>
      <w:pPr>
        <w:spacing w:after="0"/>
        <w:ind w:left="259"/>
      </w:pPr>
      <w:r>
        <w:rPr>
          <w:rFonts w:ascii="Consolas" w:hAnsi="Consolas"/>
          <w:color w:val="2D3741"/>
          <w:sz w:val="15"/>
        </w:rPr>
        <w:t>.site-header { display:flex; justify-content:space-between; align-items:center;</w:t>
      </w:r>
    </w:p>
    <w:p>
      <w:pPr>
        <w:spacing w:after="0"/>
        <w:ind w:left="259"/>
      </w:pPr>
      <w:r>
        <w:rPr>
          <w:rFonts w:ascii="Consolas" w:hAnsi="Consolas"/>
          <w:color w:val="2D3741"/>
          <w:sz w:val="15"/>
        </w:rPr>
        <w:t xml:space="preserve">  gap:1rem; padding:1rem 6%; }</w:t>
      </w:r>
    </w:p>
    <w:p>
      <w:pPr>
        <w:spacing w:after="0"/>
        <w:ind w:left="259"/>
      </w:pPr>
      <w:r>
        <w:rPr>
          <w:rFonts w:ascii="Consolas" w:hAnsi="Consolas"/>
          <w:color w:val="2D3741"/>
          <w:sz w:val="15"/>
        </w:rPr>
        <w:t>nav { display:flex; flex-wrap:wrap; gap:1rem; }</w:t>
      </w:r>
    </w:p>
    <w:p>
      <w:pPr>
        <w:spacing w:after="0"/>
        <w:ind w:left="259"/>
      </w:pPr>
      <w:r>
        <w:rPr>
          <w:rFonts w:ascii="Consolas" w:hAnsi="Consolas"/>
          <w:color w:val="2D3741"/>
          <w:sz w:val="15"/>
        </w:rPr>
        <w:t>a { text-decoration:none; }</w:t>
      </w:r>
    </w:p>
    <w:p>
      <w:pPr>
        <w:spacing w:after="0"/>
        <w:ind w:left="259"/>
      </w:pPr>
      <w:r>
        <w:rPr>
          <w:rFonts w:ascii="Consolas" w:hAnsi="Consolas"/>
          <w:color w:val="2D3741"/>
          <w:sz w:val="15"/>
        </w:rPr>
        <w:t>.hero { text-align:center; padding:5rem 1.5rem; }</w:t>
      </w:r>
    </w:p>
    <w:p>
      <w:pPr>
        <w:spacing w:after="0"/>
        <w:ind w:left="259"/>
      </w:pPr>
      <w:r>
        <w:rPr>
          <w:rFonts w:ascii="Consolas" w:hAnsi="Consolas"/>
          <w:color w:val="2D3741"/>
          <w:sz w:val="15"/>
        </w:rPr>
        <w:t>.hero h1 { font-size:clamp(2rem, 5vw, 3.5rem); margin:.25rem 0; }</w:t>
      </w:r>
    </w:p>
    <w:p>
      <w:pPr>
        <w:spacing w:after="0"/>
        <w:ind w:left="259"/>
      </w:pPr>
      <w:r>
        <w:rPr>
          <w:rFonts w:ascii="Consolas" w:hAnsi="Consolas"/>
          <w:color w:val="2D3741"/>
          <w:sz w:val="15"/>
        </w:rPr>
        <w:t>.button { display:inline-block; padding:.7rem 1.2rem; border-radius:4px; }</w:t>
      </w:r>
    </w:p>
    <w:p>
      <w:pPr>
        <w:spacing w:after="0"/>
        <w:ind w:left="259"/>
      </w:pPr>
      <w:r>
        <w:rPr>
          <w:rFonts w:ascii="Consolas" w:hAnsi="Consolas"/>
          <w:color w:val="2D3741"/>
          <w:sz w:val="15"/>
        </w:rPr>
        <w:t>section { padding:3rem 6%; }</w:t>
      </w:r>
    </w:p>
    <w:p>
      <w:pPr>
        <w:spacing w:after="0"/>
        <w:ind w:left="259"/>
      </w:pPr>
      <w:r>
        <w:rPr>
          <w:rFonts w:ascii="Consolas" w:hAnsi="Consolas"/>
          <w:color w:val="2D3741"/>
          <w:sz w:val="15"/>
        </w:rPr>
        <w:t>.cards { display:grid; grid-template-columns:repeat(auto-fit,minmax(220px,1fr)); gap:1rem; }</w:t>
      </w:r>
    </w:p>
    <w:p>
      <w:pPr>
        <w:spacing w:after="0"/>
        <w:ind w:left="259"/>
      </w:pPr>
      <w:r>
        <w:rPr>
          <w:rFonts w:ascii="Consolas" w:hAnsi="Consolas"/>
          <w:color w:val="2D3741"/>
          <w:sz w:val="15"/>
        </w:rPr>
        <w:t>.card { padding:1.2rem; border-radius:8px; }</w:t>
      </w:r>
    </w:p>
    <w:p>
      <w:pPr>
        <w:spacing w:after="0"/>
        <w:ind w:left="259"/>
      </w:pPr>
      <w:r>
        <w:rPr>
          <w:rFonts w:ascii="Consolas" w:hAnsi="Consolas"/>
          <w:color w:val="2D3741"/>
          <w:sz w:val="15"/>
        </w:rPr>
        <w:t>footer { padding:2rem; text-align:center; }</w:t>
      </w:r>
    </w:p>
    <w:p>
      <w:pPr>
        <w:spacing w:after="0"/>
        <w:ind w:left="259"/>
      </w:pPr>
      <w:r>
        <w:rPr>
          <w:rFonts w:ascii="Consolas" w:hAnsi="Consolas"/>
          <w:color w:val="2D3741"/>
          <w:sz w:val="15"/>
        </w:rPr>
        <w:t>@media (max-width:600px) {</w:t>
      </w:r>
    </w:p>
    <w:p>
      <w:pPr>
        <w:spacing w:after="0"/>
        <w:ind w:left="259"/>
      </w:pPr>
      <w:r>
        <w:rPr>
          <w:rFonts w:ascii="Consolas" w:hAnsi="Consolas"/>
          <w:color w:val="2D3741"/>
          <w:sz w:val="15"/>
        </w:rPr>
        <w:t xml:space="preserve">  .site-header { align-items:flex-start; flex-direction:column; }</w:t>
      </w:r>
    </w:p>
    <w:p>
      <w:pPr>
        <w:spacing w:after="0"/>
        <w:ind w:left="259"/>
      </w:pPr>
      <w:r>
        <w:rPr>
          <w:rFonts w:ascii="Consolas" w:hAnsi="Consolas"/>
          <w:color w:val="2D3741"/>
          <w:sz w:val="15"/>
        </w:rPr>
        <w:t xml:space="preserve">  nav { gap:.6rem; }</w:t>
      </w:r>
    </w:p>
    <w:p>
      <w:pPr>
        <w:spacing w:after="0"/>
        <w:ind w:left="259"/>
      </w:pPr>
      <w:r>
        <w:rPr>
          <w:rFonts w:ascii="Consolas" w:hAnsi="Consolas"/>
          <w:color w:val="2D3741"/>
          <w:sz w:val="15"/>
        </w:rPr>
        <w:t>}</w:t>
      </w:r>
    </w:p>
    <w:p>
      <w:pPr>
        <w:pStyle w:val="Heading2"/>
      </w:pPr>
      <w:r>
        <w:t>How the code works</w:t>
      </w:r>
    </w:p>
    <w:p>
      <w:pPr>
        <w:pStyle w:val="ListBullet"/>
      </w:pPr>
      <w:r>
        <w:t>HTML defines the page sections and content hierarchy.</w:t>
      </w:r>
    </w:p>
    <w:p>
      <w:pPr>
        <w:pStyle w:val="ListBullet"/>
      </w:pPr>
      <w:r>
        <w:t>CSS controls colors, spacing, typography, cards and responsive layout.</w:t>
      </w:r>
    </w:p>
    <w:p>
      <w:pPr>
        <w:pStyle w:val="ListBullet"/>
      </w:pPr>
      <w:r>
        <w:t>The grid uses auto-fit/minmax so cards can wrap to fit smaller screens.</w:t>
      </w:r>
    </w:p>
    <w:p>
      <w:pPr>
        <w:pStyle w:val="ListBullet"/>
      </w:pPr>
      <w:r>
        <w:t>The media query changes the header layout on narrow screens.</w:t>
      </w:r>
    </w:p>
    <w:p>
      <w:pPr>
        <w:pStyle w:val="ListBullet"/>
      </w:pPr>
      <w:r>
        <w:t>Navigation links jump to sections with matching IDs; buttons can link to registration, admissions or trip details.</w:t>
      </w:r>
    </w:p>
    <w:p>
      <w:r>
        <w:br w:type="page"/>
      </w:r>
    </w:p>
    <w:p>
      <w:pPr>
        <w:pStyle w:val="Heading1"/>
      </w:pPr>
      <w:r>
        <w:t>College Website</w:t>
      </w:r>
    </w:p>
    <w:p>
      <w:r>
        <w:t>A red-and-white university website. Screens show the welcome page, reasons to choose the college, About section, departments, faculty members, admissions, campus facilities, events and contact information.</w:t>
      </w:r>
    </w:p>
    <w:p>
      <w:pPr>
        <w:pStyle w:val="Heading2"/>
      </w:pPr>
      <w:r>
        <w:t>Purpose and design explanation</w:t>
      </w:r>
    </w:p>
    <w:p>
      <w:r>
        <w:t>Use a white/light background with red accents for headings, separators and calls to action. Keep information sections consistent, use card grids for departments/facilities, and use clear headings for admissions and contact details. Replace placeholder details with verified institutional information.</w:t>
      </w:r>
    </w:p>
    <w:p>
      <w:pPr>
        <w:pStyle w:val="Heading2"/>
      </w:pPr>
      <w:r>
        <w:t>Screenshot guide</w:t>
      </w:r>
    </w:p>
    <w:p>
      <w:pPr>
        <w:spacing w:after="40"/>
      </w:pPr>
      <w:r>
        <w:rPr>
          <w:b/>
          <w:sz w:val="18"/>
        </w:rPr>
        <w:t>Screenshot 1 — Home page: university branding, navigation and a prominent welcome message.</w:t>
      </w:r>
    </w:p>
    <w:p>
      <w:pPr>
        <w:spacing w:after="80"/>
        <w:jc w:val="center"/>
      </w:pPr>
      <w:r>
        <w:drawing>
          <wp:inline xmlns:a="http://schemas.openxmlformats.org/drawingml/2006/main" xmlns:pic="http://schemas.openxmlformats.org/drawingml/2006/picture">
            <wp:extent cx="5852160" cy="1876142"/>
            <wp:docPr id="12" name="Picture 12"/>
            <wp:cNvGraphicFramePr>
              <a:graphicFrameLocks noChangeAspect="1"/>
            </wp:cNvGraphicFramePr>
            <a:graphic>
              <a:graphicData uri="http://schemas.openxmlformats.org/drawingml/2006/picture">
                <pic:pic>
                  <pic:nvPicPr>
                    <pic:cNvPr id="0" name="_website_doc_1_0.png"/>
                    <pic:cNvPicPr/>
                  </pic:nvPicPr>
                  <pic:blipFill>
                    <a:blip r:embed="rId20"/>
                    <a:stretch>
                      <a:fillRect/>
                    </a:stretch>
                  </pic:blipFill>
                  <pic:spPr>
                    <a:xfrm>
                      <a:off x="0" y="0"/>
                      <a:ext cx="5852160" cy="1876142"/>
                    </a:xfrm>
                    <a:prstGeom prst="rect"/>
                  </pic:spPr>
                </pic:pic>
              </a:graphicData>
            </a:graphic>
          </wp:inline>
        </w:drawing>
      </w:r>
    </w:p>
    <w:p>
      <w:pPr>
        <w:spacing w:after="40"/>
      </w:pPr>
      <w:r>
        <w:rPr>
          <w:b/>
          <w:sz w:val="18"/>
        </w:rPr>
        <w:t>Screenshot 2 — Why Choose Our College: feature cards communicate strengths and benefits.</w:t>
      </w:r>
    </w:p>
    <w:p>
      <w:pPr>
        <w:spacing w:after="80"/>
        <w:jc w:val="center"/>
      </w:pPr>
      <w:r>
        <w:drawing>
          <wp:inline xmlns:a="http://schemas.openxmlformats.org/drawingml/2006/main" xmlns:pic="http://schemas.openxmlformats.org/drawingml/2006/picture">
            <wp:extent cx="5852160" cy="1314577"/>
            <wp:docPr id="13" name="Picture 13"/>
            <wp:cNvGraphicFramePr>
              <a:graphicFrameLocks noChangeAspect="1"/>
            </wp:cNvGraphicFramePr>
            <a:graphic>
              <a:graphicData uri="http://schemas.openxmlformats.org/drawingml/2006/picture">
                <pic:pic>
                  <pic:nvPicPr>
                    <pic:cNvPr id="0" name="_website_doc_1_1.png"/>
                    <pic:cNvPicPr/>
                  </pic:nvPicPr>
                  <pic:blipFill>
                    <a:blip r:embed="rId21"/>
                    <a:stretch>
                      <a:fillRect/>
                    </a:stretch>
                  </pic:blipFill>
                  <pic:spPr>
                    <a:xfrm>
                      <a:off x="0" y="0"/>
                      <a:ext cx="5852160" cy="1314577"/>
                    </a:xfrm>
                    <a:prstGeom prst="rect"/>
                  </pic:spPr>
                </pic:pic>
              </a:graphicData>
            </a:graphic>
          </wp:inline>
        </w:drawing>
      </w:r>
    </w:p>
    <w:p>
      <w:r>
        <w:br w:type="page"/>
      </w:r>
    </w:p>
    <w:p>
      <w:pPr>
        <w:spacing w:after="40"/>
      </w:pPr>
      <w:r>
        <w:rPr>
          <w:b/>
          <w:sz w:val="18"/>
        </w:rPr>
        <w:t>Screenshot 3 — About Our College: structured text introduces the institution and its values.</w:t>
      </w:r>
    </w:p>
    <w:p>
      <w:pPr>
        <w:spacing w:after="80"/>
        <w:jc w:val="center"/>
      </w:pPr>
      <w:r>
        <w:drawing>
          <wp:inline xmlns:a="http://schemas.openxmlformats.org/drawingml/2006/main" xmlns:pic="http://schemas.openxmlformats.org/drawingml/2006/picture">
            <wp:extent cx="5852160" cy="2469175"/>
            <wp:docPr id="14" name="Picture 14"/>
            <wp:cNvGraphicFramePr>
              <a:graphicFrameLocks noChangeAspect="1"/>
            </wp:cNvGraphicFramePr>
            <a:graphic>
              <a:graphicData uri="http://schemas.openxmlformats.org/drawingml/2006/picture">
                <pic:pic>
                  <pic:nvPicPr>
                    <pic:cNvPr id="0" name="_website_doc_1_2.png"/>
                    <pic:cNvPicPr/>
                  </pic:nvPicPr>
                  <pic:blipFill>
                    <a:blip r:embed="rId22"/>
                    <a:stretch>
                      <a:fillRect/>
                    </a:stretch>
                  </pic:blipFill>
                  <pic:spPr>
                    <a:xfrm>
                      <a:off x="0" y="0"/>
                      <a:ext cx="5852160" cy="2469175"/>
                    </a:xfrm>
                    <a:prstGeom prst="rect"/>
                  </pic:spPr>
                </pic:pic>
              </a:graphicData>
            </a:graphic>
          </wp:inline>
        </w:drawing>
      </w:r>
    </w:p>
    <w:p>
      <w:pPr>
        <w:spacing w:after="40"/>
      </w:pPr>
      <w:r>
        <w:rPr>
          <w:b/>
          <w:sz w:val="18"/>
        </w:rPr>
        <w:t>Screenshot 4 — Our Departments: cards list academic departments.</w:t>
      </w:r>
    </w:p>
    <w:p>
      <w:pPr>
        <w:spacing w:after="80"/>
        <w:jc w:val="center"/>
      </w:pPr>
      <w:r>
        <w:drawing>
          <wp:inline xmlns:a="http://schemas.openxmlformats.org/drawingml/2006/main" xmlns:pic="http://schemas.openxmlformats.org/drawingml/2006/picture">
            <wp:extent cx="5852160" cy="2473315"/>
            <wp:docPr id="15" name="Picture 15"/>
            <wp:cNvGraphicFramePr>
              <a:graphicFrameLocks noChangeAspect="1"/>
            </wp:cNvGraphicFramePr>
            <a:graphic>
              <a:graphicData uri="http://schemas.openxmlformats.org/drawingml/2006/picture">
                <pic:pic>
                  <pic:nvPicPr>
                    <pic:cNvPr id="0" name="_website_doc_1_3.png"/>
                    <pic:cNvPicPr/>
                  </pic:nvPicPr>
                  <pic:blipFill>
                    <a:blip r:embed="rId23"/>
                    <a:stretch>
                      <a:fillRect/>
                    </a:stretch>
                  </pic:blipFill>
                  <pic:spPr>
                    <a:xfrm>
                      <a:off x="0" y="0"/>
                      <a:ext cx="5852160" cy="2473315"/>
                    </a:xfrm>
                    <a:prstGeom prst="rect"/>
                  </pic:spPr>
                </pic:pic>
              </a:graphicData>
            </a:graphic>
          </wp:inline>
        </w:drawing>
      </w:r>
    </w:p>
    <w:p>
      <w:r>
        <w:br w:type="page"/>
      </w:r>
    </w:p>
    <w:p>
      <w:pPr>
        <w:spacing w:after="40"/>
      </w:pPr>
      <w:r>
        <w:rPr>
          <w:b/>
          <w:sz w:val="18"/>
        </w:rPr>
        <w:t>Screenshot 5 — Our Faculty Members: grouped profile cards introduce faculty members.</w:t>
      </w:r>
    </w:p>
    <w:p>
      <w:pPr>
        <w:spacing w:after="80"/>
        <w:jc w:val="center"/>
      </w:pPr>
      <w:r>
        <w:drawing>
          <wp:inline xmlns:a="http://schemas.openxmlformats.org/drawingml/2006/main" xmlns:pic="http://schemas.openxmlformats.org/drawingml/2006/picture">
            <wp:extent cx="5852160" cy="1607379"/>
            <wp:docPr id="16" name="Picture 16"/>
            <wp:cNvGraphicFramePr>
              <a:graphicFrameLocks noChangeAspect="1"/>
            </wp:cNvGraphicFramePr>
            <a:graphic>
              <a:graphicData uri="http://schemas.openxmlformats.org/drawingml/2006/picture">
                <pic:pic>
                  <pic:nvPicPr>
                    <pic:cNvPr id="0" name="_website_doc_1_4.png"/>
                    <pic:cNvPicPr/>
                  </pic:nvPicPr>
                  <pic:blipFill>
                    <a:blip r:embed="rId24"/>
                    <a:stretch>
                      <a:fillRect/>
                    </a:stretch>
                  </pic:blipFill>
                  <pic:spPr>
                    <a:xfrm>
                      <a:off x="0" y="0"/>
                      <a:ext cx="5852160" cy="1607379"/>
                    </a:xfrm>
                    <a:prstGeom prst="rect"/>
                  </pic:spPr>
                </pic:pic>
              </a:graphicData>
            </a:graphic>
          </wp:inline>
        </w:drawing>
      </w:r>
    </w:p>
    <w:p>
      <w:pPr>
        <w:spacing w:after="40"/>
      </w:pPr>
      <w:r>
        <w:rPr>
          <w:b/>
          <w:sz w:val="18"/>
        </w:rPr>
        <w:t>Screenshot 6 — Admissions Information: a content panel explains the admission process.</w:t>
      </w:r>
    </w:p>
    <w:p>
      <w:pPr>
        <w:spacing w:after="80"/>
        <w:jc w:val="center"/>
      </w:pPr>
      <w:r>
        <w:drawing>
          <wp:inline xmlns:a="http://schemas.openxmlformats.org/drawingml/2006/main" xmlns:pic="http://schemas.openxmlformats.org/drawingml/2006/picture">
            <wp:extent cx="5852160" cy="2476018"/>
            <wp:docPr id="17" name="Picture 17"/>
            <wp:cNvGraphicFramePr>
              <a:graphicFrameLocks noChangeAspect="1"/>
            </wp:cNvGraphicFramePr>
            <a:graphic>
              <a:graphicData uri="http://schemas.openxmlformats.org/drawingml/2006/picture">
                <pic:pic>
                  <pic:nvPicPr>
                    <pic:cNvPr id="0" name="_website_doc_1_5.png"/>
                    <pic:cNvPicPr/>
                  </pic:nvPicPr>
                  <pic:blipFill>
                    <a:blip r:embed="rId25"/>
                    <a:stretch>
                      <a:fillRect/>
                    </a:stretch>
                  </pic:blipFill>
                  <pic:spPr>
                    <a:xfrm>
                      <a:off x="0" y="0"/>
                      <a:ext cx="5852160" cy="2476018"/>
                    </a:xfrm>
                    <a:prstGeom prst="rect"/>
                  </pic:spPr>
                </pic:pic>
              </a:graphicData>
            </a:graphic>
          </wp:inline>
        </w:drawing>
      </w:r>
    </w:p>
    <w:p>
      <w:r>
        <w:br w:type="page"/>
      </w:r>
    </w:p>
    <w:p>
      <w:pPr>
        <w:spacing w:after="40"/>
      </w:pPr>
      <w:r>
        <w:rPr>
          <w:b/>
          <w:sz w:val="18"/>
        </w:rPr>
        <w:t>Screenshot 7 — Campus Facilities: cards summarize facilities available to students.</w:t>
      </w:r>
    </w:p>
    <w:p>
      <w:pPr>
        <w:spacing w:after="80"/>
        <w:jc w:val="center"/>
      </w:pPr>
      <w:r>
        <w:drawing>
          <wp:inline xmlns:a="http://schemas.openxmlformats.org/drawingml/2006/main" xmlns:pic="http://schemas.openxmlformats.org/drawingml/2006/picture">
            <wp:extent cx="5852160" cy="2410031"/>
            <wp:docPr id="18" name="Picture 18"/>
            <wp:cNvGraphicFramePr>
              <a:graphicFrameLocks noChangeAspect="1"/>
            </wp:cNvGraphicFramePr>
            <a:graphic>
              <a:graphicData uri="http://schemas.openxmlformats.org/drawingml/2006/picture">
                <pic:pic>
                  <pic:nvPicPr>
                    <pic:cNvPr id="0" name="_website_doc_1_6.png"/>
                    <pic:cNvPicPr/>
                  </pic:nvPicPr>
                  <pic:blipFill>
                    <a:blip r:embed="rId26"/>
                    <a:stretch>
                      <a:fillRect/>
                    </a:stretch>
                  </pic:blipFill>
                  <pic:spPr>
                    <a:xfrm>
                      <a:off x="0" y="0"/>
                      <a:ext cx="5852160" cy="2410031"/>
                    </a:xfrm>
                    <a:prstGeom prst="rect"/>
                  </pic:spPr>
                </pic:pic>
              </a:graphicData>
            </a:graphic>
          </wp:inline>
        </w:drawing>
      </w:r>
    </w:p>
    <w:p>
      <w:pPr>
        <w:spacing w:after="40"/>
      </w:pPr>
      <w:r>
        <w:rPr>
          <w:b/>
          <w:sz w:val="18"/>
        </w:rPr>
        <w:t>Screenshot 8 — College Events and Activities: cards advertise campus events and activities.</w:t>
      </w:r>
    </w:p>
    <w:p>
      <w:pPr>
        <w:spacing w:after="80"/>
        <w:jc w:val="center"/>
      </w:pPr>
      <w:r>
        <w:drawing>
          <wp:inline xmlns:a="http://schemas.openxmlformats.org/drawingml/2006/main" xmlns:pic="http://schemas.openxmlformats.org/drawingml/2006/picture">
            <wp:extent cx="5852160" cy="2119211"/>
            <wp:docPr id="19" name="Picture 19"/>
            <wp:cNvGraphicFramePr>
              <a:graphicFrameLocks noChangeAspect="1"/>
            </wp:cNvGraphicFramePr>
            <a:graphic>
              <a:graphicData uri="http://schemas.openxmlformats.org/drawingml/2006/picture">
                <pic:pic>
                  <pic:nvPicPr>
                    <pic:cNvPr id="0" name="_website_doc_1_7.png"/>
                    <pic:cNvPicPr/>
                  </pic:nvPicPr>
                  <pic:blipFill>
                    <a:blip r:embed="rId27"/>
                    <a:stretch>
                      <a:fillRect/>
                    </a:stretch>
                  </pic:blipFill>
                  <pic:spPr>
                    <a:xfrm>
                      <a:off x="0" y="0"/>
                      <a:ext cx="5852160" cy="2119211"/>
                    </a:xfrm>
                    <a:prstGeom prst="rect"/>
                  </pic:spPr>
                </pic:pic>
              </a:graphicData>
            </a:graphic>
          </wp:inline>
        </w:drawing>
      </w:r>
    </w:p>
    <w:p>
      <w:r>
        <w:br w:type="page"/>
      </w:r>
    </w:p>
    <w:p>
      <w:pPr>
        <w:spacing w:after="40"/>
      </w:pPr>
      <w:r>
        <w:rPr>
          <w:b/>
          <w:sz w:val="18"/>
        </w:rPr>
        <w:t>Screenshot 9 — Contact Us: the final section presents institution contact information.</w:t>
      </w:r>
    </w:p>
    <w:p>
      <w:pPr>
        <w:spacing w:after="80"/>
        <w:jc w:val="center"/>
      </w:pPr>
      <w:r>
        <w:drawing>
          <wp:inline xmlns:a="http://schemas.openxmlformats.org/drawingml/2006/main" xmlns:pic="http://schemas.openxmlformats.org/drawingml/2006/picture">
            <wp:extent cx="5852160" cy="1875518"/>
            <wp:docPr id="20" name="Picture 20"/>
            <wp:cNvGraphicFramePr>
              <a:graphicFrameLocks noChangeAspect="1"/>
            </wp:cNvGraphicFramePr>
            <a:graphic>
              <a:graphicData uri="http://schemas.openxmlformats.org/drawingml/2006/picture">
                <pic:pic>
                  <pic:nvPicPr>
                    <pic:cNvPr id="0" name="_website_doc_1_8.png"/>
                    <pic:cNvPicPr/>
                  </pic:nvPicPr>
                  <pic:blipFill>
                    <a:blip r:embed="rId28"/>
                    <a:stretch>
                      <a:fillRect/>
                    </a:stretch>
                  </pic:blipFill>
                  <pic:spPr>
                    <a:xfrm>
                      <a:off x="0" y="0"/>
                      <a:ext cx="5852160" cy="1875518"/>
                    </a:xfrm>
                    <a:prstGeom prst="rect"/>
                  </pic:spPr>
                </pic:pic>
              </a:graphicData>
            </a:graphic>
          </wp:inline>
        </w:drawing>
      </w:r>
    </w:p>
    <w:p>
      <w:pPr>
        <w:pStyle w:val="Heading2"/>
      </w:pPr>
      <w:r>
        <w:t>Example HTML structure</w:t>
      </w:r>
    </w:p>
    <w:p>
      <w:r>
        <w:t>This generic starter illustrates the shared navigation, hero, card grid and footer structure. Change the labels and content for this project.</w:t>
      </w:r>
    </w:p>
    <w:p>
      <w:pPr>
        <w:spacing w:after="0"/>
        <w:ind w:left="259"/>
      </w:pPr>
      <w:r>
        <w:rPr>
          <w:rFonts w:ascii="Consolas" w:hAnsi="Consolas"/>
          <w:color w:val="2D3741"/>
          <w:sz w:val="15"/>
        </w:rPr>
        <w:t>&lt;!doctype html&gt;</w:t>
      </w:r>
    </w:p>
    <w:p>
      <w:pPr>
        <w:spacing w:after="0"/>
        <w:ind w:left="259"/>
      </w:pPr>
      <w:r>
        <w:rPr>
          <w:rFonts w:ascii="Consolas" w:hAnsi="Consolas"/>
          <w:color w:val="2D3741"/>
          <w:sz w:val="15"/>
        </w:rPr>
        <w:t>&lt;html lang="en"&gt;</w:t>
      </w:r>
    </w:p>
    <w:p>
      <w:pPr>
        <w:spacing w:after="0"/>
        <w:ind w:left="259"/>
      </w:pPr>
      <w:r>
        <w:rPr>
          <w:rFonts w:ascii="Consolas" w:hAnsi="Consolas"/>
          <w:color w:val="2D3741"/>
          <w:sz w:val="15"/>
        </w:rPr>
        <w:t>&lt;head&gt;</w:t>
      </w:r>
    </w:p>
    <w:p>
      <w:pPr>
        <w:spacing w:after="0"/>
        <w:ind w:left="259"/>
      </w:pPr>
      <w:r>
        <w:rPr>
          <w:rFonts w:ascii="Consolas" w:hAnsi="Consolas"/>
          <w:color w:val="2D3741"/>
          <w:sz w:val="15"/>
        </w:rPr>
        <w:t xml:space="preserve">  &lt;meta charset="utf-8"&gt;</w:t>
      </w:r>
    </w:p>
    <w:p>
      <w:pPr>
        <w:spacing w:after="0"/>
        <w:ind w:left="259"/>
      </w:pPr>
      <w:r>
        <w:rPr>
          <w:rFonts w:ascii="Consolas" w:hAnsi="Consolas"/>
          <w:color w:val="2D3741"/>
          <w:sz w:val="15"/>
        </w:rPr>
        <w:t xml:space="preserve">  &lt;meta name="viewport" content="width=device-width, initial-scale=1"&gt;</w:t>
      </w:r>
    </w:p>
    <w:p>
      <w:pPr>
        <w:spacing w:after="0"/>
        <w:ind w:left="259"/>
      </w:pPr>
      <w:r>
        <w:rPr>
          <w:rFonts w:ascii="Consolas" w:hAnsi="Consolas"/>
          <w:color w:val="2D3741"/>
          <w:sz w:val="15"/>
        </w:rPr>
        <w:t xml:space="preserve">  &lt;title&gt;Website&lt;/title&gt;</w:t>
      </w:r>
    </w:p>
    <w:p>
      <w:pPr>
        <w:spacing w:after="0"/>
        <w:ind w:left="259"/>
      </w:pPr>
      <w:r>
        <w:rPr>
          <w:rFonts w:ascii="Consolas" w:hAnsi="Consolas"/>
          <w:color w:val="2D3741"/>
          <w:sz w:val="15"/>
        </w:rPr>
        <w:t xml:space="preserve">  &lt;link rel="stylesheet" href="style.css"&gt;</w:t>
      </w:r>
    </w:p>
    <w:p>
      <w:pPr>
        <w:spacing w:after="0"/>
        <w:ind w:left="259"/>
      </w:pPr>
      <w:r>
        <w:rPr>
          <w:rFonts w:ascii="Consolas" w:hAnsi="Consolas"/>
          <w:color w:val="2D3741"/>
          <w:sz w:val="15"/>
        </w:rPr>
        <w:t>&lt;/head&gt;</w:t>
      </w:r>
    </w:p>
    <w:p>
      <w:pPr>
        <w:spacing w:after="0"/>
        <w:ind w:left="259"/>
      </w:pPr>
      <w:r>
        <w:rPr>
          <w:rFonts w:ascii="Consolas" w:hAnsi="Consolas"/>
          <w:color w:val="2D3741"/>
          <w:sz w:val="15"/>
        </w:rPr>
        <w:t>&lt;body&gt;</w:t>
      </w:r>
    </w:p>
    <w:p>
      <w:pPr>
        <w:spacing w:after="0"/>
        <w:ind w:left="259"/>
      </w:pPr>
      <w:r>
        <w:rPr>
          <w:rFonts w:ascii="Consolas" w:hAnsi="Consolas"/>
          <w:color w:val="2D3741"/>
          <w:sz w:val="15"/>
        </w:rPr>
        <w:t xml:space="preserve">  &lt;header class="site-header"&gt;</w:t>
      </w:r>
    </w:p>
    <w:p>
      <w:pPr>
        <w:spacing w:after="0"/>
        <w:ind w:left="259"/>
      </w:pPr>
      <w:r>
        <w:rPr>
          <w:rFonts w:ascii="Consolas" w:hAnsi="Consolas"/>
          <w:color w:val="2D3741"/>
          <w:sz w:val="15"/>
        </w:rPr>
        <w:t xml:space="preserve">    &lt;a class="brand" href="#home"&gt;College Name&lt;/a&gt;</w:t>
      </w:r>
    </w:p>
    <w:p>
      <w:pPr>
        <w:spacing w:after="0"/>
        <w:ind w:left="259"/>
      </w:pPr>
      <w:r>
        <w:rPr>
          <w:rFonts w:ascii="Consolas" w:hAnsi="Consolas"/>
          <w:color w:val="2D3741"/>
          <w:sz w:val="15"/>
        </w:rPr>
        <w:t xml:space="preserve">    &lt;nav aria-label="Main navigation"&gt;</w:t>
      </w:r>
    </w:p>
    <w:p>
      <w:pPr>
        <w:spacing w:after="0"/>
        <w:ind w:left="259"/>
      </w:pPr>
      <w:r>
        <w:rPr>
          <w:rFonts w:ascii="Consolas" w:hAnsi="Consolas"/>
          <w:color w:val="2D3741"/>
          <w:sz w:val="15"/>
        </w:rPr>
        <w:t xml:space="preserve">      &lt;a href="#about"&gt;About&lt;/a&gt;</w:t>
      </w:r>
    </w:p>
    <w:p>
      <w:pPr>
        <w:spacing w:after="0"/>
        <w:ind w:left="259"/>
      </w:pPr>
      <w:r>
        <w:rPr>
          <w:rFonts w:ascii="Consolas" w:hAnsi="Consolas"/>
          <w:color w:val="2D3741"/>
          <w:sz w:val="15"/>
        </w:rPr>
        <w:t xml:space="preserve">      &lt;a href="#features"&gt;Features&lt;/a&gt;</w:t>
      </w:r>
    </w:p>
    <w:p>
      <w:pPr>
        <w:spacing w:after="0"/>
        <w:ind w:left="259"/>
      </w:pPr>
      <w:r>
        <w:rPr>
          <w:rFonts w:ascii="Consolas" w:hAnsi="Consolas"/>
          <w:color w:val="2D3741"/>
          <w:sz w:val="15"/>
        </w:rPr>
        <w:t xml:space="preserve">      &lt;a href="#schedule"&gt;Schedule&lt;/a&gt;</w:t>
      </w:r>
    </w:p>
    <w:p>
      <w:pPr>
        <w:spacing w:after="0"/>
        <w:ind w:left="259"/>
      </w:pPr>
      <w:r>
        <w:rPr>
          <w:rFonts w:ascii="Consolas" w:hAnsi="Consolas"/>
          <w:color w:val="2D3741"/>
          <w:sz w:val="15"/>
        </w:rPr>
        <w:t xml:space="preserve">      &lt;a href="#contact"&gt;Contact&lt;/a&gt;</w:t>
      </w:r>
    </w:p>
    <w:p>
      <w:pPr>
        <w:spacing w:after="0"/>
        <w:ind w:left="259"/>
      </w:pPr>
      <w:r>
        <w:rPr>
          <w:rFonts w:ascii="Consolas" w:hAnsi="Consolas"/>
          <w:color w:val="2D3741"/>
          <w:sz w:val="15"/>
        </w:rPr>
        <w:t xml:space="preserve">    &lt;/nav&gt;</w:t>
      </w:r>
    </w:p>
    <w:p>
      <w:pPr>
        <w:spacing w:after="0"/>
        <w:ind w:left="259"/>
      </w:pPr>
      <w:r>
        <w:rPr>
          <w:rFonts w:ascii="Consolas" w:hAnsi="Consolas"/>
          <w:color w:val="2D3741"/>
          <w:sz w:val="15"/>
        </w:rPr>
        <w:t xml:space="preserve">  &lt;/header&gt;</w:t>
      </w:r>
    </w:p>
    <w:p>
      <w:pPr>
        <w:spacing w:after="0"/>
        <w:ind w:left="259"/>
      </w:pPr>
      <w:r>
        <w:rPr>
          <w:rFonts w:ascii="Consolas" w:hAnsi="Consolas"/>
          <w:color w:val="2D3741"/>
          <w:sz w:val="15"/>
        </w:rPr>
        <w:t xml:space="preserve">  &lt;main&gt;</w:t>
      </w:r>
    </w:p>
    <w:p>
      <w:pPr>
        <w:spacing w:after="0"/>
        <w:ind w:left="259"/>
      </w:pPr>
      <w:r>
        <w:rPr>
          <w:rFonts w:ascii="Consolas" w:hAnsi="Consolas"/>
          <w:color w:val="2D3741"/>
          <w:sz w:val="15"/>
        </w:rPr>
        <w:t xml:space="preserve">    &lt;section class="hero" id="home"&gt;</w:t>
      </w:r>
    </w:p>
    <w:p>
      <w:pPr>
        <w:spacing w:after="0"/>
        <w:ind w:left="259"/>
      </w:pPr>
      <w:r>
        <w:rPr>
          <w:rFonts w:ascii="Consolas" w:hAnsi="Consolas"/>
          <w:color w:val="2D3741"/>
          <w:sz w:val="15"/>
        </w:rPr>
        <w:t xml:space="preserve">      &lt;p class="eyebrow"&gt;WELCOME&lt;/p&gt;</w:t>
      </w:r>
    </w:p>
    <w:p>
      <w:pPr>
        <w:spacing w:after="0"/>
        <w:ind w:left="259"/>
      </w:pPr>
      <w:r>
        <w:rPr>
          <w:rFonts w:ascii="Consolas" w:hAnsi="Consolas"/>
          <w:color w:val="2D3741"/>
          <w:sz w:val="15"/>
        </w:rPr>
        <w:t xml:space="preserve">      &lt;h1&gt;Welcome to Our College&lt;/h1&gt;</w:t>
      </w:r>
    </w:p>
    <w:p>
      <w:pPr>
        <w:spacing w:after="0"/>
        <w:ind w:left="259"/>
      </w:pPr>
      <w:r>
        <w:rPr>
          <w:rFonts w:ascii="Consolas" w:hAnsi="Consolas"/>
          <w:color w:val="2D3741"/>
          <w:sz w:val="15"/>
        </w:rPr>
        <w:t xml:space="preserve">      &lt;p&gt;A short introduction explaining what the site offers.&lt;/p&gt;</w:t>
      </w:r>
    </w:p>
    <w:p>
      <w:pPr>
        <w:spacing w:after="0"/>
        <w:ind w:left="259"/>
      </w:pPr>
      <w:r>
        <w:rPr>
          <w:rFonts w:ascii="Consolas" w:hAnsi="Consolas"/>
          <w:color w:val="2D3741"/>
          <w:sz w:val="15"/>
        </w:rPr>
        <w:t xml:space="preserve">      &lt;a class="button" href="#features"&gt;Explore More&lt;/a&gt;</w:t>
      </w:r>
    </w:p>
    <w:p>
      <w:pPr>
        <w:spacing w:after="0"/>
        <w:ind w:left="259"/>
      </w:pPr>
      <w:r>
        <w:rPr>
          <w:rFonts w:ascii="Consolas" w:hAnsi="Consolas"/>
          <w:color w:val="2D3741"/>
          <w:sz w:val="15"/>
        </w:rPr>
        <w:t xml:space="preserve">    &lt;/section&gt;</w:t>
      </w:r>
    </w:p>
    <w:p>
      <w:pPr>
        <w:spacing w:after="0"/>
        <w:ind w:left="259"/>
      </w:pPr>
      <w:r>
        <w:rPr>
          <w:rFonts w:ascii="Consolas" w:hAnsi="Consolas"/>
          <w:color w:val="2D3741"/>
          <w:sz w:val="15"/>
        </w:rPr>
        <w:t xml:space="preserve">    &lt;section id="features"&gt;</w:t>
      </w:r>
    </w:p>
    <w:p>
      <w:pPr>
        <w:spacing w:after="0"/>
        <w:ind w:left="259"/>
      </w:pPr>
      <w:r>
        <w:rPr>
          <w:rFonts w:ascii="Consolas" w:hAnsi="Consolas"/>
          <w:color w:val="2D3741"/>
          <w:sz w:val="15"/>
        </w:rPr>
        <w:t xml:space="preserve">      &lt;h2&gt;Explore the Website&lt;/h2&gt;</w:t>
      </w:r>
    </w:p>
    <w:p>
      <w:pPr>
        <w:spacing w:after="0"/>
        <w:ind w:left="259"/>
      </w:pPr>
      <w:r>
        <w:rPr>
          <w:rFonts w:ascii="Consolas" w:hAnsi="Consolas"/>
          <w:color w:val="2D3741"/>
          <w:sz w:val="15"/>
        </w:rPr>
        <w:t xml:space="preserve">      &lt;div class="cards"&gt;</w:t>
      </w:r>
    </w:p>
    <w:p>
      <w:pPr>
        <w:spacing w:after="0"/>
        <w:ind w:left="259"/>
      </w:pPr>
      <w:r>
        <w:rPr>
          <w:rFonts w:ascii="Consolas" w:hAnsi="Consolas"/>
          <w:color w:val="2D3741"/>
          <w:sz w:val="15"/>
        </w:rPr>
        <w:t xml:space="preserve">        &lt;article class="card"&gt;&lt;h3&gt;Feature One&lt;/h3&gt;&lt;p&gt;Short description.&lt;/p&gt;&lt;/article&gt;</w:t>
      </w:r>
    </w:p>
    <w:p>
      <w:pPr>
        <w:spacing w:after="0"/>
        <w:ind w:left="259"/>
      </w:pPr>
      <w:r>
        <w:rPr>
          <w:rFonts w:ascii="Consolas" w:hAnsi="Consolas"/>
          <w:color w:val="2D3741"/>
          <w:sz w:val="15"/>
        </w:rPr>
        <w:t xml:space="preserve">        &lt;article class="card"&gt;&lt;h3&gt;Feature Two&lt;/h3&gt;&lt;p&gt;Short description.&lt;/p&gt;&lt;/article&gt;</w:t>
      </w:r>
    </w:p>
    <w:p>
      <w:pPr>
        <w:spacing w:after="0"/>
        <w:ind w:left="259"/>
      </w:pPr>
      <w:r>
        <w:rPr>
          <w:rFonts w:ascii="Consolas" w:hAnsi="Consolas"/>
          <w:color w:val="2D3741"/>
          <w:sz w:val="15"/>
        </w:rPr>
        <w:t xml:space="preserve">        &lt;article class="card"&gt;&lt;h3&gt;Feature Three&lt;/h3&gt;&lt;p&gt;Short description.&lt;/p&gt;&lt;/article&gt;</w:t>
      </w:r>
    </w:p>
    <w:p>
      <w:pPr>
        <w:spacing w:after="0"/>
        <w:ind w:left="259"/>
      </w:pPr>
      <w:r>
        <w:rPr>
          <w:rFonts w:ascii="Consolas" w:hAnsi="Consolas"/>
          <w:color w:val="2D3741"/>
          <w:sz w:val="15"/>
        </w:rPr>
        <w:t xml:space="preserve">      &lt;/div&gt;</w:t>
      </w:r>
    </w:p>
    <w:p>
      <w:pPr>
        <w:spacing w:after="0"/>
        <w:ind w:left="259"/>
      </w:pPr>
      <w:r>
        <w:rPr>
          <w:rFonts w:ascii="Consolas" w:hAnsi="Consolas"/>
          <w:color w:val="2D3741"/>
          <w:sz w:val="15"/>
        </w:rPr>
        <w:t xml:space="preserve">    &lt;/section&gt;</w:t>
      </w:r>
    </w:p>
    <w:p>
      <w:pPr>
        <w:spacing w:after="0"/>
        <w:ind w:left="259"/>
      </w:pPr>
      <w:r>
        <w:rPr>
          <w:rFonts w:ascii="Consolas" w:hAnsi="Consolas"/>
          <w:color w:val="2D3741"/>
          <w:sz w:val="15"/>
        </w:rPr>
        <w:t xml:space="preserve">  &lt;/main&gt;</w:t>
      </w:r>
    </w:p>
    <w:p>
      <w:pPr>
        <w:spacing w:after="0"/>
        <w:ind w:left="259"/>
      </w:pPr>
      <w:r>
        <w:rPr>
          <w:rFonts w:ascii="Consolas" w:hAnsi="Consolas"/>
          <w:color w:val="2D3741"/>
          <w:sz w:val="15"/>
        </w:rPr>
        <w:t xml:space="preserve">  &lt;footer id="contact"&gt;Contact details and copyright information&lt;/footer&gt;</w:t>
      </w:r>
    </w:p>
    <w:p>
      <w:pPr>
        <w:spacing w:after="0"/>
        <w:ind w:left="259"/>
      </w:pPr>
      <w:r>
        <w:rPr>
          <w:rFonts w:ascii="Consolas" w:hAnsi="Consolas"/>
          <w:color w:val="2D3741"/>
          <w:sz w:val="15"/>
        </w:rPr>
        <w:t>&lt;/body&gt;</w:t>
      </w:r>
    </w:p>
    <w:p>
      <w:pPr>
        <w:spacing w:after="0"/>
        <w:ind w:left="259"/>
      </w:pPr>
      <w:r>
        <w:rPr>
          <w:rFonts w:ascii="Consolas" w:hAnsi="Consolas"/>
          <w:color w:val="2D3741"/>
          <w:sz w:val="15"/>
        </w:rPr>
        <w:t>&lt;/html&gt;</w:t>
      </w:r>
    </w:p>
    <w:p>
      <w:pPr>
        <w:pStyle w:val="Heading2"/>
      </w:pPr>
      <w:r>
        <w:t>Example CSS layout</w:t>
      </w:r>
    </w:p>
    <w:p>
      <w:pPr>
        <w:spacing w:after="0"/>
        <w:ind w:left="259"/>
      </w:pPr>
      <w:r>
        <w:rPr>
          <w:rFonts w:ascii="Consolas" w:hAnsi="Consolas"/>
          <w:color w:val="2D3741"/>
          <w:sz w:val="15"/>
        </w:rPr>
        <w:t>* { box-sizing: border-box; }</w:t>
      </w:r>
    </w:p>
    <w:p>
      <w:pPr>
        <w:spacing w:after="0"/>
        <w:ind w:left="259"/>
      </w:pPr>
      <w:r>
        <w:rPr>
          <w:rFonts w:ascii="Consolas" w:hAnsi="Consolas"/>
          <w:color w:val="2D3741"/>
          <w:sz w:val="15"/>
        </w:rPr>
        <w:t>body { margin: 0; font-family: Arial, sans-serif; line-height: 1.6; }</w:t>
      </w:r>
    </w:p>
    <w:p>
      <w:pPr>
        <w:spacing w:after="0"/>
        <w:ind w:left="259"/>
      </w:pPr>
      <w:r>
        <w:rPr>
          <w:rFonts w:ascii="Consolas" w:hAnsi="Consolas"/>
          <w:color w:val="2D3741"/>
          <w:sz w:val="15"/>
        </w:rPr>
        <w:t>.site-header { display:flex; justify-content:space-between; align-items:center;</w:t>
      </w:r>
    </w:p>
    <w:p>
      <w:pPr>
        <w:spacing w:after="0"/>
        <w:ind w:left="259"/>
      </w:pPr>
      <w:r>
        <w:rPr>
          <w:rFonts w:ascii="Consolas" w:hAnsi="Consolas"/>
          <w:color w:val="2D3741"/>
          <w:sz w:val="15"/>
        </w:rPr>
        <w:t xml:space="preserve">  gap:1rem; padding:1rem 6%; }</w:t>
      </w:r>
    </w:p>
    <w:p>
      <w:pPr>
        <w:spacing w:after="0"/>
        <w:ind w:left="259"/>
      </w:pPr>
      <w:r>
        <w:rPr>
          <w:rFonts w:ascii="Consolas" w:hAnsi="Consolas"/>
          <w:color w:val="2D3741"/>
          <w:sz w:val="15"/>
        </w:rPr>
        <w:t>nav { display:flex; flex-wrap:wrap; gap:1rem; }</w:t>
      </w:r>
    </w:p>
    <w:p>
      <w:pPr>
        <w:spacing w:after="0"/>
        <w:ind w:left="259"/>
      </w:pPr>
      <w:r>
        <w:rPr>
          <w:rFonts w:ascii="Consolas" w:hAnsi="Consolas"/>
          <w:color w:val="2D3741"/>
          <w:sz w:val="15"/>
        </w:rPr>
        <w:t>a { text-decoration:none; }</w:t>
      </w:r>
    </w:p>
    <w:p>
      <w:pPr>
        <w:spacing w:after="0"/>
        <w:ind w:left="259"/>
      </w:pPr>
      <w:r>
        <w:rPr>
          <w:rFonts w:ascii="Consolas" w:hAnsi="Consolas"/>
          <w:color w:val="2D3741"/>
          <w:sz w:val="15"/>
        </w:rPr>
        <w:t>.hero { text-align:center; padding:5rem 1.5rem; }</w:t>
      </w:r>
    </w:p>
    <w:p>
      <w:pPr>
        <w:spacing w:after="0"/>
        <w:ind w:left="259"/>
      </w:pPr>
      <w:r>
        <w:rPr>
          <w:rFonts w:ascii="Consolas" w:hAnsi="Consolas"/>
          <w:color w:val="2D3741"/>
          <w:sz w:val="15"/>
        </w:rPr>
        <w:t>.hero h1 { font-size:clamp(2rem, 5vw, 3.5rem); margin:.25rem 0; }</w:t>
      </w:r>
    </w:p>
    <w:p>
      <w:pPr>
        <w:spacing w:after="0"/>
        <w:ind w:left="259"/>
      </w:pPr>
      <w:r>
        <w:rPr>
          <w:rFonts w:ascii="Consolas" w:hAnsi="Consolas"/>
          <w:color w:val="2D3741"/>
          <w:sz w:val="15"/>
        </w:rPr>
        <w:t>.button { display:inline-block; padding:.7rem 1.2rem; border-radius:4px; }</w:t>
      </w:r>
    </w:p>
    <w:p>
      <w:pPr>
        <w:spacing w:after="0"/>
        <w:ind w:left="259"/>
      </w:pPr>
      <w:r>
        <w:rPr>
          <w:rFonts w:ascii="Consolas" w:hAnsi="Consolas"/>
          <w:color w:val="2D3741"/>
          <w:sz w:val="15"/>
        </w:rPr>
        <w:t>section { padding:3rem 6%; }</w:t>
      </w:r>
    </w:p>
    <w:p>
      <w:pPr>
        <w:spacing w:after="0"/>
        <w:ind w:left="259"/>
      </w:pPr>
      <w:r>
        <w:rPr>
          <w:rFonts w:ascii="Consolas" w:hAnsi="Consolas"/>
          <w:color w:val="2D3741"/>
          <w:sz w:val="15"/>
        </w:rPr>
        <w:t>.cards { display:grid; grid-template-columns:repeat(auto-fit,minmax(220px,1fr)); gap:1rem; }</w:t>
      </w:r>
    </w:p>
    <w:p>
      <w:pPr>
        <w:spacing w:after="0"/>
        <w:ind w:left="259"/>
      </w:pPr>
      <w:r>
        <w:rPr>
          <w:rFonts w:ascii="Consolas" w:hAnsi="Consolas"/>
          <w:color w:val="2D3741"/>
          <w:sz w:val="15"/>
        </w:rPr>
        <w:t>.card { padding:1.2rem; border-radius:8px; }</w:t>
      </w:r>
    </w:p>
    <w:p>
      <w:pPr>
        <w:spacing w:after="0"/>
        <w:ind w:left="259"/>
      </w:pPr>
      <w:r>
        <w:rPr>
          <w:rFonts w:ascii="Consolas" w:hAnsi="Consolas"/>
          <w:color w:val="2D3741"/>
          <w:sz w:val="15"/>
        </w:rPr>
        <w:t>footer { padding:2rem; text-align:center; }</w:t>
      </w:r>
    </w:p>
    <w:p>
      <w:pPr>
        <w:spacing w:after="0"/>
        <w:ind w:left="259"/>
      </w:pPr>
      <w:r>
        <w:rPr>
          <w:rFonts w:ascii="Consolas" w:hAnsi="Consolas"/>
          <w:color w:val="2D3741"/>
          <w:sz w:val="15"/>
        </w:rPr>
        <w:t>@media (max-width:600px) {</w:t>
      </w:r>
    </w:p>
    <w:p>
      <w:pPr>
        <w:spacing w:after="0"/>
        <w:ind w:left="259"/>
      </w:pPr>
      <w:r>
        <w:rPr>
          <w:rFonts w:ascii="Consolas" w:hAnsi="Consolas"/>
          <w:color w:val="2D3741"/>
          <w:sz w:val="15"/>
        </w:rPr>
        <w:t xml:space="preserve">  .site-header { align-items:flex-start; flex-direction:column; }</w:t>
      </w:r>
    </w:p>
    <w:p>
      <w:pPr>
        <w:spacing w:after="0"/>
        <w:ind w:left="259"/>
      </w:pPr>
      <w:r>
        <w:rPr>
          <w:rFonts w:ascii="Consolas" w:hAnsi="Consolas"/>
          <w:color w:val="2D3741"/>
          <w:sz w:val="15"/>
        </w:rPr>
        <w:t xml:space="preserve">  nav { gap:.6rem; }</w:t>
      </w:r>
    </w:p>
    <w:p>
      <w:pPr>
        <w:spacing w:after="0"/>
        <w:ind w:left="259"/>
      </w:pPr>
      <w:r>
        <w:rPr>
          <w:rFonts w:ascii="Consolas" w:hAnsi="Consolas"/>
          <w:color w:val="2D3741"/>
          <w:sz w:val="15"/>
        </w:rPr>
        <w:t>}</w:t>
      </w:r>
    </w:p>
    <w:p>
      <w:pPr>
        <w:pStyle w:val="Heading2"/>
      </w:pPr>
      <w:r>
        <w:t>How the code works</w:t>
      </w:r>
    </w:p>
    <w:p>
      <w:pPr>
        <w:pStyle w:val="ListBullet"/>
      </w:pPr>
      <w:r>
        <w:t>HTML defines the page sections and content hierarchy.</w:t>
      </w:r>
    </w:p>
    <w:p>
      <w:pPr>
        <w:pStyle w:val="ListBullet"/>
      </w:pPr>
      <w:r>
        <w:t>CSS controls colors, spacing, typography, cards and responsive layout.</w:t>
      </w:r>
    </w:p>
    <w:p>
      <w:pPr>
        <w:pStyle w:val="ListBullet"/>
      </w:pPr>
      <w:r>
        <w:t>The grid uses auto-fit/minmax so cards can wrap to fit smaller screens.</w:t>
      </w:r>
    </w:p>
    <w:p>
      <w:pPr>
        <w:pStyle w:val="ListBullet"/>
      </w:pPr>
      <w:r>
        <w:t>The media query changes the header layout on narrow screens.</w:t>
      </w:r>
    </w:p>
    <w:p>
      <w:pPr>
        <w:pStyle w:val="ListBullet"/>
      </w:pPr>
      <w:r>
        <w:t>Navigation links jump to sections with matching IDs; buttons can link to registration, admissions or trip details.</w:t>
      </w:r>
    </w:p>
    <w:p>
      <w:r>
        <w:br w:type="page"/>
      </w:r>
    </w:p>
    <w:p>
      <w:pPr>
        <w:pStyle w:val="Heading1"/>
      </w:pPr>
      <w:r>
        <w:t>WildTrails Adventure Website</w:t>
      </w:r>
    </w:p>
    <w:p>
      <w:r>
        <w:t>An outdoor-adventure website with nature imagery and green/orange accents. Screens show the landing page, trekking routes, camping adventures, trip schedule, equipment checklist, safety guidelines, packages and a final call to action.</w:t>
      </w:r>
    </w:p>
    <w:p>
      <w:pPr>
        <w:pStyle w:val="Heading2"/>
      </w:pPr>
      <w:r>
        <w:t>Purpose and design explanation</w:t>
      </w:r>
    </w:p>
    <w:p>
      <w:r>
        <w:t>Use large outdoor images, spacious layouts and green/orange accents. Use responsive cards for routes and packages, and tables or lists for schedules and checklists. Booking/payment functionality is not confirmed by the screenshots and would need separate implementation.</w:t>
      </w:r>
    </w:p>
    <w:p>
      <w:pPr>
        <w:pStyle w:val="Heading2"/>
      </w:pPr>
      <w:r>
        <w:t>Screenshot guide</w:t>
      </w:r>
    </w:p>
    <w:p>
      <w:pPr>
        <w:spacing w:after="40"/>
      </w:pPr>
      <w:r>
        <w:rPr>
          <w:b/>
          <w:sz w:val="18"/>
        </w:rPr>
        <w:t>Screenshot 1 — Landing page: large nature imagery and a bold headline set the adventure theme.</w:t>
      </w:r>
    </w:p>
    <w:p>
      <w:pPr>
        <w:spacing w:after="80"/>
        <w:jc w:val="center"/>
      </w:pPr>
      <w:r>
        <w:drawing>
          <wp:inline xmlns:a="http://schemas.openxmlformats.org/drawingml/2006/main" xmlns:pic="http://schemas.openxmlformats.org/drawingml/2006/picture">
            <wp:extent cx="5852160" cy="2186462"/>
            <wp:docPr id="21" name="Picture 21"/>
            <wp:cNvGraphicFramePr>
              <a:graphicFrameLocks noChangeAspect="1"/>
            </wp:cNvGraphicFramePr>
            <a:graphic>
              <a:graphicData uri="http://schemas.openxmlformats.org/drawingml/2006/picture">
                <pic:pic>
                  <pic:nvPicPr>
                    <pic:cNvPr id="0" name="_website_doc_2_0.png"/>
                    <pic:cNvPicPr/>
                  </pic:nvPicPr>
                  <pic:blipFill>
                    <a:blip r:embed="rId29"/>
                    <a:stretch>
                      <a:fillRect/>
                    </a:stretch>
                  </pic:blipFill>
                  <pic:spPr>
                    <a:xfrm>
                      <a:off x="0" y="0"/>
                      <a:ext cx="5852160" cy="2186462"/>
                    </a:xfrm>
                    <a:prstGeom prst="rect"/>
                  </pic:spPr>
                </pic:pic>
              </a:graphicData>
            </a:graphic>
          </wp:inline>
        </w:drawing>
      </w:r>
    </w:p>
    <w:p>
      <w:pPr>
        <w:spacing w:after="40"/>
      </w:pPr>
      <w:r>
        <w:rPr>
          <w:b/>
          <w:sz w:val="18"/>
        </w:rPr>
        <w:t>Screenshot 2 — Popular Trekking Routes: route cards combine photos, short summaries and action buttons.</w:t>
      </w:r>
    </w:p>
    <w:p>
      <w:pPr>
        <w:spacing w:after="80"/>
        <w:jc w:val="center"/>
      </w:pPr>
      <w:r>
        <w:drawing>
          <wp:inline xmlns:a="http://schemas.openxmlformats.org/drawingml/2006/main" xmlns:pic="http://schemas.openxmlformats.org/drawingml/2006/picture">
            <wp:extent cx="5852160" cy="2731008"/>
            <wp:docPr id="22" name="Picture 22"/>
            <wp:cNvGraphicFramePr>
              <a:graphicFrameLocks noChangeAspect="1"/>
            </wp:cNvGraphicFramePr>
            <a:graphic>
              <a:graphicData uri="http://schemas.openxmlformats.org/drawingml/2006/picture">
                <pic:pic>
                  <pic:nvPicPr>
                    <pic:cNvPr id="0" name="_website_doc_2_1.png"/>
                    <pic:cNvPicPr/>
                  </pic:nvPicPr>
                  <pic:blipFill>
                    <a:blip r:embed="rId30"/>
                    <a:stretch>
                      <a:fillRect/>
                    </a:stretch>
                  </pic:blipFill>
                  <pic:spPr>
                    <a:xfrm>
                      <a:off x="0" y="0"/>
                      <a:ext cx="5852160" cy="2731008"/>
                    </a:xfrm>
                    <a:prstGeom prst="rect"/>
                  </pic:spPr>
                </pic:pic>
              </a:graphicData>
            </a:graphic>
          </wp:inline>
        </w:drawing>
      </w:r>
    </w:p>
    <w:p>
      <w:r>
        <w:br w:type="page"/>
      </w:r>
    </w:p>
    <w:p>
      <w:pPr>
        <w:spacing w:after="40"/>
      </w:pPr>
      <w:r>
        <w:rPr>
          <w:b/>
          <w:sz w:val="18"/>
        </w:rPr>
        <w:t>Screenshot 3 — Camping Adventures: image-led cards introduce camping options.</w:t>
      </w:r>
    </w:p>
    <w:p>
      <w:pPr>
        <w:spacing w:after="80"/>
        <w:jc w:val="center"/>
      </w:pPr>
      <w:r>
        <w:drawing>
          <wp:inline xmlns:a="http://schemas.openxmlformats.org/drawingml/2006/main" xmlns:pic="http://schemas.openxmlformats.org/drawingml/2006/picture">
            <wp:extent cx="5852160" cy="2461794"/>
            <wp:docPr id="23" name="Picture 23"/>
            <wp:cNvGraphicFramePr>
              <a:graphicFrameLocks noChangeAspect="1"/>
            </wp:cNvGraphicFramePr>
            <a:graphic>
              <a:graphicData uri="http://schemas.openxmlformats.org/drawingml/2006/picture">
                <pic:pic>
                  <pic:nvPicPr>
                    <pic:cNvPr id="0" name="_website_doc_2_2.png"/>
                    <pic:cNvPicPr/>
                  </pic:nvPicPr>
                  <pic:blipFill>
                    <a:blip r:embed="rId31"/>
                    <a:stretch>
                      <a:fillRect/>
                    </a:stretch>
                  </pic:blipFill>
                  <pic:spPr>
                    <a:xfrm>
                      <a:off x="0" y="0"/>
                      <a:ext cx="5852160" cy="2461794"/>
                    </a:xfrm>
                    <a:prstGeom prst="rect"/>
                  </pic:spPr>
                </pic:pic>
              </a:graphicData>
            </a:graphic>
          </wp:inline>
        </w:drawing>
      </w:r>
    </w:p>
    <w:p>
      <w:pPr>
        <w:spacing w:after="40"/>
      </w:pPr>
      <w:r>
        <w:rPr>
          <w:b/>
          <w:sz w:val="18"/>
        </w:rPr>
        <w:t>Screenshot 4 — Trip Schedule: a table makes dates or trip details easy to compare.</w:t>
      </w:r>
    </w:p>
    <w:p>
      <w:pPr>
        <w:spacing w:after="80"/>
        <w:jc w:val="center"/>
      </w:pPr>
      <w:r>
        <w:drawing>
          <wp:inline xmlns:a="http://schemas.openxmlformats.org/drawingml/2006/main" xmlns:pic="http://schemas.openxmlformats.org/drawingml/2006/picture">
            <wp:extent cx="5852160" cy="1992110"/>
            <wp:docPr id="24" name="Picture 24"/>
            <wp:cNvGraphicFramePr>
              <a:graphicFrameLocks noChangeAspect="1"/>
            </wp:cNvGraphicFramePr>
            <a:graphic>
              <a:graphicData uri="http://schemas.openxmlformats.org/drawingml/2006/picture">
                <pic:pic>
                  <pic:nvPicPr>
                    <pic:cNvPr id="0" name="_website_doc_2_3.png"/>
                    <pic:cNvPicPr/>
                  </pic:nvPicPr>
                  <pic:blipFill>
                    <a:blip r:embed="rId32"/>
                    <a:stretch>
                      <a:fillRect/>
                    </a:stretch>
                  </pic:blipFill>
                  <pic:spPr>
                    <a:xfrm>
                      <a:off x="0" y="0"/>
                      <a:ext cx="5852160" cy="1992110"/>
                    </a:xfrm>
                    <a:prstGeom prst="rect"/>
                  </pic:spPr>
                </pic:pic>
              </a:graphicData>
            </a:graphic>
          </wp:inline>
        </w:drawing>
      </w:r>
    </w:p>
    <w:p>
      <w:r>
        <w:br w:type="page"/>
      </w:r>
    </w:p>
    <w:p>
      <w:pPr>
        <w:spacing w:after="40"/>
      </w:pPr>
      <w:r>
        <w:rPr>
          <w:b/>
          <w:sz w:val="18"/>
        </w:rPr>
        <w:t>Screenshot 5 — Equipment Checklist: checklist groups help visitors prepare for a trip.</w:t>
      </w:r>
    </w:p>
    <w:p>
      <w:pPr>
        <w:spacing w:after="80"/>
        <w:jc w:val="center"/>
      </w:pPr>
      <w:r>
        <w:drawing>
          <wp:inline xmlns:a="http://schemas.openxmlformats.org/drawingml/2006/main" xmlns:pic="http://schemas.openxmlformats.org/drawingml/2006/picture">
            <wp:extent cx="5852160" cy="2094745"/>
            <wp:docPr id="25" name="Picture 25"/>
            <wp:cNvGraphicFramePr>
              <a:graphicFrameLocks noChangeAspect="1"/>
            </wp:cNvGraphicFramePr>
            <a:graphic>
              <a:graphicData uri="http://schemas.openxmlformats.org/drawingml/2006/picture">
                <pic:pic>
                  <pic:nvPicPr>
                    <pic:cNvPr id="0" name="_website_doc_2_4.png"/>
                    <pic:cNvPicPr/>
                  </pic:nvPicPr>
                  <pic:blipFill>
                    <a:blip r:embed="rId33"/>
                    <a:stretch>
                      <a:fillRect/>
                    </a:stretch>
                  </pic:blipFill>
                  <pic:spPr>
                    <a:xfrm>
                      <a:off x="0" y="0"/>
                      <a:ext cx="5852160" cy="2094745"/>
                    </a:xfrm>
                    <a:prstGeom prst="rect"/>
                  </pic:spPr>
                </pic:pic>
              </a:graphicData>
            </a:graphic>
          </wp:inline>
        </w:drawing>
      </w:r>
    </w:p>
    <w:p>
      <w:pPr>
        <w:spacing w:after="40"/>
      </w:pPr>
      <w:r>
        <w:rPr>
          <w:b/>
          <w:sz w:val="18"/>
        </w:rPr>
        <w:t>Screenshot 6 — Safety Guidelines: concise guidance is separated into readable blocks.</w:t>
      </w:r>
    </w:p>
    <w:p>
      <w:pPr>
        <w:spacing w:after="80"/>
        <w:jc w:val="center"/>
      </w:pPr>
      <w:r>
        <w:drawing>
          <wp:inline xmlns:a="http://schemas.openxmlformats.org/drawingml/2006/main" xmlns:pic="http://schemas.openxmlformats.org/drawingml/2006/picture">
            <wp:extent cx="5852160" cy="1745948"/>
            <wp:docPr id="26" name="Picture 26"/>
            <wp:cNvGraphicFramePr>
              <a:graphicFrameLocks noChangeAspect="1"/>
            </wp:cNvGraphicFramePr>
            <a:graphic>
              <a:graphicData uri="http://schemas.openxmlformats.org/drawingml/2006/picture">
                <pic:pic>
                  <pic:nvPicPr>
                    <pic:cNvPr id="0" name="_website_doc_2_5.png"/>
                    <pic:cNvPicPr/>
                  </pic:nvPicPr>
                  <pic:blipFill>
                    <a:blip r:embed="rId34"/>
                    <a:stretch>
                      <a:fillRect/>
                    </a:stretch>
                  </pic:blipFill>
                  <pic:spPr>
                    <a:xfrm>
                      <a:off x="0" y="0"/>
                      <a:ext cx="5852160" cy="1745948"/>
                    </a:xfrm>
                    <a:prstGeom prst="rect"/>
                  </pic:spPr>
                </pic:pic>
              </a:graphicData>
            </a:graphic>
          </wp:inline>
        </w:drawing>
      </w:r>
    </w:p>
    <w:p>
      <w:r>
        <w:br w:type="page"/>
      </w:r>
    </w:p>
    <w:p>
      <w:pPr>
        <w:spacing w:after="40"/>
      </w:pPr>
      <w:r>
        <w:rPr>
          <w:b/>
          <w:sz w:val="18"/>
        </w:rPr>
        <w:t>Screenshot 7 — Adventure Packages: package cards summarize different trip options.</w:t>
      </w:r>
    </w:p>
    <w:p>
      <w:pPr>
        <w:spacing w:after="80"/>
        <w:jc w:val="center"/>
      </w:pPr>
      <w:r>
        <w:drawing>
          <wp:inline xmlns:a="http://schemas.openxmlformats.org/drawingml/2006/main" xmlns:pic="http://schemas.openxmlformats.org/drawingml/2006/picture">
            <wp:extent cx="5852160" cy="1896833"/>
            <wp:docPr id="27" name="Picture 27"/>
            <wp:cNvGraphicFramePr>
              <a:graphicFrameLocks noChangeAspect="1"/>
            </wp:cNvGraphicFramePr>
            <a:graphic>
              <a:graphicData uri="http://schemas.openxmlformats.org/drawingml/2006/picture">
                <pic:pic>
                  <pic:nvPicPr>
                    <pic:cNvPr id="0" name="_website_doc_2_6.png"/>
                    <pic:cNvPicPr/>
                  </pic:nvPicPr>
                  <pic:blipFill>
                    <a:blip r:embed="rId35"/>
                    <a:stretch>
                      <a:fillRect/>
                    </a:stretch>
                  </pic:blipFill>
                  <pic:spPr>
                    <a:xfrm>
                      <a:off x="0" y="0"/>
                      <a:ext cx="5852160" cy="1896833"/>
                    </a:xfrm>
                    <a:prstGeom prst="rect"/>
                  </pic:spPr>
                </pic:pic>
              </a:graphicData>
            </a:graphic>
          </wp:inline>
        </w:drawing>
      </w:r>
    </w:p>
    <w:p>
      <w:pPr>
        <w:spacing w:after="40"/>
      </w:pPr>
      <w:r>
        <w:rPr>
          <w:b/>
          <w:sz w:val="18"/>
        </w:rPr>
        <w:t>Screenshot 8 — Final call to action: invites visitors to take the next step.</w:t>
      </w:r>
    </w:p>
    <w:p>
      <w:pPr>
        <w:spacing w:after="80"/>
        <w:jc w:val="center"/>
      </w:pPr>
      <w:r>
        <w:drawing>
          <wp:inline xmlns:a="http://schemas.openxmlformats.org/drawingml/2006/main" xmlns:pic="http://schemas.openxmlformats.org/drawingml/2006/picture">
            <wp:extent cx="5852160" cy="1012149"/>
            <wp:docPr id="28" name="Picture 28"/>
            <wp:cNvGraphicFramePr>
              <a:graphicFrameLocks noChangeAspect="1"/>
            </wp:cNvGraphicFramePr>
            <a:graphic>
              <a:graphicData uri="http://schemas.openxmlformats.org/drawingml/2006/picture">
                <pic:pic>
                  <pic:nvPicPr>
                    <pic:cNvPr id="0" name="_website_doc_2_7.png"/>
                    <pic:cNvPicPr/>
                  </pic:nvPicPr>
                  <pic:blipFill>
                    <a:blip r:embed="rId36"/>
                    <a:stretch>
                      <a:fillRect/>
                    </a:stretch>
                  </pic:blipFill>
                  <pic:spPr>
                    <a:xfrm>
                      <a:off x="0" y="0"/>
                      <a:ext cx="5852160" cy="1012149"/>
                    </a:xfrm>
                    <a:prstGeom prst="rect"/>
                  </pic:spPr>
                </pic:pic>
              </a:graphicData>
            </a:graphic>
          </wp:inline>
        </w:drawing>
      </w:r>
    </w:p>
    <w:p>
      <w:pPr>
        <w:pStyle w:val="Heading2"/>
      </w:pPr>
      <w:r>
        <w:t>Example HTML structure</w:t>
      </w:r>
    </w:p>
    <w:p>
      <w:r>
        <w:t>This generic starter illustrates the shared navigation, hero, card grid and footer structure. Change the labels and content for this project.</w:t>
      </w:r>
    </w:p>
    <w:p>
      <w:pPr>
        <w:spacing w:after="0"/>
        <w:ind w:left="259"/>
      </w:pPr>
      <w:r>
        <w:rPr>
          <w:rFonts w:ascii="Consolas" w:hAnsi="Consolas"/>
          <w:color w:val="2D3741"/>
          <w:sz w:val="15"/>
        </w:rPr>
        <w:t>&lt;!doctype html&gt;</w:t>
      </w:r>
    </w:p>
    <w:p>
      <w:pPr>
        <w:spacing w:after="0"/>
        <w:ind w:left="259"/>
      </w:pPr>
      <w:r>
        <w:rPr>
          <w:rFonts w:ascii="Consolas" w:hAnsi="Consolas"/>
          <w:color w:val="2D3741"/>
          <w:sz w:val="15"/>
        </w:rPr>
        <w:t>&lt;html lang="en"&gt;</w:t>
      </w:r>
    </w:p>
    <w:p>
      <w:pPr>
        <w:spacing w:after="0"/>
        <w:ind w:left="259"/>
      </w:pPr>
      <w:r>
        <w:rPr>
          <w:rFonts w:ascii="Consolas" w:hAnsi="Consolas"/>
          <w:color w:val="2D3741"/>
          <w:sz w:val="15"/>
        </w:rPr>
        <w:t>&lt;head&gt;</w:t>
      </w:r>
    </w:p>
    <w:p>
      <w:pPr>
        <w:spacing w:after="0"/>
        <w:ind w:left="259"/>
      </w:pPr>
      <w:r>
        <w:rPr>
          <w:rFonts w:ascii="Consolas" w:hAnsi="Consolas"/>
          <w:color w:val="2D3741"/>
          <w:sz w:val="15"/>
        </w:rPr>
        <w:t xml:space="preserve">  &lt;meta charset="utf-8"&gt;</w:t>
      </w:r>
    </w:p>
    <w:p>
      <w:pPr>
        <w:spacing w:after="0"/>
        <w:ind w:left="259"/>
      </w:pPr>
      <w:r>
        <w:rPr>
          <w:rFonts w:ascii="Consolas" w:hAnsi="Consolas"/>
          <w:color w:val="2D3741"/>
          <w:sz w:val="15"/>
        </w:rPr>
        <w:t xml:space="preserve">  &lt;meta name="viewport" content="width=device-width, initial-scale=1"&gt;</w:t>
      </w:r>
    </w:p>
    <w:p>
      <w:pPr>
        <w:spacing w:after="0"/>
        <w:ind w:left="259"/>
      </w:pPr>
      <w:r>
        <w:rPr>
          <w:rFonts w:ascii="Consolas" w:hAnsi="Consolas"/>
          <w:color w:val="2D3741"/>
          <w:sz w:val="15"/>
        </w:rPr>
        <w:t xml:space="preserve">  &lt;title&gt;Website&lt;/title&gt;</w:t>
      </w:r>
    </w:p>
    <w:p>
      <w:pPr>
        <w:spacing w:after="0"/>
        <w:ind w:left="259"/>
      </w:pPr>
      <w:r>
        <w:rPr>
          <w:rFonts w:ascii="Consolas" w:hAnsi="Consolas"/>
          <w:color w:val="2D3741"/>
          <w:sz w:val="15"/>
        </w:rPr>
        <w:t xml:space="preserve">  &lt;link rel="stylesheet" href="style.css"&gt;</w:t>
      </w:r>
    </w:p>
    <w:p>
      <w:pPr>
        <w:spacing w:after="0"/>
        <w:ind w:left="259"/>
      </w:pPr>
      <w:r>
        <w:rPr>
          <w:rFonts w:ascii="Consolas" w:hAnsi="Consolas"/>
          <w:color w:val="2D3741"/>
          <w:sz w:val="15"/>
        </w:rPr>
        <w:t>&lt;/head&gt;</w:t>
      </w:r>
    </w:p>
    <w:p>
      <w:pPr>
        <w:spacing w:after="0"/>
        <w:ind w:left="259"/>
      </w:pPr>
      <w:r>
        <w:rPr>
          <w:rFonts w:ascii="Consolas" w:hAnsi="Consolas"/>
          <w:color w:val="2D3741"/>
          <w:sz w:val="15"/>
        </w:rPr>
        <w:t>&lt;body&gt;</w:t>
      </w:r>
    </w:p>
    <w:p>
      <w:pPr>
        <w:spacing w:after="0"/>
        <w:ind w:left="259"/>
      </w:pPr>
      <w:r>
        <w:rPr>
          <w:rFonts w:ascii="Consolas" w:hAnsi="Consolas"/>
          <w:color w:val="2D3741"/>
          <w:sz w:val="15"/>
        </w:rPr>
        <w:t xml:space="preserve">  &lt;header class="site-header"&gt;</w:t>
      </w:r>
    </w:p>
    <w:p>
      <w:pPr>
        <w:spacing w:after="0"/>
        <w:ind w:left="259"/>
      </w:pPr>
      <w:r>
        <w:rPr>
          <w:rFonts w:ascii="Consolas" w:hAnsi="Consolas"/>
          <w:color w:val="2D3741"/>
          <w:sz w:val="15"/>
        </w:rPr>
        <w:t xml:space="preserve">    &lt;a class="brand" href="#home"&gt;WildTrails&lt;/a&gt;</w:t>
      </w:r>
    </w:p>
    <w:p>
      <w:pPr>
        <w:spacing w:after="0"/>
        <w:ind w:left="259"/>
      </w:pPr>
      <w:r>
        <w:rPr>
          <w:rFonts w:ascii="Consolas" w:hAnsi="Consolas"/>
          <w:color w:val="2D3741"/>
          <w:sz w:val="15"/>
        </w:rPr>
        <w:t xml:space="preserve">    &lt;nav aria-label="Main navigation"&gt;</w:t>
      </w:r>
    </w:p>
    <w:p>
      <w:pPr>
        <w:spacing w:after="0"/>
        <w:ind w:left="259"/>
      </w:pPr>
      <w:r>
        <w:rPr>
          <w:rFonts w:ascii="Consolas" w:hAnsi="Consolas"/>
          <w:color w:val="2D3741"/>
          <w:sz w:val="15"/>
        </w:rPr>
        <w:t xml:space="preserve">      &lt;a href="#about"&gt;About&lt;/a&gt;</w:t>
      </w:r>
    </w:p>
    <w:p>
      <w:pPr>
        <w:spacing w:after="0"/>
        <w:ind w:left="259"/>
      </w:pPr>
      <w:r>
        <w:rPr>
          <w:rFonts w:ascii="Consolas" w:hAnsi="Consolas"/>
          <w:color w:val="2D3741"/>
          <w:sz w:val="15"/>
        </w:rPr>
        <w:t xml:space="preserve">      &lt;a href="#features"&gt;Features&lt;/a&gt;</w:t>
      </w:r>
    </w:p>
    <w:p>
      <w:pPr>
        <w:spacing w:after="0"/>
        <w:ind w:left="259"/>
      </w:pPr>
      <w:r>
        <w:rPr>
          <w:rFonts w:ascii="Consolas" w:hAnsi="Consolas"/>
          <w:color w:val="2D3741"/>
          <w:sz w:val="15"/>
        </w:rPr>
        <w:t xml:space="preserve">      &lt;a href="#schedule"&gt;Schedule&lt;/a&gt;</w:t>
      </w:r>
    </w:p>
    <w:p>
      <w:pPr>
        <w:spacing w:after="0"/>
        <w:ind w:left="259"/>
      </w:pPr>
      <w:r>
        <w:rPr>
          <w:rFonts w:ascii="Consolas" w:hAnsi="Consolas"/>
          <w:color w:val="2D3741"/>
          <w:sz w:val="15"/>
        </w:rPr>
        <w:t xml:space="preserve">      &lt;a href="#contact"&gt;Contact&lt;/a&gt;</w:t>
      </w:r>
    </w:p>
    <w:p>
      <w:pPr>
        <w:spacing w:after="0"/>
        <w:ind w:left="259"/>
      </w:pPr>
      <w:r>
        <w:rPr>
          <w:rFonts w:ascii="Consolas" w:hAnsi="Consolas"/>
          <w:color w:val="2D3741"/>
          <w:sz w:val="15"/>
        </w:rPr>
        <w:t xml:space="preserve">    &lt;/nav&gt;</w:t>
      </w:r>
    </w:p>
    <w:p>
      <w:pPr>
        <w:spacing w:after="0"/>
        <w:ind w:left="259"/>
      </w:pPr>
      <w:r>
        <w:rPr>
          <w:rFonts w:ascii="Consolas" w:hAnsi="Consolas"/>
          <w:color w:val="2D3741"/>
          <w:sz w:val="15"/>
        </w:rPr>
        <w:t xml:space="preserve">  &lt;/header&gt;</w:t>
      </w:r>
    </w:p>
    <w:p>
      <w:pPr>
        <w:spacing w:after="0"/>
        <w:ind w:left="259"/>
      </w:pPr>
      <w:r>
        <w:rPr>
          <w:rFonts w:ascii="Consolas" w:hAnsi="Consolas"/>
          <w:color w:val="2D3741"/>
          <w:sz w:val="15"/>
        </w:rPr>
        <w:t xml:space="preserve">  &lt;main&gt;</w:t>
      </w:r>
    </w:p>
    <w:p>
      <w:pPr>
        <w:spacing w:after="0"/>
        <w:ind w:left="259"/>
      </w:pPr>
      <w:r>
        <w:rPr>
          <w:rFonts w:ascii="Consolas" w:hAnsi="Consolas"/>
          <w:color w:val="2D3741"/>
          <w:sz w:val="15"/>
        </w:rPr>
        <w:t xml:space="preserve">    &lt;section class="hero" id="home"&gt;</w:t>
      </w:r>
    </w:p>
    <w:p>
      <w:pPr>
        <w:spacing w:after="0"/>
        <w:ind w:left="259"/>
      </w:pPr>
      <w:r>
        <w:rPr>
          <w:rFonts w:ascii="Consolas" w:hAnsi="Consolas"/>
          <w:color w:val="2D3741"/>
          <w:sz w:val="15"/>
        </w:rPr>
        <w:t xml:space="preserve">      &lt;p class="eyebrow"&gt;WELCOME&lt;/p&gt;</w:t>
      </w:r>
    </w:p>
    <w:p>
      <w:pPr>
        <w:spacing w:after="0"/>
        <w:ind w:left="259"/>
      </w:pPr>
      <w:r>
        <w:rPr>
          <w:rFonts w:ascii="Consolas" w:hAnsi="Consolas"/>
          <w:color w:val="2D3741"/>
          <w:sz w:val="15"/>
        </w:rPr>
        <w:t xml:space="preserve">      &lt;h1&gt;Explore Beyond Limits&lt;/h1&gt;</w:t>
      </w:r>
    </w:p>
    <w:p>
      <w:pPr>
        <w:spacing w:after="0"/>
        <w:ind w:left="259"/>
      </w:pPr>
      <w:r>
        <w:rPr>
          <w:rFonts w:ascii="Consolas" w:hAnsi="Consolas"/>
          <w:color w:val="2D3741"/>
          <w:sz w:val="15"/>
        </w:rPr>
        <w:t xml:space="preserve">      &lt;p&gt;A short introduction explaining what the site offers.&lt;/p&gt;</w:t>
      </w:r>
    </w:p>
    <w:p>
      <w:pPr>
        <w:spacing w:after="0"/>
        <w:ind w:left="259"/>
      </w:pPr>
      <w:r>
        <w:rPr>
          <w:rFonts w:ascii="Consolas" w:hAnsi="Consolas"/>
          <w:color w:val="2D3741"/>
          <w:sz w:val="15"/>
        </w:rPr>
        <w:t xml:space="preserve">      &lt;a class="button" href="#features"&gt;Explore More&lt;/a&gt;</w:t>
      </w:r>
    </w:p>
    <w:p>
      <w:pPr>
        <w:spacing w:after="0"/>
        <w:ind w:left="259"/>
      </w:pPr>
      <w:r>
        <w:rPr>
          <w:rFonts w:ascii="Consolas" w:hAnsi="Consolas"/>
          <w:color w:val="2D3741"/>
          <w:sz w:val="15"/>
        </w:rPr>
        <w:t xml:space="preserve">    &lt;/section&gt;</w:t>
      </w:r>
    </w:p>
    <w:p>
      <w:pPr>
        <w:spacing w:after="0"/>
        <w:ind w:left="259"/>
      </w:pPr>
      <w:r>
        <w:rPr>
          <w:rFonts w:ascii="Consolas" w:hAnsi="Consolas"/>
          <w:color w:val="2D3741"/>
          <w:sz w:val="15"/>
        </w:rPr>
        <w:t xml:space="preserve">    &lt;section id="features"&gt;</w:t>
      </w:r>
    </w:p>
    <w:p>
      <w:pPr>
        <w:spacing w:after="0"/>
        <w:ind w:left="259"/>
      </w:pPr>
      <w:r>
        <w:rPr>
          <w:rFonts w:ascii="Consolas" w:hAnsi="Consolas"/>
          <w:color w:val="2D3741"/>
          <w:sz w:val="15"/>
        </w:rPr>
        <w:t xml:space="preserve">      &lt;h2&gt;Explore the Website&lt;/h2&gt;</w:t>
      </w:r>
    </w:p>
    <w:p>
      <w:pPr>
        <w:spacing w:after="0"/>
        <w:ind w:left="259"/>
      </w:pPr>
      <w:r>
        <w:rPr>
          <w:rFonts w:ascii="Consolas" w:hAnsi="Consolas"/>
          <w:color w:val="2D3741"/>
          <w:sz w:val="15"/>
        </w:rPr>
        <w:t xml:space="preserve">      &lt;div class="cards"&gt;</w:t>
      </w:r>
    </w:p>
    <w:p>
      <w:pPr>
        <w:spacing w:after="0"/>
        <w:ind w:left="259"/>
      </w:pPr>
      <w:r>
        <w:rPr>
          <w:rFonts w:ascii="Consolas" w:hAnsi="Consolas"/>
          <w:color w:val="2D3741"/>
          <w:sz w:val="15"/>
        </w:rPr>
        <w:t xml:space="preserve">        &lt;article class="card"&gt;&lt;h3&gt;Feature One&lt;/h3&gt;&lt;p&gt;Short description.&lt;/p&gt;&lt;/article&gt;</w:t>
      </w:r>
    </w:p>
    <w:p>
      <w:pPr>
        <w:spacing w:after="0"/>
        <w:ind w:left="259"/>
      </w:pPr>
      <w:r>
        <w:rPr>
          <w:rFonts w:ascii="Consolas" w:hAnsi="Consolas"/>
          <w:color w:val="2D3741"/>
          <w:sz w:val="15"/>
        </w:rPr>
        <w:t xml:space="preserve">        &lt;article class="card"&gt;&lt;h3&gt;Feature Two&lt;/h3&gt;&lt;p&gt;Short description.&lt;/p&gt;&lt;/article&gt;</w:t>
      </w:r>
    </w:p>
    <w:p>
      <w:pPr>
        <w:spacing w:after="0"/>
        <w:ind w:left="259"/>
      </w:pPr>
      <w:r>
        <w:rPr>
          <w:rFonts w:ascii="Consolas" w:hAnsi="Consolas"/>
          <w:color w:val="2D3741"/>
          <w:sz w:val="15"/>
        </w:rPr>
        <w:t xml:space="preserve">        &lt;article class="card"&gt;&lt;h3&gt;Feature Three&lt;/h3&gt;&lt;p&gt;Short description.&lt;/p&gt;&lt;/article&gt;</w:t>
      </w:r>
    </w:p>
    <w:p>
      <w:pPr>
        <w:spacing w:after="0"/>
        <w:ind w:left="259"/>
      </w:pPr>
      <w:r>
        <w:rPr>
          <w:rFonts w:ascii="Consolas" w:hAnsi="Consolas"/>
          <w:color w:val="2D3741"/>
          <w:sz w:val="15"/>
        </w:rPr>
        <w:t xml:space="preserve">      &lt;/div&gt;</w:t>
      </w:r>
    </w:p>
    <w:p>
      <w:pPr>
        <w:spacing w:after="0"/>
        <w:ind w:left="259"/>
      </w:pPr>
      <w:r>
        <w:rPr>
          <w:rFonts w:ascii="Consolas" w:hAnsi="Consolas"/>
          <w:color w:val="2D3741"/>
          <w:sz w:val="15"/>
        </w:rPr>
        <w:t xml:space="preserve">    &lt;/section&gt;</w:t>
      </w:r>
    </w:p>
    <w:p>
      <w:pPr>
        <w:spacing w:after="0"/>
        <w:ind w:left="259"/>
      </w:pPr>
      <w:r>
        <w:rPr>
          <w:rFonts w:ascii="Consolas" w:hAnsi="Consolas"/>
          <w:color w:val="2D3741"/>
          <w:sz w:val="15"/>
        </w:rPr>
        <w:t xml:space="preserve">  &lt;/main&gt;</w:t>
      </w:r>
    </w:p>
    <w:p>
      <w:pPr>
        <w:spacing w:after="0"/>
        <w:ind w:left="259"/>
      </w:pPr>
      <w:r>
        <w:rPr>
          <w:rFonts w:ascii="Consolas" w:hAnsi="Consolas"/>
          <w:color w:val="2D3741"/>
          <w:sz w:val="15"/>
        </w:rPr>
        <w:t xml:space="preserve">  &lt;footer id="contact"&gt;Contact details and copyright information&lt;/footer&gt;</w:t>
      </w:r>
    </w:p>
    <w:p>
      <w:pPr>
        <w:spacing w:after="0"/>
        <w:ind w:left="259"/>
      </w:pPr>
      <w:r>
        <w:rPr>
          <w:rFonts w:ascii="Consolas" w:hAnsi="Consolas"/>
          <w:color w:val="2D3741"/>
          <w:sz w:val="15"/>
        </w:rPr>
        <w:t>&lt;/body&gt;</w:t>
      </w:r>
    </w:p>
    <w:p>
      <w:pPr>
        <w:spacing w:after="0"/>
        <w:ind w:left="259"/>
      </w:pPr>
      <w:r>
        <w:rPr>
          <w:rFonts w:ascii="Consolas" w:hAnsi="Consolas"/>
          <w:color w:val="2D3741"/>
          <w:sz w:val="15"/>
        </w:rPr>
        <w:t>&lt;/html&gt;</w:t>
      </w:r>
    </w:p>
    <w:p>
      <w:pPr>
        <w:pStyle w:val="Heading2"/>
      </w:pPr>
      <w:r>
        <w:t>Example CSS layout</w:t>
      </w:r>
    </w:p>
    <w:p>
      <w:pPr>
        <w:spacing w:after="0"/>
        <w:ind w:left="259"/>
      </w:pPr>
      <w:r>
        <w:rPr>
          <w:rFonts w:ascii="Consolas" w:hAnsi="Consolas"/>
          <w:color w:val="2D3741"/>
          <w:sz w:val="15"/>
        </w:rPr>
        <w:t>* { box-sizing: border-box; }</w:t>
      </w:r>
    </w:p>
    <w:p>
      <w:pPr>
        <w:spacing w:after="0"/>
        <w:ind w:left="259"/>
      </w:pPr>
      <w:r>
        <w:rPr>
          <w:rFonts w:ascii="Consolas" w:hAnsi="Consolas"/>
          <w:color w:val="2D3741"/>
          <w:sz w:val="15"/>
        </w:rPr>
        <w:t>body { margin: 0; font-family: Arial, sans-serif; line-height: 1.6; }</w:t>
      </w:r>
    </w:p>
    <w:p>
      <w:pPr>
        <w:spacing w:after="0"/>
        <w:ind w:left="259"/>
      </w:pPr>
      <w:r>
        <w:rPr>
          <w:rFonts w:ascii="Consolas" w:hAnsi="Consolas"/>
          <w:color w:val="2D3741"/>
          <w:sz w:val="15"/>
        </w:rPr>
        <w:t>.site-header { display:flex; justify-content:space-between; align-items:center;</w:t>
      </w:r>
    </w:p>
    <w:p>
      <w:pPr>
        <w:spacing w:after="0"/>
        <w:ind w:left="259"/>
      </w:pPr>
      <w:r>
        <w:rPr>
          <w:rFonts w:ascii="Consolas" w:hAnsi="Consolas"/>
          <w:color w:val="2D3741"/>
          <w:sz w:val="15"/>
        </w:rPr>
        <w:t xml:space="preserve">  gap:1rem; padding:1rem 6%; }</w:t>
      </w:r>
    </w:p>
    <w:p>
      <w:pPr>
        <w:spacing w:after="0"/>
        <w:ind w:left="259"/>
      </w:pPr>
      <w:r>
        <w:rPr>
          <w:rFonts w:ascii="Consolas" w:hAnsi="Consolas"/>
          <w:color w:val="2D3741"/>
          <w:sz w:val="15"/>
        </w:rPr>
        <w:t>nav { display:flex; flex-wrap:wrap; gap:1rem; }</w:t>
      </w:r>
    </w:p>
    <w:p>
      <w:pPr>
        <w:spacing w:after="0"/>
        <w:ind w:left="259"/>
      </w:pPr>
      <w:r>
        <w:rPr>
          <w:rFonts w:ascii="Consolas" w:hAnsi="Consolas"/>
          <w:color w:val="2D3741"/>
          <w:sz w:val="15"/>
        </w:rPr>
        <w:t>a { text-decoration:none; }</w:t>
      </w:r>
    </w:p>
    <w:p>
      <w:pPr>
        <w:spacing w:after="0"/>
        <w:ind w:left="259"/>
      </w:pPr>
      <w:r>
        <w:rPr>
          <w:rFonts w:ascii="Consolas" w:hAnsi="Consolas"/>
          <w:color w:val="2D3741"/>
          <w:sz w:val="15"/>
        </w:rPr>
        <w:t>.hero { text-align:center; padding:5rem 1.5rem; }</w:t>
      </w:r>
    </w:p>
    <w:p>
      <w:pPr>
        <w:spacing w:after="0"/>
        <w:ind w:left="259"/>
      </w:pPr>
      <w:r>
        <w:rPr>
          <w:rFonts w:ascii="Consolas" w:hAnsi="Consolas"/>
          <w:color w:val="2D3741"/>
          <w:sz w:val="15"/>
        </w:rPr>
        <w:t>.hero h1 { font-size:clamp(2rem, 5vw, 3.5rem); margin:.25rem 0; }</w:t>
      </w:r>
    </w:p>
    <w:p>
      <w:pPr>
        <w:spacing w:after="0"/>
        <w:ind w:left="259"/>
      </w:pPr>
      <w:r>
        <w:rPr>
          <w:rFonts w:ascii="Consolas" w:hAnsi="Consolas"/>
          <w:color w:val="2D3741"/>
          <w:sz w:val="15"/>
        </w:rPr>
        <w:t>.button { display:inline-block; padding:.7rem 1.2rem; border-radius:4px; }</w:t>
      </w:r>
    </w:p>
    <w:p>
      <w:pPr>
        <w:spacing w:after="0"/>
        <w:ind w:left="259"/>
      </w:pPr>
      <w:r>
        <w:rPr>
          <w:rFonts w:ascii="Consolas" w:hAnsi="Consolas"/>
          <w:color w:val="2D3741"/>
          <w:sz w:val="15"/>
        </w:rPr>
        <w:t>section { padding:3rem 6%; }</w:t>
      </w:r>
    </w:p>
    <w:p>
      <w:pPr>
        <w:spacing w:after="0"/>
        <w:ind w:left="259"/>
      </w:pPr>
      <w:r>
        <w:rPr>
          <w:rFonts w:ascii="Consolas" w:hAnsi="Consolas"/>
          <w:color w:val="2D3741"/>
          <w:sz w:val="15"/>
        </w:rPr>
        <w:t>.cards { display:grid; grid-template-columns:repeat(auto-fit,minmax(220px,1fr)); gap:1rem; }</w:t>
      </w:r>
    </w:p>
    <w:p>
      <w:pPr>
        <w:spacing w:after="0"/>
        <w:ind w:left="259"/>
      </w:pPr>
      <w:r>
        <w:rPr>
          <w:rFonts w:ascii="Consolas" w:hAnsi="Consolas"/>
          <w:color w:val="2D3741"/>
          <w:sz w:val="15"/>
        </w:rPr>
        <w:t>.card { padding:1.2rem; border-radius:8px; }</w:t>
      </w:r>
    </w:p>
    <w:p>
      <w:pPr>
        <w:spacing w:after="0"/>
        <w:ind w:left="259"/>
      </w:pPr>
      <w:r>
        <w:rPr>
          <w:rFonts w:ascii="Consolas" w:hAnsi="Consolas"/>
          <w:color w:val="2D3741"/>
          <w:sz w:val="15"/>
        </w:rPr>
        <w:t>footer { padding:2rem; text-align:center; }</w:t>
      </w:r>
    </w:p>
    <w:p>
      <w:pPr>
        <w:spacing w:after="0"/>
        <w:ind w:left="259"/>
      </w:pPr>
      <w:r>
        <w:rPr>
          <w:rFonts w:ascii="Consolas" w:hAnsi="Consolas"/>
          <w:color w:val="2D3741"/>
          <w:sz w:val="15"/>
        </w:rPr>
        <w:t>@media (max-width:600px) {</w:t>
      </w:r>
    </w:p>
    <w:p>
      <w:pPr>
        <w:spacing w:after="0"/>
        <w:ind w:left="259"/>
      </w:pPr>
      <w:r>
        <w:rPr>
          <w:rFonts w:ascii="Consolas" w:hAnsi="Consolas"/>
          <w:color w:val="2D3741"/>
          <w:sz w:val="15"/>
        </w:rPr>
        <w:t xml:space="preserve">  .site-header { align-items:flex-start; flex-direction:column; }</w:t>
      </w:r>
    </w:p>
    <w:p>
      <w:pPr>
        <w:spacing w:after="0"/>
        <w:ind w:left="259"/>
      </w:pPr>
      <w:r>
        <w:rPr>
          <w:rFonts w:ascii="Consolas" w:hAnsi="Consolas"/>
          <w:color w:val="2D3741"/>
          <w:sz w:val="15"/>
        </w:rPr>
        <w:t xml:space="preserve">  nav { gap:.6rem; }</w:t>
      </w:r>
    </w:p>
    <w:p>
      <w:pPr>
        <w:spacing w:after="0"/>
        <w:ind w:left="259"/>
      </w:pPr>
      <w:r>
        <w:rPr>
          <w:rFonts w:ascii="Consolas" w:hAnsi="Consolas"/>
          <w:color w:val="2D3741"/>
          <w:sz w:val="15"/>
        </w:rPr>
        <w:t>}</w:t>
      </w:r>
    </w:p>
    <w:p>
      <w:pPr>
        <w:pStyle w:val="Heading2"/>
      </w:pPr>
      <w:r>
        <w:t>How the code works</w:t>
      </w:r>
    </w:p>
    <w:p>
      <w:pPr>
        <w:pStyle w:val="ListBullet"/>
      </w:pPr>
      <w:r>
        <w:t>HTML defines the page sections and content hierarchy.</w:t>
      </w:r>
    </w:p>
    <w:p>
      <w:pPr>
        <w:pStyle w:val="ListBullet"/>
      </w:pPr>
      <w:r>
        <w:t>CSS controls colors, spacing, typography, cards and responsive layout.</w:t>
      </w:r>
    </w:p>
    <w:p>
      <w:pPr>
        <w:pStyle w:val="ListBullet"/>
      </w:pPr>
      <w:r>
        <w:t>The grid uses auto-fit/minmax so cards can wrap to fit smaller screens.</w:t>
      </w:r>
    </w:p>
    <w:p>
      <w:pPr>
        <w:pStyle w:val="ListBullet"/>
      </w:pPr>
      <w:r>
        <w:t>The media query changes the header layout on narrow screens.</w:t>
      </w:r>
    </w:p>
    <w:p>
      <w:pPr>
        <w:pStyle w:val="ListBullet"/>
      </w:pPr>
      <w:r>
        <w:t>Navigation links jump to sections with matching IDs; buttons can link to registration, admissions or trip details.</w:t>
      </w:r>
    </w:p>
    <w:p>
      <w:pPr>
        <w:pStyle w:val="Heading1"/>
      </w:pPr>
      <w:r>
        <w:t>How to run and customize the example</w:t>
      </w:r>
    </w:p>
    <w:p>
      <w:pPr>
        <w:pStyle w:val="ListNumber"/>
      </w:pPr>
      <w:r>
        <w:t>Create a project folder and save the HTML as index.html.</w:t>
      </w:r>
    </w:p>
    <w:p>
      <w:pPr>
        <w:pStyle w:val="ListNumber"/>
      </w:pPr>
      <w:r>
        <w:t>Save the CSS example in a file named style.css and connect it using the link element in the HTML head.</w:t>
      </w:r>
    </w:p>
    <w:p>
      <w:pPr>
        <w:pStyle w:val="ListNumber"/>
      </w:pPr>
      <w:r>
        <w:t>Open index.html in a modern browser to preview the static page.</w:t>
      </w:r>
    </w:p>
    <w:p>
      <w:pPr>
        <w:pStyle w:val="ListNumber"/>
      </w:pPr>
      <w:r>
        <w:t>Replace generic text with the actual event, college or travel information shown in the screenshots.</w:t>
      </w:r>
    </w:p>
    <w:p>
      <w:pPr>
        <w:pStyle w:val="ListNumber"/>
      </w:pPr>
      <w:r>
        <w:t>Add real image files and reference them with img elements or CSS background-image rules.</w:t>
      </w:r>
    </w:p>
    <w:p>
      <w:pPr>
        <w:pStyle w:val="ListNumber"/>
      </w:pPr>
      <w:r>
        <w:t>For working registration/booking forms, implement server-side validation, data storage and privacy/security controls; a visual form alone does not submit or store data.</w:t>
      </w:r>
    </w:p>
    <w:p>
      <w:pPr>
        <w:pStyle w:val="Heading1"/>
      </w:pPr>
      <w:r>
        <w:t>Conclusion</w:t>
      </w:r>
    </w:p>
    <w:p>
      <w:r>
        <w:t>The supplied screenshots show three distinct website concepts: a festival event portal, a college information site, and an adventure travel site. Their page structures can be implemented with reusable HTML sections and responsive CSS. The original source code was not included in the PDFs, so the code samples are learning examples rather than exact source recovery.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97412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9741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9741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