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8C1F9" w14:textId="43958993" w:rsidR="00B224E9" w:rsidRDefault="00446404" w:rsidP="00675CC9">
      <w:pPr>
        <w:pStyle w:val="Title"/>
        <w:jc w:val="center"/>
      </w:pPr>
      <w:r>
        <w:t>Design Document for Test Hook</w:t>
      </w:r>
    </w:p>
    <w:p w14:paraId="5ACBAA70" w14:textId="525662F4" w:rsidR="00675CC9" w:rsidRDefault="00675CC9" w:rsidP="00675CC9"/>
    <w:p w14:paraId="571F036E" w14:textId="77777777" w:rsidR="00675CC9" w:rsidRPr="00675CC9" w:rsidRDefault="00675CC9" w:rsidP="00675CC9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 w:bidi="he-IL"/>
        </w:rPr>
        <w:id w:val="-15896138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315C88" w14:textId="71652745" w:rsidR="006D285B" w:rsidRDefault="006D285B">
          <w:pPr>
            <w:pStyle w:val="TOCHeading"/>
          </w:pPr>
          <w:r>
            <w:t>Table of Contents</w:t>
          </w:r>
        </w:p>
        <w:p w14:paraId="50672C81" w14:textId="34B142DD" w:rsidR="00C966ED" w:rsidRDefault="006D285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08940" w:history="1">
            <w:r w:rsidR="00C966ED" w:rsidRPr="006F27A9">
              <w:rPr>
                <w:rStyle w:val="Hyperlink"/>
                <w:noProof/>
              </w:rPr>
              <w:t>1.</w:t>
            </w:r>
            <w:r w:rsidR="00C966ED">
              <w:rPr>
                <w:noProof/>
              </w:rPr>
              <w:tab/>
            </w:r>
            <w:r w:rsidR="00C966ED" w:rsidRPr="006F27A9">
              <w:rPr>
                <w:rStyle w:val="Hyperlink"/>
                <w:noProof/>
              </w:rPr>
              <w:t>Test Hooks</w:t>
            </w:r>
            <w:r w:rsidR="00C966ED">
              <w:rPr>
                <w:noProof/>
                <w:webHidden/>
              </w:rPr>
              <w:tab/>
            </w:r>
            <w:r w:rsidR="00C966ED">
              <w:rPr>
                <w:noProof/>
                <w:webHidden/>
              </w:rPr>
              <w:fldChar w:fldCharType="begin"/>
            </w:r>
            <w:r w:rsidR="00C966ED">
              <w:rPr>
                <w:noProof/>
                <w:webHidden/>
              </w:rPr>
              <w:instrText xml:space="preserve"> PAGEREF _Toc103608940 \h </w:instrText>
            </w:r>
            <w:r w:rsidR="00C966ED">
              <w:rPr>
                <w:noProof/>
                <w:webHidden/>
              </w:rPr>
            </w:r>
            <w:r w:rsidR="00C966ED">
              <w:rPr>
                <w:noProof/>
                <w:webHidden/>
              </w:rPr>
              <w:fldChar w:fldCharType="separate"/>
            </w:r>
            <w:r w:rsidR="00C966ED">
              <w:rPr>
                <w:noProof/>
                <w:webHidden/>
              </w:rPr>
              <w:t>2</w:t>
            </w:r>
            <w:r w:rsidR="00C966ED">
              <w:rPr>
                <w:noProof/>
                <w:webHidden/>
              </w:rPr>
              <w:fldChar w:fldCharType="end"/>
            </w:r>
          </w:hyperlink>
        </w:p>
        <w:p w14:paraId="212327A2" w14:textId="077C2FD5" w:rsidR="00C966ED" w:rsidRDefault="00763D7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3608941" w:history="1">
            <w:r w:rsidR="00C966ED" w:rsidRPr="006F27A9">
              <w:rPr>
                <w:rStyle w:val="Hyperlink"/>
                <w:noProof/>
              </w:rPr>
              <w:t>1.1</w:t>
            </w:r>
            <w:r w:rsidR="00C966ED">
              <w:rPr>
                <w:noProof/>
              </w:rPr>
              <w:tab/>
            </w:r>
            <w:r w:rsidR="00C966ED" w:rsidRPr="006F27A9">
              <w:rPr>
                <w:rStyle w:val="Hyperlink"/>
                <w:noProof/>
              </w:rPr>
              <w:t>Reference</w:t>
            </w:r>
            <w:r w:rsidR="00C966ED">
              <w:rPr>
                <w:noProof/>
                <w:webHidden/>
              </w:rPr>
              <w:tab/>
            </w:r>
            <w:r w:rsidR="00C966ED">
              <w:rPr>
                <w:noProof/>
                <w:webHidden/>
              </w:rPr>
              <w:fldChar w:fldCharType="begin"/>
            </w:r>
            <w:r w:rsidR="00C966ED">
              <w:rPr>
                <w:noProof/>
                <w:webHidden/>
              </w:rPr>
              <w:instrText xml:space="preserve"> PAGEREF _Toc103608941 \h </w:instrText>
            </w:r>
            <w:r w:rsidR="00C966ED">
              <w:rPr>
                <w:noProof/>
                <w:webHidden/>
              </w:rPr>
            </w:r>
            <w:r w:rsidR="00C966ED">
              <w:rPr>
                <w:noProof/>
                <w:webHidden/>
              </w:rPr>
              <w:fldChar w:fldCharType="separate"/>
            </w:r>
            <w:r w:rsidR="00C966ED">
              <w:rPr>
                <w:noProof/>
                <w:webHidden/>
              </w:rPr>
              <w:t>2</w:t>
            </w:r>
            <w:r w:rsidR="00C966ED">
              <w:rPr>
                <w:noProof/>
                <w:webHidden/>
              </w:rPr>
              <w:fldChar w:fldCharType="end"/>
            </w:r>
          </w:hyperlink>
        </w:p>
        <w:p w14:paraId="5CB4325D" w14:textId="6A7E7670" w:rsidR="00C966ED" w:rsidRDefault="00763D7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3608942" w:history="1">
            <w:r w:rsidR="00C966ED" w:rsidRPr="006F27A9">
              <w:rPr>
                <w:rStyle w:val="Hyperlink"/>
                <w:noProof/>
              </w:rPr>
              <w:t>1.2</w:t>
            </w:r>
            <w:r w:rsidR="00C966ED">
              <w:rPr>
                <w:noProof/>
              </w:rPr>
              <w:tab/>
            </w:r>
            <w:r w:rsidR="00C966ED" w:rsidRPr="006F27A9">
              <w:rPr>
                <w:rStyle w:val="Hyperlink"/>
                <w:noProof/>
              </w:rPr>
              <w:t>Abbreviations/Glossary</w:t>
            </w:r>
            <w:r w:rsidR="00C966ED">
              <w:rPr>
                <w:noProof/>
                <w:webHidden/>
              </w:rPr>
              <w:tab/>
            </w:r>
            <w:r w:rsidR="00C966ED">
              <w:rPr>
                <w:noProof/>
                <w:webHidden/>
              </w:rPr>
              <w:fldChar w:fldCharType="begin"/>
            </w:r>
            <w:r w:rsidR="00C966ED">
              <w:rPr>
                <w:noProof/>
                <w:webHidden/>
              </w:rPr>
              <w:instrText xml:space="preserve"> PAGEREF _Toc103608942 \h </w:instrText>
            </w:r>
            <w:r w:rsidR="00C966ED">
              <w:rPr>
                <w:noProof/>
                <w:webHidden/>
              </w:rPr>
            </w:r>
            <w:r w:rsidR="00C966ED">
              <w:rPr>
                <w:noProof/>
                <w:webHidden/>
              </w:rPr>
              <w:fldChar w:fldCharType="separate"/>
            </w:r>
            <w:r w:rsidR="00C966ED">
              <w:rPr>
                <w:noProof/>
                <w:webHidden/>
              </w:rPr>
              <w:t>2</w:t>
            </w:r>
            <w:r w:rsidR="00C966ED">
              <w:rPr>
                <w:noProof/>
                <w:webHidden/>
              </w:rPr>
              <w:fldChar w:fldCharType="end"/>
            </w:r>
          </w:hyperlink>
        </w:p>
        <w:p w14:paraId="07FD02B0" w14:textId="4C82A017" w:rsidR="00C966ED" w:rsidRDefault="00763D7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3608943" w:history="1">
            <w:r w:rsidR="00C966ED" w:rsidRPr="006F27A9">
              <w:rPr>
                <w:rStyle w:val="Hyperlink"/>
                <w:noProof/>
              </w:rPr>
              <w:t>1.3</w:t>
            </w:r>
            <w:r w:rsidR="00C966ED">
              <w:rPr>
                <w:noProof/>
              </w:rPr>
              <w:tab/>
            </w:r>
            <w:r w:rsidR="00C966ED" w:rsidRPr="006F27A9">
              <w:rPr>
                <w:rStyle w:val="Hyperlink"/>
                <w:noProof/>
              </w:rPr>
              <w:t>Scope</w:t>
            </w:r>
            <w:r w:rsidR="00C966ED">
              <w:rPr>
                <w:noProof/>
                <w:webHidden/>
              </w:rPr>
              <w:tab/>
            </w:r>
            <w:r w:rsidR="00C966ED">
              <w:rPr>
                <w:noProof/>
                <w:webHidden/>
              </w:rPr>
              <w:fldChar w:fldCharType="begin"/>
            </w:r>
            <w:r w:rsidR="00C966ED">
              <w:rPr>
                <w:noProof/>
                <w:webHidden/>
              </w:rPr>
              <w:instrText xml:space="preserve"> PAGEREF _Toc103608943 \h </w:instrText>
            </w:r>
            <w:r w:rsidR="00C966ED">
              <w:rPr>
                <w:noProof/>
                <w:webHidden/>
              </w:rPr>
            </w:r>
            <w:r w:rsidR="00C966ED">
              <w:rPr>
                <w:noProof/>
                <w:webHidden/>
              </w:rPr>
              <w:fldChar w:fldCharType="separate"/>
            </w:r>
            <w:r w:rsidR="00C966ED">
              <w:rPr>
                <w:noProof/>
                <w:webHidden/>
              </w:rPr>
              <w:t>2</w:t>
            </w:r>
            <w:r w:rsidR="00C966ED">
              <w:rPr>
                <w:noProof/>
                <w:webHidden/>
              </w:rPr>
              <w:fldChar w:fldCharType="end"/>
            </w:r>
          </w:hyperlink>
        </w:p>
        <w:p w14:paraId="105CD8CE" w14:textId="02956C06" w:rsidR="00C966ED" w:rsidRDefault="00763D7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3608944" w:history="1">
            <w:r w:rsidR="00C966ED" w:rsidRPr="006F27A9">
              <w:rPr>
                <w:rStyle w:val="Hyperlink"/>
                <w:noProof/>
              </w:rPr>
              <w:t>1.4</w:t>
            </w:r>
            <w:r w:rsidR="00C966ED">
              <w:rPr>
                <w:noProof/>
              </w:rPr>
              <w:tab/>
            </w:r>
            <w:r w:rsidR="00C966ED" w:rsidRPr="006F27A9">
              <w:rPr>
                <w:rStyle w:val="Hyperlink"/>
                <w:noProof/>
              </w:rPr>
              <w:t>Overview</w:t>
            </w:r>
            <w:r w:rsidR="00C966ED">
              <w:rPr>
                <w:noProof/>
                <w:webHidden/>
              </w:rPr>
              <w:tab/>
            </w:r>
            <w:r w:rsidR="00C966ED">
              <w:rPr>
                <w:noProof/>
                <w:webHidden/>
              </w:rPr>
              <w:fldChar w:fldCharType="begin"/>
            </w:r>
            <w:r w:rsidR="00C966ED">
              <w:rPr>
                <w:noProof/>
                <w:webHidden/>
              </w:rPr>
              <w:instrText xml:space="preserve"> PAGEREF _Toc103608944 \h </w:instrText>
            </w:r>
            <w:r w:rsidR="00C966ED">
              <w:rPr>
                <w:noProof/>
                <w:webHidden/>
              </w:rPr>
            </w:r>
            <w:r w:rsidR="00C966ED">
              <w:rPr>
                <w:noProof/>
                <w:webHidden/>
              </w:rPr>
              <w:fldChar w:fldCharType="separate"/>
            </w:r>
            <w:r w:rsidR="00C966ED">
              <w:rPr>
                <w:noProof/>
                <w:webHidden/>
              </w:rPr>
              <w:t>2</w:t>
            </w:r>
            <w:r w:rsidR="00C966ED">
              <w:rPr>
                <w:noProof/>
                <w:webHidden/>
              </w:rPr>
              <w:fldChar w:fldCharType="end"/>
            </w:r>
          </w:hyperlink>
        </w:p>
        <w:p w14:paraId="54F61985" w14:textId="5BCC498E" w:rsidR="00C966ED" w:rsidRDefault="00763D7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3608945" w:history="1">
            <w:r w:rsidR="00C966ED" w:rsidRPr="006F27A9">
              <w:rPr>
                <w:rStyle w:val="Hyperlink"/>
                <w:noProof/>
              </w:rPr>
              <w:t>1.5</w:t>
            </w:r>
            <w:r w:rsidR="00C966ED">
              <w:rPr>
                <w:noProof/>
              </w:rPr>
              <w:tab/>
            </w:r>
            <w:r w:rsidR="00C966ED" w:rsidRPr="006F27A9">
              <w:rPr>
                <w:rStyle w:val="Hyperlink"/>
                <w:noProof/>
              </w:rPr>
              <w:t>Test Manager State Machine</w:t>
            </w:r>
            <w:r w:rsidR="00C966ED">
              <w:rPr>
                <w:noProof/>
                <w:webHidden/>
              </w:rPr>
              <w:tab/>
            </w:r>
            <w:r w:rsidR="00C966ED">
              <w:rPr>
                <w:noProof/>
                <w:webHidden/>
              </w:rPr>
              <w:fldChar w:fldCharType="begin"/>
            </w:r>
            <w:r w:rsidR="00C966ED">
              <w:rPr>
                <w:noProof/>
                <w:webHidden/>
              </w:rPr>
              <w:instrText xml:space="preserve"> PAGEREF _Toc103608945 \h </w:instrText>
            </w:r>
            <w:r w:rsidR="00C966ED">
              <w:rPr>
                <w:noProof/>
                <w:webHidden/>
              </w:rPr>
            </w:r>
            <w:r w:rsidR="00C966ED">
              <w:rPr>
                <w:noProof/>
                <w:webHidden/>
              </w:rPr>
              <w:fldChar w:fldCharType="separate"/>
            </w:r>
            <w:r w:rsidR="00C966ED">
              <w:rPr>
                <w:noProof/>
                <w:webHidden/>
              </w:rPr>
              <w:t>3</w:t>
            </w:r>
            <w:r w:rsidR="00C966ED">
              <w:rPr>
                <w:noProof/>
                <w:webHidden/>
              </w:rPr>
              <w:fldChar w:fldCharType="end"/>
            </w:r>
          </w:hyperlink>
        </w:p>
        <w:p w14:paraId="003DF67C" w14:textId="6587731D" w:rsidR="00C966ED" w:rsidRDefault="00763D7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03608946" w:history="1">
            <w:r w:rsidR="00C966ED" w:rsidRPr="006F27A9">
              <w:rPr>
                <w:rStyle w:val="Hyperlink"/>
                <w:noProof/>
              </w:rPr>
              <w:t>1.5.1</w:t>
            </w:r>
            <w:r w:rsidR="00C966ED">
              <w:rPr>
                <w:noProof/>
              </w:rPr>
              <w:tab/>
            </w:r>
            <w:r w:rsidR="00C966ED" w:rsidRPr="006F27A9">
              <w:rPr>
                <w:rStyle w:val="Hyperlink"/>
                <w:noProof/>
              </w:rPr>
              <w:t>Idle state</w:t>
            </w:r>
            <w:r w:rsidR="00C966ED">
              <w:rPr>
                <w:noProof/>
                <w:webHidden/>
              </w:rPr>
              <w:tab/>
            </w:r>
            <w:r w:rsidR="00C966ED">
              <w:rPr>
                <w:noProof/>
                <w:webHidden/>
              </w:rPr>
              <w:fldChar w:fldCharType="begin"/>
            </w:r>
            <w:r w:rsidR="00C966ED">
              <w:rPr>
                <w:noProof/>
                <w:webHidden/>
              </w:rPr>
              <w:instrText xml:space="preserve"> PAGEREF _Toc103608946 \h </w:instrText>
            </w:r>
            <w:r w:rsidR="00C966ED">
              <w:rPr>
                <w:noProof/>
                <w:webHidden/>
              </w:rPr>
            </w:r>
            <w:r w:rsidR="00C966ED">
              <w:rPr>
                <w:noProof/>
                <w:webHidden/>
              </w:rPr>
              <w:fldChar w:fldCharType="separate"/>
            </w:r>
            <w:r w:rsidR="00C966ED">
              <w:rPr>
                <w:noProof/>
                <w:webHidden/>
              </w:rPr>
              <w:t>3</w:t>
            </w:r>
            <w:r w:rsidR="00C966ED">
              <w:rPr>
                <w:noProof/>
                <w:webHidden/>
              </w:rPr>
              <w:fldChar w:fldCharType="end"/>
            </w:r>
          </w:hyperlink>
        </w:p>
        <w:p w14:paraId="6425AD7D" w14:textId="40014281" w:rsidR="00C966ED" w:rsidRDefault="00763D7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03608947" w:history="1">
            <w:r w:rsidR="00C966ED" w:rsidRPr="006F27A9">
              <w:rPr>
                <w:rStyle w:val="Hyperlink"/>
                <w:noProof/>
              </w:rPr>
              <w:t>1.5.2</w:t>
            </w:r>
            <w:r w:rsidR="00C966ED">
              <w:rPr>
                <w:noProof/>
              </w:rPr>
              <w:tab/>
            </w:r>
            <w:r w:rsidR="00C966ED" w:rsidRPr="006F27A9">
              <w:rPr>
                <w:rStyle w:val="Hyperlink"/>
                <w:noProof/>
              </w:rPr>
              <w:t>Activate Test-Mode state</w:t>
            </w:r>
            <w:r w:rsidR="00C966ED">
              <w:rPr>
                <w:noProof/>
                <w:webHidden/>
              </w:rPr>
              <w:tab/>
            </w:r>
            <w:r w:rsidR="00C966ED">
              <w:rPr>
                <w:noProof/>
                <w:webHidden/>
              </w:rPr>
              <w:fldChar w:fldCharType="begin"/>
            </w:r>
            <w:r w:rsidR="00C966ED">
              <w:rPr>
                <w:noProof/>
                <w:webHidden/>
              </w:rPr>
              <w:instrText xml:space="preserve"> PAGEREF _Toc103608947 \h </w:instrText>
            </w:r>
            <w:r w:rsidR="00C966ED">
              <w:rPr>
                <w:noProof/>
                <w:webHidden/>
              </w:rPr>
            </w:r>
            <w:r w:rsidR="00C966ED">
              <w:rPr>
                <w:noProof/>
                <w:webHidden/>
              </w:rPr>
              <w:fldChar w:fldCharType="separate"/>
            </w:r>
            <w:r w:rsidR="00C966ED">
              <w:rPr>
                <w:noProof/>
                <w:webHidden/>
              </w:rPr>
              <w:t>3</w:t>
            </w:r>
            <w:r w:rsidR="00C966ED">
              <w:rPr>
                <w:noProof/>
                <w:webHidden/>
              </w:rPr>
              <w:fldChar w:fldCharType="end"/>
            </w:r>
          </w:hyperlink>
        </w:p>
        <w:p w14:paraId="147D8854" w14:textId="7DAE680E" w:rsidR="00C966ED" w:rsidRDefault="00763D7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03608948" w:history="1">
            <w:r w:rsidR="00C966ED" w:rsidRPr="006F27A9">
              <w:rPr>
                <w:rStyle w:val="Hyperlink"/>
                <w:noProof/>
              </w:rPr>
              <w:t>1.5.2.1</w:t>
            </w:r>
            <w:r w:rsidR="00C966ED">
              <w:rPr>
                <w:noProof/>
              </w:rPr>
              <w:tab/>
            </w:r>
            <w:r w:rsidR="00C966ED" w:rsidRPr="006F27A9">
              <w:rPr>
                <w:rStyle w:val="Hyperlink"/>
                <w:noProof/>
              </w:rPr>
              <w:t>Calculating the key</w:t>
            </w:r>
            <w:r w:rsidR="00C966ED">
              <w:rPr>
                <w:noProof/>
                <w:webHidden/>
              </w:rPr>
              <w:tab/>
            </w:r>
            <w:r w:rsidR="00C966ED">
              <w:rPr>
                <w:noProof/>
                <w:webHidden/>
              </w:rPr>
              <w:fldChar w:fldCharType="begin"/>
            </w:r>
            <w:r w:rsidR="00C966ED">
              <w:rPr>
                <w:noProof/>
                <w:webHidden/>
              </w:rPr>
              <w:instrText xml:space="preserve"> PAGEREF _Toc103608948 \h </w:instrText>
            </w:r>
            <w:r w:rsidR="00C966ED">
              <w:rPr>
                <w:noProof/>
                <w:webHidden/>
              </w:rPr>
            </w:r>
            <w:r w:rsidR="00C966ED">
              <w:rPr>
                <w:noProof/>
                <w:webHidden/>
              </w:rPr>
              <w:fldChar w:fldCharType="separate"/>
            </w:r>
            <w:r w:rsidR="00C966ED">
              <w:rPr>
                <w:noProof/>
                <w:webHidden/>
              </w:rPr>
              <w:t>3</w:t>
            </w:r>
            <w:r w:rsidR="00C966ED">
              <w:rPr>
                <w:noProof/>
                <w:webHidden/>
              </w:rPr>
              <w:fldChar w:fldCharType="end"/>
            </w:r>
          </w:hyperlink>
        </w:p>
        <w:p w14:paraId="2EE3C04E" w14:textId="57FDFD4F" w:rsidR="00C966ED" w:rsidRDefault="00763D7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03608949" w:history="1">
            <w:r w:rsidR="00C966ED" w:rsidRPr="006F27A9">
              <w:rPr>
                <w:rStyle w:val="Hyperlink"/>
                <w:noProof/>
              </w:rPr>
              <w:t>1.5.3</w:t>
            </w:r>
            <w:r w:rsidR="00C966ED">
              <w:rPr>
                <w:noProof/>
              </w:rPr>
              <w:tab/>
            </w:r>
            <w:r w:rsidR="00C966ED" w:rsidRPr="006F27A9">
              <w:rPr>
                <w:rStyle w:val="Hyperlink"/>
                <w:noProof/>
              </w:rPr>
              <w:t>Test Mode</w:t>
            </w:r>
            <w:r w:rsidR="00C966ED">
              <w:rPr>
                <w:noProof/>
                <w:webHidden/>
              </w:rPr>
              <w:tab/>
            </w:r>
            <w:r w:rsidR="00C966ED">
              <w:rPr>
                <w:noProof/>
                <w:webHidden/>
              </w:rPr>
              <w:fldChar w:fldCharType="begin"/>
            </w:r>
            <w:r w:rsidR="00C966ED">
              <w:rPr>
                <w:noProof/>
                <w:webHidden/>
              </w:rPr>
              <w:instrText xml:space="preserve"> PAGEREF _Toc103608949 \h </w:instrText>
            </w:r>
            <w:r w:rsidR="00C966ED">
              <w:rPr>
                <w:noProof/>
                <w:webHidden/>
              </w:rPr>
            </w:r>
            <w:r w:rsidR="00C966ED">
              <w:rPr>
                <w:noProof/>
                <w:webHidden/>
              </w:rPr>
              <w:fldChar w:fldCharType="separate"/>
            </w:r>
            <w:r w:rsidR="00C966ED">
              <w:rPr>
                <w:noProof/>
                <w:webHidden/>
              </w:rPr>
              <w:t>4</w:t>
            </w:r>
            <w:r w:rsidR="00C966ED">
              <w:rPr>
                <w:noProof/>
                <w:webHidden/>
              </w:rPr>
              <w:fldChar w:fldCharType="end"/>
            </w:r>
          </w:hyperlink>
        </w:p>
        <w:p w14:paraId="7255363E" w14:textId="18EF236A" w:rsidR="00C966ED" w:rsidRDefault="00763D7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3608950" w:history="1">
            <w:r w:rsidR="00C966ED" w:rsidRPr="006F27A9">
              <w:rPr>
                <w:rStyle w:val="Hyperlink"/>
                <w:noProof/>
              </w:rPr>
              <w:t>1.6</w:t>
            </w:r>
            <w:r w:rsidR="00C966ED">
              <w:rPr>
                <w:noProof/>
              </w:rPr>
              <w:tab/>
            </w:r>
            <w:r w:rsidR="00C966ED" w:rsidRPr="006F27A9">
              <w:rPr>
                <w:rStyle w:val="Hyperlink"/>
                <w:noProof/>
                <w:lang w:val="fr-FR"/>
              </w:rPr>
              <w:t xml:space="preserve">Source code </w:t>
            </w:r>
            <w:r w:rsidR="00C966ED" w:rsidRPr="006F27A9">
              <w:rPr>
                <w:rStyle w:val="Hyperlink"/>
                <w:noProof/>
              </w:rPr>
              <w:t>specifications</w:t>
            </w:r>
            <w:r w:rsidR="00C966ED">
              <w:rPr>
                <w:noProof/>
                <w:webHidden/>
              </w:rPr>
              <w:tab/>
            </w:r>
            <w:r w:rsidR="00C966ED">
              <w:rPr>
                <w:noProof/>
                <w:webHidden/>
              </w:rPr>
              <w:fldChar w:fldCharType="begin"/>
            </w:r>
            <w:r w:rsidR="00C966ED">
              <w:rPr>
                <w:noProof/>
                <w:webHidden/>
              </w:rPr>
              <w:instrText xml:space="preserve"> PAGEREF _Toc103608950 \h </w:instrText>
            </w:r>
            <w:r w:rsidR="00C966ED">
              <w:rPr>
                <w:noProof/>
                <w:webHidden/>
              </w:rPr>
            </w:r>
            <w:r w:rsidR="00C966ED">
              <w:rPr>
                <w:noProof/>
                <w:webHidden/>
              </w:rPr>
              <w:fldChar w:fldCharType="separate"/>
            </w:r>
            <w:r w:rsidR="00C966ED">
              <w:rPr>
                <w:noProof/>
                <w:webHidden/>
              </w:rPr>
              <w:t>6</w:t>
            </w:r>
            <w:r w:rsidR="00C966ED">
              <w:rPr>
                <w:noProof/>
                <w:webHidden/>
              </w:rPr>
              <w:fldChar w:fldCharType="end"/>
            </w:r>
          </w:hyperlink>
        </w:p>
        <w:p w14:paraId="4A0ED46B" w14:textId="7BBB95AC" w:rsidR="00C966ED" w:rsidRDefault="00763D7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03608951" w:history="1">
            <w:r w:rsidR="00C966ED" w:rsidRPr="006F27A9">
              <w:rPr>
                <w:rStyle w:val="Hyperlink"/>
                <w:noProof/>
              </w:rPr>
              <w:t>1.6.1</w:t>
            </w:r>
            <w:r w:rsidR="00C966ED">
              <w:rPr>
                <w:noProof/>
              </w:rPr>
              <w:tab/>
            </w:r>
            <w:r w:rsidR="00C966ED" w:rsidRPr="006F27A9">
              <w:rPr>
                <w:rStyle w:val="Hyperlink"/>
                <w:noProof/>
              </w:rPr>
              <w:t>Constraints/Assumption</w:t>
            </w:r>
            <w:r w:rsidR="00C966ED">
              <w:rPr>
                <w:noProof/>
                <w:webHidden/>
              </w:rPr>
              <w:tab/>
            </w:r>
            <w:r w:rsidR="00C966ED">
              <w:rPr>
                <w:noProof/>
                <w:webHidden/>
              </w:rPr>
              <w:fldChar w:fldCharType="begin"/>
            </w:r>
            <w:r w:rsidR="00C966ED">
              <w:rPr>
                <w:noProof/>
                <w:webHidden/>
              </w:rPr>
              <w:instrText xml:space="preserve"> PAGEREF _Toc103608951 \h </w:instrText>
            </w:r>
            <w:r w:rsidR="00C966ED">
              <w:rPr>
                <w:noProof/>
                <w:webHidden/>
              </w:rPr>
            </w:r>
            <w:r w:rsidR="00C966ED">
              <w:rPr>
                <w:noProof/>
                <w:webHidden/>
              </w:rPr>
              <w:fldChar w:fldCharType="separate"/>
            </w:r>
            <w:r w:rsidR="00C966ED">
              <w:rPr>
                <w:noProof/>
                <w:webHidden/>
              </w:rPr>
              <w:t>6</w:t>
            </w:r>
            <w:r w:rsidR="00C966ED">
              <w:rPr>
                <w:noProof/>
                <w:webHidden/>
              </w:rPr>
              <w:fldChar w:fldCharType="end"/>
            </w:r>
          </w:hyperlink>
        </w:p>
        <w:p w14:paraId="35F7FC4A" w14:textId="430EC575" w:rsidR="00C966ED" w:rsidRDefault="00763D7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03608952" w:history="1">
            <w:r w:rsidR="00C966ED" w:rsidRPr="006F27A9">
              <w:rPr>
                <w:rStyle w:val="Hyperlink"/>
                <w:noProof/>
              </w:rPr>
              <w:t>1.6.2</w:t>
            </w:r>
            <w:r w:rsidR="00C966ED">
              <w:rPr>
                <w:noProof/>
              </w:rPr>
              <w:tab/>
            </w:r>
            <w:r w:rsidR="00C966ED" w:rsidRPr="006F27A9">
              <w:rPr>
                <w:rStyle w:val="Hyperlink"/>
                <w:noProof/>
              </w:rPr>
              <w:t>File Names</w:t>
            </w:r>
            <w:r w:rsidR="00C966ED">
              <w:rPr>
                <w:noProof/>
                <w:webHidden/>
              </w:rPr>
              <w:tab/>
            </w:r>
            <w:r w:rsidR="00C966ED">
              <w:rPr>
                <w:noProof/>
                <w:webHidden/>
              </w:rPr>
              <w:fldChar w:fldCharType="begin"/>
            </w:r>
            <w:r w:rsidR="00C966ED">
              <w:rPr>
                <w:noProof/>
                <w:webHidden/>
              </w:rPr>
              <w:instrText xml:space="preserve"> PAGEREF _Toc103608952 \h </w:instrText>
            </w:r>
            <w:r w:rsidR="00C966ED">
              <w:rPr>
                <w:noProof/>
                <w:webHidden/>
              </w:rPr>
            </w:r>
            <w:r w:rsidR="00C966ED">
              <w:rPr>
                <w:noProof/>
                <w:webHidden/>
              </w:rPr>
              <w:fldChar w:fldCharType="separate"/>
            </w:r>
            <w:r w:rsidR="00C966ED">
              <w:rPr>
                <w:noProof/>
                <w:webHidden/>
              </w:rPr>
              <w:t>6</w:t>
            </w:r>
            <w:r w:rsidR="00C966ED">
              <w:rPr>
                <w:noProof/>
                <w:webHidden/>
              </w:rPr>
              <w:fldChar w:fldCharType="end"/>
            </w:r>
          </w:hyperlink>
        </w:p>
        <w:p w14:paraId="0596808C" w14:textId="228FCA85" w:rsidR="00C966ED" w:rsidRDefault="00763D7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03608953" w:history="1">
            <w:r w:rsidR="00C966ED" w:rsidRPr="006F27A9">
              <w:rPr>
                <w:rStyle w:val="Hyperlink"/>
                <w:noProof/>
              </w:rPr>
              <w:t>1.6.3</w:t>
            </w:r>
            <w:r w:rsidR="00C966ED">
              <w:rPr>
                <w:noProof/>
              </w:rPr>
              <w:tab/>
            </w:r>
            <w:r w:rsidR="00C966ED" w:rsidRPr="006F27A9">
              <w:rPr>
                <w:rStyle w:val="Hyperlink"/>
                <w:noProof/>
              </w:rPr>
              <w:t>Enumerations</w:t>
            </w:r>
            <w:r w:rsidR="00C966ED">
              <w:rPr>
                <w:noProof/>
                <w:webHidden/>
              </w:rPr>
              <w:tab/>
            </w:r>
            <w:r w:rsidR="00C966ED">
              <w:rPr>
                <w:noProof/>
                <w:webHidden/>
              </w:rPr>
              <w:fldChar w:fldCharType="begin"/>
            </w:r>
            <w:r w:rsidR="00C966ED">
              <w:rPr>
                <w:noProof/>
                <w:webHidden/>
              </w:rPr>
              <w:instrText xml:space="preserve"> PAGEREF _Toc103608953 \h </w:instrText>
            </w:r>
            <w:r w:rsidR="00C966ED">
              <w:rPr>
                <w:noProof/>
                <w:webHidden/>
              </w:rPr>
            </w:r>
            <w:r w:rsidR="00C966ED">
              <w:rPr>
                <w:noProof/>
                <w:webHidden/>
              </w:rPr>
              <w:fldChar w:fldCharType="separate"/>
            </w:r>
            <w:r w:rsidR="00C966ED">
              <w:rPr>
                <w:noProof/>
                <w:webHidden/>
              </w:rPr>
              <w:t>6</w:t>
            </w:r>
            <w:r w:rsidR="00C966ED">
              <w:rPr>
                <w:noProof/>
                <w:webHidden/>
              </w:rPr>
              <w:fldChar w:fldCharType="end"/>
            </w:r>
          </w:hyperlink>
        </w:p>
        <w:p w14:paraId="79CE3048" w14:textId="02A7F2D6" w:rsidR="00C966ED" w:rsidRDefault="00763D7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03608954" w:history="1">
            <w:r w:rsidR="00C966ED" w:rsidRPr="006F27A9">
              <w:rPr>
                <w:rStyle w:val="Hyperlink"/>
                <w:noProof/>
              </w:rPr>
              <w:t>1.6.4</w:t>
            </w:r>
            <w:r w:rsidR="00C966ED">
              <w:rPr>
                <w:noProof/>
              </w:rPr>
              <w:tab/>
            </w:r>
            <w:r w:rsidR="00C966ED" w:rsidRPr="006F27A9">
              <w:rPr>
                <w:rStyle w:val="Hyperlink"/>
                <w:noProof/>
              </w:rPr>
              <w:t>Public function Interface</w:t>
            </w:r>
            <w:r w:rsidR="00C966ED">
              <w:rPr>
                <w:noProof/>
                <w:webHidden/>
              </w:rPr>
              <w:tab/>
            </w:r>
            <w:r w:rsidR="00C966ED">
              <w:rPr>
                <w:noProof/>
                <w:webHidden/>
              </w:rPr>
              <w:fldChar w:fldCharType="begin"/>
            </w:r>
            <w:r w:rsidR="00C966ED">
              <w:rPr>
                <w:noProof/>
                <w:webHidden/>
              </w:rPr>
              <w:instrText xml:space="preserve"> PAGEREF _Toc103608954 \h </w:instrText>
            </w:r>
            <w:r w:rsidR="00C966ED">
              <w:rPr>
                <w:noProof/>
                <w:webHidden/>
              </w:rPr>
            </w:r>
            <w:r w:rsidR="00C966ED">
              <w:rPr>
                <w:noProof/>
                <w:webHidden/>
              </w:rPr>
              <w:fldChar w:fldCharType="separate"/>
            </w:r>
            <w:r w:rsidR="00C966ED">
              <w:rPr>
                <w:noProof/>
                <w:webHidden/>
              </w:rPr>
              <w:t>6</w:t>
            </w:r>
            <w:r w:rsidR="00C966ED">
              <w:rPr>
                <w:noProof/>
                <w:webHidden/>
              </w:rPr>
              <w:fldChar w:fldCharType="end"/>
            </w:r>
          </w:hyperlink>
        </w:p>
        <w:p w14:paraId="1DB7A3BA" w14:textId="761F278C" w:rsidR="006D285B" w:rsidRDefault="006D285B">
          <w:r>
            <w:rPr>
              <w:b/>
              <w:bCs/>
              <w:noProof/>
            </w:rPr>
            <w:fldChar w:fldCharType="end"/>
          </w:r>
        </w:p>
      </w:sdtContent>
    </w:sdt>
    <w:p w14:paraId="5150F18B" w14:textId="550E288A" w:rsidR="00D81B35" w:rsidRDefault="00D81B35">
      <w:pPr>
        <w:rPr>
          <w:b/>
          <w:bCs/>
          <w:noProof/>
        </w:rPr>
      </w:pPr>
    </w:p>
    <w:p w14:paraId="1B361AC4" w14:textId="4BDE30A9" w:rsidR="00D81B35" w:rsidRDefault="00D81B35">
      <w:pPr>
        <w:rPr>
          <w:b/>
          <w:bCs/>
          <w:noProof/>
        </w:rPr>
      </w:pPr>
    </w:p>
    <w:p w14:paraId="25FDAD1F" w14:textId="5A9E98C2" w:rsidR="00D81B35" w:rsidRDefault="00D81B35">
      <w:pPr>
        <w:rPr>
          <w:b/>
          <w:bCs/>
          <w:noProof/>
        </w:rPr>
      </w:pPr>
    </w:p>
    <w:p w14:paraId="11572AEA" w14:textId="1E3ECB07" w:rsidR="00D81B35" w:rsidRDefault="00D81B35">
      <w:pPr>
        <w:rPr>
          <w:b/>
          <w:bCs/>
          <w:noProof/>
        </w:rPr>
      </w:pPr>
    </w:p>
    <w:p w14:paraId="69FF944C" w14:textId="192E9849" w:rsidR="00D81B35" w:rsidRDefault="00D81B35">
      <w:pPr>
        <w:rPr>
          <w:b/>
          <w:bCs/>
          <w:noProof/>
        </w:rPr>
      </w:pPr>
    </w:p>
    <w:p w14:paraId="2B94F194" w14:textId="78FBF9F9" w:rsidR="00D81B35" w:rsidRDefault="00D81B35">
      <w:pPr>
        <w:rPr>
          <w:b/>
          <w:bCs/>
          <w:noProof/>
        </w:rPr>
      </w:pPr>
    </w:p>
    <w:p w14:paraId="75B1CD26" w14:textId="1375BDF1" w:rsidR="00D81B35" w:rsidRDefault="00D81B35">
      <w:pPr>
        <w:rPr>
          <w:b/>
          <w:bCs/>
          <w:noProof/>
        </w:rPr>
      </w:pPr>
    </w:p>
    <w:p w14:paraId="270487AA" w14:textId="589F1AB7" w:rsidR="00D81B35" w:rsidRDefault="00D81B35">
      <w:pPr>
        <w:rPr>
          <w:b/>
          <w:bCs/>
          <w:noProof/>
        </w:rPr>
      </w:pPr>
    </w:p>
    <w:p w14:paraId="6AD0BC70" w14:textId="753F0039" w:rsidR="00D81B35" w:rsidRDefault="00D81B35">
      <w:pPr>
        <w:rPr>
          <w:b/>
          <w:bCs/>
          <w:noProof/>
        </w:rPr>
      </w:pPr>
    </w:p>
    <w:p w14:paraId="5C140C33" w14:textId="27B926EB" w:rsidR="00EA4E10" w:rsidRDefault="00EA4E10" w:rsidP="00ED72B7">
      <w:pPr>
        <w:pStyle w:val="Heading1"/>
        <w:numPr>
          <w:ilvl w:val="0"/>
          <w:numId w:val="2"/>
        </w:numPr>
      </w:pPr>
      <w:bookmarkStart w:id="0" w:name="_Toc103608940"/>
      <w:r>
        <w:lastRenderedPageBreak/>
        <w:t>Test Hooks</w:t>
      </w:r>
      <w:bookmarkEnd w:id="0"/>
    </w:p>
    <w:p w14:paraId="38F4A0C3" w14:textId="7B0A39D9" w:rsidR="007C0B99" w:rsidRDefault="007C0B99" w:rsidP="007B54CD">
      <w:pPr>
        <w:pStyle w:val="Heading2"/>
        <w:numPr>
          <w:ilvl w:val="1"/>
          <w:numId w:val="2"/>
        </w:numPr>
        <w:ind w:left="1080"/>
      </w:pPr>
      <w:bookmarkStart w:id="1" w:name="_Toc103608941"/>
      <w:r>
        <w:t>Reference</w:t>
      </w:r>
      <w:bookmarkEnd w:id="1"/>
    </w:p>
    <w:p w14:paraId="525A2906" w14:textId="6E9A45AB" w:rsidR="007C0B99" w:rsidRDefault="007C0B99" w:rsidP="007C0B99">
      <w:pPr>
        <w:pStyle w:val="ListParagraph"/>
        <w:numPr>
          <w:ilvl w:val="0"/>
          <w:numId w:val="3"/>
        </w:numPr>
        <w:ind w:left="1080"/>
        <w:rPr>
          <w:lang w:val="fr-FR"/>
        </w:rPr>
      </w:pPr>
      <w:r w:rsidRPr="007C0B99">
        <w:rPr>
          <w:lang w:val="fr-FR"/>
        </w:rPr>
        <w:t>R0055200 Gen II Communications P</w:t>
      </w:r>
      <w:r>
        <w:rPr>
          <w:lang w:val="fr-FR"/>
        </w:rPr>
        <w:t>rotocol</w:t>
      </w:r>
    </w:p>
    <w:p w14:paraId="39C08DD0" w14:textId="152924B3" w:rsidR="002E0BD7" w:rsidRDefault="002E0BD7" w:rsidP="007C0B99">
      <w:pPr>
        <w:pStyle w:val="ListParagraph"/>
        <w:numPr>
          <w:ilvl w:val="0"/>
          <w:numId w:val="3"/>
        </w:numPr>
        <w:ind w:left="1080"/>
        <w:rPr>
          <w:lang w:val="fr-FR"/>
        </w:rPr>
      </w:pPr>
      <w:r w:rsidRPr="002E0BD7">
        <w:rPr>
          <w:lang w:val="fr-FR"/>
        </w:rPr>
        <w:t>RE00332057  Signia Rearchitecture Communications Protocol</w:t>
      </w:r>
    </w:p>
    <w:p w14:paraId="4DAA530C" w14:textId="77777777" w:rsidR="001405F9" w:rsidRPr="007C0B99" w:rsidRDefault="001405F9" w:rsidP="001405F9">
      <w:pPr>
        <w:pStyle w:val="ListParagraph"/>
        <w:ind w:left="1080"/>
        <w:rPr>
          <w:lang w:val="fr-FR"/>
        </w:rPr>
      </w:pPr>
    </w:p>
    <w:p w14:paraId="3C385A7B" w14:textId="49BEE7F2" w:rsidR="00F03AFC" w:rsidRDefault="00C01A7B" w:rsidP="007C0B99">
      <w:pPr>
        <w:pStyle w:val="Heading2"/>
        <w:numPr>
          <w:ilvl w:val="1"/>
          <w:numId w:val="2"/>
        </w:numPr>
        <w:ind w:left="1080"/>
        <w:rPr>
          <w:sz w:val="28"/>
        </w:rPr>
      </w:pPr>
      <w:bookmarkStart w:id="2" w:name="_Toc103608942"/>
      <w:r>
        <w:rPr>
          <w:sz w:val="28"/>
        </w:rPr>
        <w:t>Abbreviations/Glossary</w:t>
      </w:r>
      <w:bookmarkEnd w:id="2"/>
      <w:r>
        <w:rPr>
          <w:sz w:val="28"/>
        </w:rPr>
        <w:t xml:space="preserve">  </w:t>
      </w:r>
    </w:p>
    <w:p w14:paraId="58A0EA9F" w14:textId="71489D63" w:rsidR="00523D37" w:rsidRDefault="000B0129" w:rsidP="00E77572">
      <w:pPr>
        <w:pStyle w:val="ListParagraph"/>
        <w:numPr>
          <w:ilvl w:val="0"/>
          <w:numId w:val="3"/>
        </w:numPr>
        <w:ind w:left="1080"/>
      </w:pPr>
      <w:r>
        <w:t>MCU</w:t>
      </w:r>
      <w:r w:rsidRPr="00513F80">
        <w:t xml:space="preserve"> – </w:t>
      </w:r>
      <w:r>
        <w:t>Microcontroller Unit (Freescale K20)</w:t>
      </w:r>
    </w:p>
    <w:p w14:paraId="6B90D334" w14:textId="1A40C9D4" w:rsidR="00693012" w:rsidRDefault="00693012" w:rsidP="00E95E47">
      <w:pPr>
        <w:pStyle w:val="ListParagraph"/>
        <w:numPr>
          <w:ilvl w:val="0"/>
          <w:numId w:val="3"/>
        </w:numPr>
        <w:ind w:left="1080"/>
      </w:pPr>
      <w:r>
        <w:t xml:space="preserve">Test Mode </w:t>
      </w:r>
      <w:r w:rsidR="00523D37">
        <w:t>–</w:t>
      </w:r>
      <w:r>
        <w:t xml:space="preserve"> </w:t>
      </w:r>
      <w:r w:rsidR="00523D37">
        <w:t xml:space="preserve">Operation mode of signia handle where in </w:t>
      </w:r>
      <w:r w:rsidR="00C13C7A">
        <w:t>various error/operation conditions can be triggered</w:t>
      </w:r>
      <w:r w:rsidR="00D51BAC">
        <w:t xml:space="preserve"> </w:t>
      </w:r>
      <w:r w:rsidR="00B45B58">
        <w:t>via</w:t>
      </w:r>
      <w:r w:rsidR="00D51BAC">
        <w:t xml:space="preserve"> external commands (via USB/WIFI)</w:t>
      </w:r>
    </w:p>
    <w:p w14:paraId="428B9505" w14:textId="77777777" w:rsidR="001405F9" w:rsidRPr="00C01A7B" w:rsidRDefault="001405F9" w:rsidP="001405F9">
      <w:pPr>
        <w:pStyle w:val="ListParagraph"/>
        <w:ind w:left="1080"/>
      </w:pPr>
    </w:p>
    <w:p w14:paraId="1E269553" w14:textId="659264F8" w:rsidR="007C0B99" w:rsidRPr="007C0B99" w:rsidRDefault="00081A48" w:rsidP="007C0B99">
      <w:pPr>
        <w:pStyle w:val="Heading2"/>
        <w:numPr>
          <w:ilvl w:val="1"/>
          <w:numId w:val="2"/>
        </w:numPr>
        <w:ind w:left="1080"/>
      </w:pPr>
      <w:bookmarkStart w:id="3" w:name="_Toc103608943"/>
      <w:r>
        <w:t>Scope</w:t>
      </w:r>
      <w:bookmarkEnd w:id="3"/>
    </w:p>
    <w:p w14:paraId="7254DB2A" w14:textId="34A0D055" w:rsidR="00403964" w:rsidRDefault="00D81B35" w:rsidP="007C0B99">
      <w:pPr>
        <w:ind w:left="900"/>
      </w:pPr>
      <w:r w:rsidRPr="00D81B35">
        <w:t>The document ou</w:t>
      </w:r>
      <w:r>
        <w:t>t</w:t>
      </w:r>
      <w:r w:rsidRPr="00D81B35">
        <w:t>lines the</w:t>
      </w:r>
      <w:r w:rsidR="001B161E">
        <w:t xml:space="preserve"> </w:t>
      </w:r>
      <w:r w:rsidR="00A24C89">
        <w:t xml:space="preserve">concept of </w:t>
      </w:r>
      <w:r>
        <w:t>Test Hooks in the Signia Rearch software.</w:t>
      </w:r>
      <w:r w:rsidR="006478D2">
        <w:t xml:space="preserve"> The document also c</w:t>
      </w:r>
      <w:r w:rsidR="00403964">
        <w:t>overs the entry and exit of Signia handle from Test</w:t>
      </w:r>
      <w:r w:rsidR="007B4B60">
        <w:t xml:space="preserve"> M</w:t>
      </w:r>
      <w:r w:rsidR="00403964">
        <w:t>ode</w:t>
      </w:r>
      <w:r w:rsidR="007A7B5F">
        <w:t xml:space="preserve"> and the modules involved in the </w:t>
      </w:r>
      <w:r w:rsidR="00613CD0">
        <w:t>operations</w:t>
      </w:r>
      <w:r w:rsidR="00403964">
        <w:t>.</w:t>
      </w:r>
    </w:p>
    <w:p w14:paraId="186512B7" w14:textId="7F657ECD" w:rsidR="000F0140" w:rsidRDefault="000F0140" w:rsidP="007C0B99">
      <w:pPr>
        <w:ind w:left="900"/>
      </w:pPr>
      <w:r>
        <w:t>The document lists the possible test</w:t>
      </w:r>
      <w:r w:rsidR="004439CF">
        <w:t xml:space="preserve"> scenarios for the implementing Test Hook</w:t>
      </w:r>
      <w:r>
        <w:t xml:space="preserve">. </w:t>
      </w:r>
    </w:p>
    <w:p w14:paraId="032D7ED8" w14:textId="5DBF2771" w:rsidR="008D5D85" w:rsidRPr="008D5D85" w:rsidRDefault="00403D3F" w:rsidP="007C0B99">
      <w:pPr>
        <w:pStyle w:val="Heading2"/>
        <w:numPr>
          <w:ilvl w:val="1"/>
          <w:numId w:val="2"/>
        </w:numPr>
        <w:ind w:left="1080"/>
      </w:pPr>
      <w:bookmarkStart w:id="4" w:name="_Toc103608944"/>
      <w:r>
        <w:t>Overview</w:t>
      </w:r>
      <w:bookmarkEnd w:id="4"/>
    </w:p>
    <w:p w14:paraId="7B6B864C" w14:textId="7C8E98CC" w:rsidR="00403D3F" w:rsidRDefault="00403D3F" w:rsidP="00403D3F">
      <w:pPr>
        <w:pStyle w:val="ListParagraph"/>
        <w:ind w:left="900"/>
      </w:pPr>
      <w:r>
        <w:t xml:space="preserve">The purpose of Test Hooks is to induce </w:t>
      </w:r>
      <w:r w:rsidR="001739E9">
        <w:t>test specific behavior</w:t>
      </w:r>
      <w:r w:rsidR="00F777AE">
        <w:t xml:space="preserve"> of the software under test example</w:t>
      </w:r>
      <w:r w:rsidR="001739E9">
        <w:t xml:space="preserve"> </w:t>
      </w:r>
      <w:r>
        <w:t xml:space="preserve">error and/or boundary conditions </w:t>
      </w:r>
      <w:r w:rsidR="002D0984">
        <w:t>etc..</w:t>
      </w:r>
      <w:r>
        <w:t>.</w:t>
      </w:r>
    </w:p>
    <w:p w14:paraId="7664FFE1" w14:textId="77777777" w:rsidR="00841CDF" w:rsidRDefault="00B45B58" w:rsidP="005F08A1">
      <w:pPr>
        <w:pStyle w:val="ListParagraph"/>
        <w:ind w:left="900"/>
      </w:pPr>
      <w:r>
        <w:t xml:space="preserve">The </w:t>
      </w:r>
      <w:r w:rsidR="00856485">
        <w:t>Handle software</w:t>
      </w:r>
      <w:r>
        <w:t xml:space="preserve"> shall</w:t>
      </w:r>
      <w:r w:rsidR="00A3014B">
        <w:t xml:space="preserve"> </w:t>
      </w:r>
      <w:r w:rsidR="00856485">
        <w:t>enter</w:t>
      </w:r>
      <w:r w:rsidR="00A3014B">
        <w:t xml:space="preserve"> Test</w:t>
      </w:r>
      <w:r w:rsidR="00856485">
        <w:t xml:space="preserve"> </w:t>
      </w:r>
      <w:r w:rsidR="00A3014B">
        <w:t>Mode to execute a test.</w:t>
      </w:r>
      <w:r w:rsidR="005F08A1">
        <w:t xml:space="preserve"> E</w:t>
      </w:r>
      <w:r w:rsidR="00AF7334">
        <w:t>nt</w:t>
      </w:r>
      <w:r w:rsidR="005F08A1">
        <w:t>ry to</w:t>
      </w:r>
      <w:r w:rsidR="00AF7334">
        <w:t xml:space="preserve"> test mode</w:t>
      </w:r>
      <w:r w:rsidR="00841CDF">
        <w:t xml:space="preserve"> shall be </w:t>
      </w:r>
      <w:r w:rsidR="00AF7334">
        <w:t xml:space="preserve">via a command ( SerialCMD_TEST ) over USB/WIFI. </w:t>
      </w:r>
    </w:p>
    <w:p w14:paraId="2A93CEB7" w14:textId="77777777" w:rsidR="00231CBE" w:rsidRDefault="00231CBE" w:rsidP="00C00970">
      <w:pPr>
        <w:pStyle w:val="ListParagraph"/>
        <w:ind w:left="900"/>
      </w:pPr>
    </w:p>
    <w:p w14:paraId="724782B7" w14:textId="4A39E85B" w:rsidR="00C00970" w:rsidRDefault="00B224E9" w:rsidP="00C00970">
      <w:pPr>
        <w:pStyle w:val="ListParagraph"/>
        <w:ind w:left="900"/>
      </w:pPr>
      <w:r>
        <w:t xml:space="preserve">Console Manager upon receiving </w:t>
      </w:r>
      <w:r w:rsidR="005B2130">
        <w:t xml:space="preserve">the command sequence </w:t>
      </w:r>
      <w:r>
        <w:t xml:space="preserve">SerialCMD_TEST </w:t>
      </w:r>
      <w:r w:rsidR="008F4DC5">
        <w:t>triggers</w:t>
      </w:r>
      <w:r>
        <w:t xml:space="preserve"> a</w:t>
      </w:r>
      <w:r w:rsidR="00D71240">
        <w:t>n</w:t>
      </w:r>
      <w:r>
        <w:t xml:space="preserve"> ev</w:t>
      </w:r>
      <w:r w:rsidR="00D71240">
        <w:t>e</w:t>
      </w:r>
      <w:r>
        <w:t xml:space="preserve">nt to </w:t>
      </w:r>
      <w:r w:rsidR="008F4DC5">
        <w:t>Test-Manager</w:t>
      </w:r>
      <w:r w:rsidR="00E25D87">
        <w:t xml:space="preserve"> along with the received key and Test</w:t>
      </w:r>
      <w:r w:rsidR="003842B8">
        <w:t xml:space="preserve"> id that needed to be executed</w:t>
      </w:r>
      <w:r>
        <w:t>.</w:t>
      </w:r>
      <w:r w:rsidR="00C00970">
        <w:t xml:space="preserve"> </w:t>
      </w:r>
    </w:p>
    <w:p w14:paraId="443EB724" w14:textId="2A72E649" w:rsidR="00B224E9" w:rsidRDefault="00407D0D" w:rsidP="00C00970">
      <w:pPr>
        <w:pStyle w:val="ListParagraph"/>
        <w:ind w:left="9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49838C3" wp14:editId="09C42BAE">
                <wp:simplePos x="0" y="0"/>
                <wp:positionH relativeFrom="column">
                  <wp:posOffset>652463</wp:posOffset>
                </wp:positionH>
                <wp:positionV relativeFrom="paragraph">
                  <wp:posOffset>457200</wp:posOffset>
                </wp:positionV>
                <wp:extent cx="4524375" cy="2271395"/>
                <wp:effectExtent l="0" t="0" r="28575" b="0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4375" cy="2271395"/>
                          <a:chOff x="0" y="0"/>
                          <a:chExt cx="4524375" cy="2271395"/>
                        </a:xfrm>
                      </wpg:grpSpPr>
                      <wpg:grpSp>
                        <wpg:cNvPr id="94" name="Group 94"/>
                        <wpg:cNvGrpSpPr/>
                        <wpg:grpSpPr>
                          <a:xfrm>
                            <a:off x="0" y="0"/>
                            <a:ext cx="4524375" cy="2271395"/>
                            <a:chOff x="0" y="0"/>
                            <a:chExt cx="4524375" cy="2271395"/>
                          </a:xfrm>
                        </wpg:grpSpPr>
                        <wps:wsp>
                          <wps:cNvPr id="40" name="Text Box 40"/>
                          <wps:cNvSpPr txBox="1"/>
                          <wps:spPr>
                            <a:xfrm>
                              <a:off x="90487" y="2038350"/>
                              <a:ext cx="3836035" cy="23304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F8348C" w14:textId="77777777" w:rsidR="00947559" w:rsidRDefault="00947559" w:rsidP="00947559">
                                <w:pPr>
                                  <w:pStyle w:val="Caption"/>
                                  <w:jc w:val="center"/>
                                  <w:rPr>
                                    <w:noProof/>
                                  </w:rPr>
                                </w:pPr>
                                <w:r>
                                  <w:t xml:space="preserve">Figure </w:t>
                                </w:r>
                                <w:fldSimple w:instr=" SEQ Figure \* ARABIC ">
                                  <w:r>
                                    <w:rPr>
                                      <w:noProof/>
                                    </w:rPr>
                                    <w:t>1</w:t>
                                  </w:r>
                                </w:fldSimple>
                                <w:r>
                                  <w:t xml:space="preserve"> Software design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3" name="Group 93"/>
                          <wpg:cNvGrpSpPr/>
                          <wpg:grpSpPr>
                            <a:xfrm>
                              <a:off x="0" y="0"/>
                              <a:ext cx="4524375" cy="1990724"/>
                              <a:chOff x="0" y="0"/>
                              <a:chExt cx="4524375" cy="1990724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381000"/>
                                <a:ext cx="1276985" cy="352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04B626" w14:textId="77777777" w:rsidR="00947559" w:rsidRDefault="00947559" w:rsidP="00947559">
                                  <w:pPr>
                                    <w:jc w:val="center"/>
                                  </w:pPr>
                                  <w:r>
                                    <w:t>Console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2457450" y="0"/>
                                <a:ext cx="2066925" cy="19716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CCC119" w14:textId="77777777" w:rsidR="00947559" w:rsidRPr="00A7347E" w:rsidRDefault="00947559" w:rsidP="0094755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A7347E">
                                    <w:rPr>
                                      <w:color w:val="000000" w:themeColor="text1"/>
                                    </w:rPr>
                                    <w:t>Test Manager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A7347E">
                                    <w:rPr>
                                      <w:color w:val="000000" w:themeColor="text1"/>
                                    </w:rPr>
                                    <w:t>(Active Object)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Text Box 4"/>
                            <wps:cNvSpPr txBox="1"/>
                            <wps:spPr>
                              <a:xfrm>
                                <a:off x="1276350" y="319087"/>
                                <a:ext cx="1037649" cy="2182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18A822" w14:textId="77777777" w:rsidR="00947559" w:rsidRPr="003F3B02" w:rsidRDefault="00947559" w:rsidP="00947559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Tester Event with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2648584" y="990600"/>
                                <a:ext cx="704215" cy="8426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F70834" w14:textId="3B6EB897" w:rsidR="00947559" w:rsidRPr="00D0099E" w:rsidRDefault="00947559" w:rsidP="0094755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0099E">
                                    <w:rPr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="00D0099E" w:rsidRPr="00D0099E">
                                    <w:rPr>
                                      <w:sz w:val="16"/>
                                      <w:szCs w:val="16"/>
                                    </w:rPr>
                                    <w:t>M_</w:t>
                                  </w:r>
                                  <w:r w:rsidRPr="00D0099E">
                                    <w:rPr>
                                      <w:sz w:val="16"/>
                                      <w:szCs w:val="16"/>
                                    </w:rPr>
                                    <w:t>Hook</w:t>
                                  </w:r>
                                  <w:r w:rsidR="00D0099E" w:rsidRPr="00D0099E">
                                    <w:rPr>
                                      <w:sz w:val="16"/>
                                      <w:szCs w:val="16"/>
                                    </w:rPr>
                                    <w:t>()</w:t>
                                  </w:r>
                                  <w:r w:rsidRPr="00D0099E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Text Box 56"/>
                            <wps:cNvSpPr txBox="1"/>
                            <wps:spPr>
                              <a:xfrm>
                                <a:off x="3529012" y="104775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02834A" w14:textId="77777777" w:rsidR="00947559" w:rsidRPr="00F75039" w:rsidRDefault="00947559" w:rsidP="0094755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Test case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Text Box 63"/>
                            <wps:cNvSpPr txBox="1"/>
                            <wps:spPr>
                              <a:xfrm>
                                <a:off x="3529012" y="135255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7383E7" w14:textId="77777777" w:rsidR="00947559" w:rsidRPr="00F75039" w:rsidRDefault="00947559" w:rsidP="0094755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Test case 2</w:t>
                                  </w:r>
                                </w:p>
                                <w:p w14:paraId="4497FC79" w14:textId="77777777" w:rsidR="00947559" w:rsidRDefault="00947559" w:rsidP="0094755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Text Box 66"/>
                            <wps:cNvSpPr txBox="1"/>
                            <wps:spPr>
                              <a:xfrm>
                                <a:off x="3529012" y="1666875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5BD99B5" w14:textId="77777777" w:rsidR="00947559" w:rsidRPr="00F75039" w:rsidRDefault="00947559" w:rsidP="0094755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Test case n</w:t>
                                  </w:r>
                                </w:p>
                                <w:p w14:paraId="25BE6FE0" w14:textId="77777777" w:rsidR="00947559" w:rsidRDefault="00947559" w:rsidP="0094755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338137" y="942975"/>
                                <a:ext cx="770890" cy="30956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D6A3EB" w14:textId="77777777" w:rsidR="00947559" w:rsidRDefault="00947559" w:rsidP="00947559">
                                  <w:pPr>
                                    <w:jc w:val="center"/>
                                  </w:pPr>
                                  <w:r>
                                    <w:t>Module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Straight Arrow Connector 75"/>
                            <wps:cNvCnPr/>
                            <wps:spPr>
                              <a:xfrm>
                                <a:off x="3252787" y="1171575"/>
                                <a:ext cx="27654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Straight Arrow Connector 77"/>
                            <wps:cNvCnPr/>
                            <wps:spPr>
                              <a:xfrm>
                                <a:off x="3252787" y="1438275"/>
                                <a:ext cx="27654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Straight Arrow Connector 78"/>
                            <wps:cNvCnPr/>
                            <wps:spPr>
                              <a:xfrm>
                                <a:off x="3252787" y="1728787"/>
                                <a:ext cx="27654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Rectangle 81"/>
                            <wps:cNvSpPr/>
                            <wps:spPr>
                              <a:xfrm>
                                <a:off x="2647950" y="252412"/>
                                <a:ext cx="976313" cy="485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5B230B" w14:textId="77777777" w:rsidR="00947559" w:rsidRDefault="00947559" w:rsidP="00947559">
                                  <w:pPr>
                                    <w:jc w:val="center"/>
                                  </w:pPr>
                                  <w:r>
                                    <w:t>TM State Machine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Straight Arrow Connector 82"/>
                            <wps:cNvCnPr/>
                            <wps:spPr>
                              <a:xfrm>
                                <a:off x="1276350" y="538162"/>
                                <a:ext cx="13709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Straight Arrow Connector 83"/>
                            <wps:cNvCnPr/>
                            <wps:spPr>
                              <a:xfrm>
                                <a:off x="2976562" y="752475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Rectangle 84"/>
                            <wps:cNvSpPr/>
                            <wps:spPr>
                              <a:xfrm>
                                <a:off x="504825" y="1195387"/>
                                <a:ext cx="770890" cy="30956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5C516F" w14:textId="77777777" w:rsidR="00947559" w:rsidRDefault="00947559" w:rsidP="00947559">
                                  <w:pPr>
                                    <w:jc w:val="center"/>
                                  </w:pPr>
                                  <w:r>
                                    <w:t>Module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Rectangle 85"/>
                            <wps:cNvSpPr/>
                            <wps:spPr>
                              <a:xfrm>
                                <a:off x="676275" y="1681162"/>
                                <a:ext cx="770890" cy="30956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ACF380" w14:textId="77777777" w:rsidR="00947559" w:rsidRDefault="00947559" w:rsidP="00947559">
                                  <w:pPr>
                                    <w:jc w:val="center"/>
                                  </w:pPr>
                                  <w:r>
                                    <w:t>Module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Straight Arrow Connector 89"/>
                            <wps:cNvCnPr/>
                            <wps:spPr>
                              <a:xfrm>
                                <a:off x="1109662" y="1047750"/>
                                <a:ext cx="153828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" name="Straight Arrow Connector 90"/>
                            <wps:cNvCnPr/>
                            <wps:spPr>
                              <a:xfrm>
                                <a:off x="1276350" y="1295400"/>
                                <a:ext cx="13703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" name="Straight Arrow Connector 91"/>
                            <wps:cNvCnPr/>
                            <wps:spPr>
                              <a:xfrm>
                                <a:off x="1447800" y="1728787"/>
                                <a:ext cx="12007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Text Box 92"/>
                            <wps:cNvSpPr txBox="1"/>
                            <wps:spPr>
                              <a:xfrm>
                                <a:off x="3014662" y="752475"/>
                                <a:ext cx="733425" cy="217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067015" w14:textId="77777777" w:rsidR="00947559" w:rsidRPr="003F3B02" w:rsidRDefault="00947559" w:rsidP="00947559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Activate 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95" name="Straight Connector 95"/>
                        <wps:cNvCnPr/>
                        <wps:spPr>
                          <a:xfrm>
                            <a:off x="914400" y="1533525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9838C3" id="Group 96" o:spid="_x0000_s1026" style="position:absolute;left:0;text-align:left;margin-left:51.4pt;margin-top:36pt;width:356.25pt;height:178.85pt;z-index:251693056" coordsize="45243,22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">
                <v:group id="Group 94" o:spid="_x0000_s1027" style="position:absolute;width:45243;height:22713" coordsize="45243,22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8" type="#_x0000_t202" style="position:absolute;left:904;top:20383;width:38361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" stroked="f">
                    <v:textbox inset="0,0,0,0">
                      <w:txbxContent>
                        <w:p w14:paraId="49F8348C" w14:textId="77777777" w:rsidR="00947559" w:rsidRDefault="00947559" w:rsidP="00947559">
                          <w:pPr>
                            <w:pStyle w:val="Caption"/>
                            <w:jc w:val="center"/>
                            <w:rPr>
                              <w:noProof/>
                            </w:rPr>
                          </w:pPr>
                          <w:r>
                            <w:t xml:space="preserve">Figure </w:t>
                          </w:r>
                          <w:fldSimple w:instr=" SEQ Figure \* ARABIC ">
                            <w:r>
                              <w:rPr>
                                <w:noProof/>
                              </w:rPr>
                              <w:t>1</w:t>
                            </w:r>
                          </w:fldSimple>
                          <w:r>
                            <w:t xml:space="preserve"> Software design</w:t>
                          </w:r>
                        </w:p>
                      </w:txbxContent>
                    </v:textbox>
                  </v:shape>
                  <v:group id="Group 93" o:spid="_x0000_s1029" style="position:absolute;width:45243;height:19907" coordsize="45243,19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<v:rect id="Rectangle 1" o:spid="_x0000_s1030" style="position:absolute;top:3810;width:12769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>
                      <v:textbox>
                        <w:txbxContent>
                          <w:p w14:paraId="5204B626" w14:textId="77777777" w:rsidR="00947559" w:rsidRDefault="00947559" w:rsidP="00947559">
                            <w:pPr>
                              <w:jc w:val="center"/>
                            </w:pPr>
                            <w:r>
                              <w:t>Console Manager</w:t>
                            </w:r>
                          </w:p>
                        </w:txbxContent>
                      </v:textbox>
                    </v:rect>
                    <v:rect id="Rectangle 3" o:spid="_x0000_s1031" style="position:absolute;left:24574;width:20669;height:19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" filled="f" strokecolor="#1f3763 [1604]" strokeweight="1pt">
                      <v:textbox>
                        <w:txbxContent>
                          <w:p w14:paraId="19CCC119" w14:textId="77777777" w:rsidR="00947559" w:rsidRPr="00A7347E" w:rsidRDefault="00947559" w:rsidP="009475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7347E">
                              <w:rPr>
                                <w:color w:val="000000" w:themeColor="text1"/>
                              </w:rPr>
                              <w:t>Test Manager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A7347E">
                              <w:rPr>
                                <w:color w:val="000000" w:themeColor="text1"/>
                              </w:rPr>
                              <w:t>(Active Object)</w:t>
                            </w:r>
                          </w:p>
                        </w:txbxContent>
                      </v:textbox>
                    </v:rect>
                    <v:shape id="Text Box 4" o:spid="_x0000_s1032" type="#_x0000_t202" style="position:absolute;left:12763;top:3190;width:10376;height:2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    <v:textbox>
                        <w:txbxContent>
                          <w:p w14:paraId="5F18A822" w14:textId="77777777" w:rsidR="00947559" w:rsidRPr="003F3B02" w:rsidRDefault="00947559" w:rsidP="0094755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Tester Event with data</w:t>
                            </w:r>
                          </w:p>
                        </w:txbxContent>
                      </v:textbox>
                    </v:shape>
                    <v:rect id="Rectangle 5" o:spid="_x0000_s1033" style="position:absolute;left:26485;top:9906;width:7042;height:8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    <v:textbox>
                        <w:txbxContent>
                          <w:p w14:paraId="4FF70834" w14:textId="3B6EB897" w:rsidR="00947559" w:rsidRPr="00D0099E" w:rsidRDefault="00947559" w:rsidP="0094755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0099E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 w:rsidR="00D0099E" w:rsidRPr="00D0099E">
                              <w:rPr>
                                <w:sz w:val="16"/>
                                <w:szCs w:val="16"/>
                              </w:rPr>
                              <w:t>M_</w:t>
                            </w:r>
                            <w:r w:rsidRPr="00D0099E">
                              <w:rPr>
                                <w:sz w:val="16"/>
                                <w:szCs w:val="16"/>
                              </w:rPr>
                              <w:t>Hook</w:t>
                            </w:r>
                            <w:r w:rsidR="00D0099E" w:rsidRPr="00D0099E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r w:rsidRPr="00D0099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 id="Text Box 56" o:spid="_x0000_s1034" type="#_x0000_t202" style="position:absolute;left:35290;top:10477;width:781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    <v:textbox>
                        <w:txbxContent>
                          <w:p w14:paraId="5302834A" w14:textId="77777777" w:rsidR="00947559" w:rsidRPr="00F75039" w:rsidRDefault="00947559" w:rsidP="009475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Test case 1</w:t>
                            </w:r>
                          </w:p>
                        </w:txbxContent>
                      </v:textbox>
                    </v:shape>
                    <v:shape id="Text Box 63" o:spid="_x0000_s1035" type="#_x0000_t202" style="position:absolute;left:35290;top:13525;width:781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4Zo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DPg4ZowgAAANsAAAAPAAAA&#10;AAAAAAAAAAAAAAcCAABkcnMvZG93bnJldi54bWxQSwUGAAAAAAMAAwC3AAAA9gIAAAAA&#10;" fillcolor="white [3201]" strokeweight=".5pt">
                      <v:textbox>
                        <w:txbxContent>
                          <w:p w14:paraId="227383E7" w14:textId="77777777" w:rsidR="00947559" w:rsidRPr="00F75039" w:rsidRDefault="00947559" w:rsidP="009475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Test case 2</w:t>
                            </w:r>
                          </w:p>
                          <w:p w14:paraId="4497FC79" w14:textId="77777777" w:rsidR="00947559" w:rsidRDefault="00947559" w:rsidP="00947559"/>
                        </w:txbxContent>
                      </v:textbox>
                    </v:shape>
                    <v:shape id="Text Box 66" o:spid="_x0000_s1036" type="#_x0000_t202" style="position:absolute;left:35290;top:16668;width:781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    <v:textbox>
                        <w:txbxContent>
                          <w:p w14:paraId="15BD99B5" w14:textId="77777777" w:rsidR="00947559" w:rsidRPr="00F75039" w:rsidRDefault="00947559" w:rsidP="009475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Test case n</w:t>
                            </w:r>
                          </w:p>
                          <w:p w14:paraId="25BE6FE0" w14:textId="77777777" w:rsidR="00947559" w:rsidRDefault="00947559" w:rsidP="00947559"/>
                        </w:txbxContent>
                      </v:textbox>
                    </v:shape>
                    <v:rect id="Rectangle 2" o:spid="_x0000_s1037" style="position:absolute;left:3381;top:9429;width:7709;height:3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    <v:textbox>
                        <w:txbxContent>
                          <w:p w14:paraId="15D6A3EB" w14:textId="77777777" w:rsidR="00947559" w:rsidRDefault="00947559" w:rsidP="00947559">
                            <w:pPr>
                              <w:jc w:val="center"/>
                            </w:pPr>
                            <w:r>
                              <w:t>Module 1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5" o:spid="_x0000_s1038" type="#_x0000_t32" style="position:absolute;left:32527;top:11715;width:27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" strokecolor="#4472c4 [3204]" strokeweight=".5pt">
                      <v:stroke dashstyle="dash" endarrow="block" joinstyle="miter"/>
                    </v:shape>
                    <v:shape id="Straight Arrow Connector 77" o:spid="_x0000_s1039" type="#_x0000_t32" style="position:absolute;left:32527;top:14382;width:27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" strokecolor="#4472c4 [3204]" strokeweight=".5pt">
                      <v:stroke dashstyle="dash" endarrow="block" joinstyle="miter"/>
                    </v:shape>
                    <v:shape id="Straight Arrow Connector 78" o:spid="_x0000_s1040" type="#_x0000_t32" style="position:absolute;left:32527;top:17287;width:27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" strokecolor="#4472c4 [3204]" strokeweight=".5pt">
                      <v:stroke dashstyle="dash" endarrow="block" joinstyle="miter"/>
                    </v:shape>
                    <v:rect id="Rectangle 81" o:spid="_x0000_s1041" style="position:absolute;left:26479;top:2524;width:9763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PDG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" fillcolor="#4472c4 [3204]" strokecolor="#1f3763 [1604]" strokeweight="1pt">
                      <v:textbox>
                        <w:txbxContent>
                          <w:p w14:paraId="665B230B" w14:textId="77777777" w:rsidR="00947559" w:rsidRDefault="00947559" w:rsidP="00947559">
                            <w:pPr>
                              <w:jc w:val="center"/>
                            </w:pPr>
                            <w:r>
                              <w:t>TM State Machine</w:t>
                            </w:r>
                          </w:p>
                        </w:txbxContent>
                      </v:textbox>
                    </v:rect>
                    <v:shape id="Straight Arrow Connector 82" o:spid="_x0000_s1042" type="#_x0000_t32" style="position:absolute;left:12763;top:5381;width:137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" strokecolor="#4472c4 [3204]" strokeweight=".5pt">
                      <v:stroke endarrow="block" joinstyle="miter"/>
                    </v:shape>
                    <v:shape id="Straight Arrow Connector 83" o:spid="_x0000_s1043" type="#_x0000_t32" style="position:absolute;left:29765;top:7524;width:0;height:2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9fb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PLGdy+pB+g138AAAD//wMAUEsBAi0AFAAGAAgAAAAhANvh9svuAAAAhQEAABMAAAAAAAAAAAAA&#10;AAAAAAAAAFtDb250ZW50X1R5cGVzXS54bWxQSwECLQAUAAYACAAAACEAWvQsW78AAAAVAQAACwAA&#10;AAAAAAAAAAAAAAAfAQAAX3JlbHMvLnJlbHNQSwECLQAUAAYACAAAACEAHOfX28MAAADbAAAADwAA&#10;AAAAAAAAAAAAAAAHAgAAZHJzL2Rvd25yZXYueG1sUEsFBgAAAAADAAMAtwAAAPcCAAAAAA==&#10;" strokecolor="#4472c4 [3204]" strokeweight=".5pt">
                      <v:stroke endarrow="block" joinstyle="miter"/>
                    </v:shape>
                    <v:rect id="Rectangle 84" o:spid="_x0000_s1044" style="position:absolute;left:5048;top:11953;width:7709;height:3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" fillcolor="#4472c4 [3204]" strokecolor="#1f3763 [1604]" strokeweight="1pt">
                      <v:textbox>
                        <w:txbxContent>
                          <w:p w14:paraId="515C516F" w14:textId="77777777" w:rsidR="00947559" w:rsidRDefault="00947559" w:rsidP="00947559">
                            <w:pPr>
                              <w:jc w:val="center"/>
                            </w:pPr>
                            <w:r>
                              <w:t>Module 2</w:t>
                            </w:r>
                          </w:p>
                        </w:txbxContent>
                      </v:textbox>
                    </v:rect>
                    <v:rect id="Rectangle 85" o:spid="_x0000_s1045" style="position:absolute;left:6762;top:16811;width:7709;height:3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" fillcolor="#4472c4 [3204]" strokecolor="#1f3763 [1604]" strokeweight="1pt">
                      <v:textbox>
                        <w:txbxContent>
                          <w:p w14:paraId="5DACF380" w14:textId="77777777" w:rsidR="00947559" w:rsidRDefault="00947559" w:rsidP="00947559">
                            <w:pPr>
                              <w:jc w:val="center"/>
                            </w:pPr>
                            <w:r>
                              <w:t>Module n</w:t>
                            </w:r>
                          </w:p>
                        </w:txbxContent>
                      </v:textbox>
                    </v:rect>
                    <v:shape id="Straight Arrow Connector 89" o:spid="_x0000_s1046" type="#_x0000_t32" style="position:absolute;left:11096;top:10477;width:153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" strokecolor="#4472c4 [3204]" strokeweight=".5pt">
                      <v:stroke endarrow="block" joinstyle="miter"/>
                    </v:shape>
                    <v:shape id="Straight Arrow Connector 90" o:spid="_x0000_s1047" type="#_x0000_t32" style="position:absolute;left:12763;top:12954;width:137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" strokecolor="#4472c4 [3204]" strokeweight=".5pt">
                      <v:stroke endarrow="block" joinstyle="miter"/>
                    </v:shape>
                    <v:shape id="Straight Arrow Connector 91" o:spid="_x0000_s1048" type="#_x0000_t32" style="position:absolute;left:14478;top:17287;width:120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" strokecolor="#4472c4 [3204]" strokeweight=".5pt">
                      <v:stroke endarrow="block" joinstyle="miter"/>
                    </v:shape>
                    <v:shape id="Text Box 92" o:spid="_x0000_s1049" type="#_x0000_t202" style="position:absolute;left:30146;top:7524;width:7334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n9u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eBlAn9fwg+QyxsAAAD//wMAUEsBAi0AFAAGAAgAAAAhANvh9svuAAAAhQEAABMAAAAAAAAA&#10;AAAAAAAAAAAAAFtDb250ZW50X1R5cGVzXS54bWxQSwECLQAUAAYACAAAACEAWvQsW78AAAAVAQAA&#10;CwAAAAAAAAAAAAAAAAAfAQAAX3JlbHMvLnJlbHNQSwECLQAUAAYACAAAACEAPK5/bsYAAADbAAAA&#10;DwAAAAAAAAAAAAAAAAAHAgAAZHJzL2Rvd25yZXYueG1sUEsFBgAAAAADAAMAtwAAAPoCAAAAAA==&#10;" fillcolor="white [3201]" stroked="f" strokeweight=".5pt">
                      <v:textbox>
                        <w:txbxContent>
                          <w:p w14:paraId="4F067015" w14:textId="77777777" w:rsidR="00947559" w:rsidRPr="003F3B02" w:rsidRDefault="00947559" w:rsidP="0094755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Activate Test</w:t>
                            </w:r>
                          </w:p>
                        </w:txbxContent>
                      </v:textbox>
                    </v:shape>
                  </v:group>
                </v:group>
                <v:line id="Straight Connector 95" o:spid="_x0000_s1050" style="position:absolute;visibility:visible;mso-wrap-style:square" from="9144,15335" to="9144,16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" strokecolor="#4472c4 [3204]" strokeweight=".5pt">
                  <v:stroke dashstyle="dash" joinstyle="miter"/>
                </v:line>
              </v:group>
            </w:pict>
          </mc:Fallback>
        </mc:AlternateContent>
      </w:r>
      <w:r w:rsidR="008F4DC5">
        <w:t>Test-Manager</w:t>
      </w:r>
      <w:r w:rsidR="00D71240">
        <w:t xml:space="preserve"> is Responsible for</w:t>
      </w:r>
      <w:r w:rsidR="00AF7334">
        <w:t xml:space="preserve"> handling</w:t>
      </w:r>
      <w:r w:rsidR="00D71240">
        <w:t xml:space="preserve"> </w:t>
      </w:r>
      <w:r w:rsidR="00A7603A">
        <w:t xml:space="preserve">entry to </w:t>
      </w:r>
      <w:r w:rsidR="008F4DC5">
        <w:t>Te</w:t>
      </w:r>
      <w:r w:rsidR="00AF7334">
        <w:t>s</w:t>
      </w:r>
      <w:r w:rsidR="008F4DC5">
        <w:t>t</w:t>
      </w:r>
      <w:r w:rsidR="002F6B38">
        <w:t xml:space="preserve"> </w:t>
      </w:r>
      <w:r w:rsidR="008F4DC5">
        <w:t>mode</w:t>
      </w:r>
      <w:r w:rsidR="00D71240">
        <w:t xml:space="preserve">, executing the testcase based on the request, </w:t>
      </w:r>
      <w:r w:rsidR="00AF7334">
        <w:t xml:space="preserve">and </w:t>
      </w:r>
      <w:r w:rsidR="00D71240">
        <w:t xml:space="preserve">exiting the </w:t>
      </w:r>
      <w:r w:rsidR="005B2130">
        <w:t>t</w:t>
      </w:r>
      <w:r w:rsidR="008F4DC5">
        <w:t>est</w:t>
      </w:r>
      <w:r w:rsidR="005B2130">
        <w:t xml:space="preserve"> </w:t>
      </w:r>
      <w:r w:rsidR="008F4DC5">
        <w:t>mode</w:t>
      </w:r>
      <w:r w:rsidR="00B224E9">
        <w:t xml:space="preserve"> </w:t>
      </w:r>
    </w:p>
    <w:p w14:paraId="328C698D" w14:textId="455D6184" w:rsidR="00D71240" w:rsidRDefault="00D71240" w:rsidP="00D71240"/>
    <w:p w14:paraId="4796041F" w14:textId="3A7E86F9" w:rsidR="00D71240" w:rsidRDefault="00D71240" w:rsidP="00D71240"/>
    <w:p w14:paraId="4E93B52F" w14:textId="71D04017" w:rsidR="00A675F3" w:rsidRDefault="00A675F3" w:rsidP="00D71240"/>
    <w:p w14:paraId="58F8CC0D" w14:textId="71975DF4" w:rsidR="00D71240" w:rsidRDefault="00D71240" w:rsidP="00D71240"/>
    <w:p w14:paraId="2B5CA120" w14:textId="0D142418" w:rsidR="00185351" w:rsidRDefault="00185351" w:rsidP="00D71240"/>
    <w:p w14:paraId="54E7A730" w14:textId="137246C4" w:rsidR="00185351" w:rsidRDefault="00185351" w:rsidP="00D71240"/>
    <w:p w14:paraId="6F93518C" w14:textId="70D956E4" w:rsidR="00185351" w:rsidRDefault="00185351" w:rsidP="00D71240"/>
    <w:p w14:paraId="6BC31424" w14:textId="37EADDBA" w:rsidR="00185351" w:rsidRDefault="00185351" w:rsidP="00D71240"/>
    <w:p w14:paraId="52311666" w14:textId="22E914F5" w:rsidR="00185351" w:rsidRDefault="00146CFC" w:rsidP="00231CBE">
      <w:pPr>
        <w:spacing w:after="0" w:line="240" w:lineRule="auto"/>
        <w:ind w:left="907"/>
      </w:pPr>
      <w:r>
        <w:t>M</w:t>
      </w:r>
      <w:r w:rsidR="006817E4">
        <w:t>odule</w:t>
      </w:r>
      <w:r>
        <w:t>s</w:t>
      </w:r>
      <w:r w:rsidR="006817E4">
        <w:t xml:space="preserve"> shall call the </w:t>
      </w:r>
      <w:r>
        <w:t xml:space="preserve">TM_Hook() interface function at points of fault injection. </w:t>
      </w:r>
      <w:r w:rsidR="00C370FE">
        <w:t>Upon activation of the test mode, based on the test id received the test manager ex</w:t>
      </w:r>
      <w:r w:rsidR="000657D9">
        <w:t>ecutes the test case on the required Module.</w:t>
      </w:r>
    </w:p>
    <w:p w14:paraId="62D5B9B8" w14:textId="55C73A26" w:rsidR="00C913B8" w:rsidRDefault="00231CBE" w:rsidP="00231CBE">
      <w:pPr>
        <w:spacing w:after="0" w:line="240" w:lineRule="auto"/>
        <w:ind w:left="907"/>
      </w:pPr>
      <w:r>
        <w:lastRenderedPageBreak/>
        <w:t xml:space="preserve">If needed TestManager can be removed from the release build. </w:t>
      </w:r>
      <w:r w:rsidR="00AC584E">
        <w:t>One way t</w:t>
      </w:r>
      <w:r>
        <w:t>his can be done</w:t>
      </w:r>
      <w:r w:rsidR="00936B08">
        <w:t xml:space="preserve"> is</w:t>
      </w:r>
      <w:r>
        <w:t xml:space="preserve"> by having a weak function for the TM_Hook() functio</w:t>
      </w:r>
      <w:r w:rsidR="00A906E4">
        <w:t>n</w:t>
      </w:r>
      <w:r w:rsidR="004A4067">
        <w:t xml:space="preserve">, </w:t>
      </w:r>
      <w:r w:rsidR="00736AED">
        <w:t>other way would be</w:t>
      </w:r>
      <w:r w:rsidR="004A4067">
        <w:t xml:space="preserve"> encapsulate the </w:t>
      </w:r>
      <w:r w:rsidR="003E24D0">
        <w:t>calls and TestManager with compiler switches.</w:t>
      </w:r>
    </w:p>
    <w:p w14:paraId="2FDA2323" w14:textId="77777777" w:rsidR="00231CBE" w:rsidRDefault="00231CBE" w:rsidP="00231CBE">
      <w:pPr>
        <w:spacing w:after="0" w:line="240" w:lineRule="auto"/>
      </w:pPr>
    </w:p>
    <w:p w14:paraId="3B5A2F0E" w14:textId="3F43C063" w:rsidR="00EA4E10" w:rsidRPr="00EA4E10" w:rsidRDefault="00DF2DA8" w:rsidP="007B54CD">
      <w:pPr>
        <w:pStyle w:val="Heading2"/>
        <w:numPr>
          <w:ilvl w:val="1"/>
          <w:numId w:val="2"/>
        </w:numPr>
        <w:ind w:left="1080"/>
      </w:pPr>
      <w:bookmarkStart w:id="5" w:name="_Toc103608945"/>
      <w:r>
        <w:t>Test Manager State Machine</w:t>
      </w:r>
      <w:bookmarkEnd w:id="5"/>
    </w:p>
    <w:p w14:paraId="00993C67" w14:textId="545831CF" w:rsidR="00D71240" w:rsidRDefault="00A6550C" w:rsidP="00D71240">
      <w:r>
        <w:rPr>
          <w:noProof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567BAA8A" wp14:editId="1833ECF4">
                <wp:simplePos x="0" y="0"/>
                <wp:positionH relativeFrom="column">
                  <wp:posOffset>1390650</wp:posOffset>
                </wp:positionH>
                <wp:positionV relativeFrom="paragraph">
                  <wp:posOffset>133668</wp:posOffset>
                </wp:positionV>
                <wp:extent cx="3150126" cy="2906395"/>
                <wp:effectExtent l="0" t="0" r="12700" b="825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0126" cy="2906395"/>
                          <a:chOff x="0" y="0"/>
                          <a:chExt cx="3150126" cy="2906395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0" y="0"/>
                            <a:ext cx="3150126" cy="2585503"/>
                            <a:chOff x="0" y="0"/>
                            <a:chExt cx="3150126" cy="2585503"/>
                          </a:xfrm>
                        </wpg:grpSpPr>
                        <wps:wsp>
                          <wps:cNvPr id="10" name="Text Box 10"/>
                          <wps:cNvSpPr txBox="1"/>
                          <wps:spPr>
                            <a:xfrm>
                              <a:off x="1214283" y="0"/>
                              <a:ext cx="1015191" cy="216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C09E7C" w14:textId="1D89F2BA" w:rsidR="0099733A" w:rsidRPr="00C27004" w:rsidRDefault="00C27004" w:rsidP="0099733A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27004">
                                  <w:rPr>
                                    <w:sz w:val="16"/>
                                    <w:szCs w:val="16"/>
                                  </w:rPr>
                                  <w:t>SERIALCMD_TEST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0" y="24581"/>
                              <a:ext cx="987147" cy="38293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2F34DB" w14:textId="1067E608" w:rsidR="0099733A" w:rsidRDefault="0099733A" w:rsidP="0099733A">
                                <w:pPr>
                                  <w:jc w:val="center"/>
                                </w:pPr>
                                <w:r>
                                  <w:t>Idle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1686232" y="658761"/>
                              <a:ext cx="1463894" cy="68816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534C36" w14:textId="35C9E440" w:rsidR="0099733A" w:rsidRDefault="007B01E4" w:rsidP="0099733A">
                                <w:pPr>
                                  <w:jc w:val="center"/>
                                </w:pPr>
                                <w:r>
                                  <w:t xml:space="preserve">Activate </w:t>
                                </w:r>
                                <w:r w:rsidR="00C27004">
                                  <w:t>Test</w:t>
                                </w:r>
                                <w:r w:rsidR="008D3988">
                                  <w:t>-</w:t>
                                </w:r>
                                <w:r w:rsidR="00C27004">
                                  <w:t>Mode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518939" y="732502"/>
                              <a:ext cx="1085339" cy="23428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3783E7" w14:textId="75593142" w:rsidR="00C27004" w:rsidRPr="00C27004" w:rsidRDefault="00C27004" w:rsidP="00C2700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Timeout</w:t>
                                </w:r>
                                <w:r w:rsidR="008D595D">
                                  <w:rPr>
                                    <w:sz w:val="16"/>
                                    <w:szCs w:val="16"/>
                                  </w:rPr>
                                  <w:t>/ invalid 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2437179" y="1489586"/>
                              <a:ext cx="710446" cy="34482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DCDE77" w14:textId="6A75A996" w:rsidR="00C27004" w:rsidRPr="00C27004" w:rsidRDefault="007B01E4" w:rsidP="00C2700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Activation</w:t>
                                </w:r>
                                <w:r w:rsidR="000B1543">
                                  <w:rPr>
                                    <w:sz w:val="16"/>
                                    <w:szCs w:val="16"/>
                                  </w:rPr>
                                  <w:t xml:space="preserve"> success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2411361" y="1347019"/>
                              <a:ext cx="0" cy="54971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1686232" y="1897626"/>
                              <a:ext cx="1323609" cy="68787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35A65D" w14:textId="799991E1" w:rsidR="00C27004" w:rsidRDefault="00C27004" w:rsidP="00C27004">
                                <w:pPr>
                                  <w:jc w:val="center"/>
                                </w:pPr>
                                <w:r>
                                  <w:t>TestMode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589263" y="2091198"/>
                              <a:ext cx="589978" cy="21861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F42304" w14:textId="112AC634" w:rsidR="00B224E9" w:rsidRPr="00C27004" w:rsidRDefault="00B224E9" w:rsidP="00B224E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Time</w:t>
                                </w:r>
                                <w:r w:rsidR="00DA515A">
                                  <w:rPr>
                                    <w:sz w:val="16"/>
                                    <w:szCs w:val="16"/>
                                  </w:rPr>
                                  <w:t>o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ut</w:t>
                                </w:r>
                              </w:p>
                              <w:p w14:paraId="2CCD017F" w14:textId="1CF13111" w:rsidR="00C27004" w:rsidRPr="00C27004" w:rsidRDefault="00C27004" w:rsidP="00C2700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Connector: Curved 41"/>
                          <wps:cNvCnPr/>
                          <wps:spPr>
                            <a:xfrm>
                              <a:off x="1012722" y="235974"/>
                              <a:ext cx="1406013" cy="408039"/>
                            </a:xfrm>
                            <a:prstGeom prst="curvedConnector3">
                              <a:avLst>
                                <a:gd name="adj1" fmla="val 10020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Connector: Curved 42"/>
                          <wps:cNvCnPr/>
                          <wps:spPr>
                            <a:xfrm flipH="1" flipV="1">
                              <a:off x="430161" y="416642"/>
                              <a:ext cx="1232924" cy="588194"/>
                            </a:xfrm>
                            <a:prstGeom prst="curvedConnector3">
                              <a:avLst>
                                <a:gd name="adj1" fmla="val 10013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Connector: Curved 43"/>
                          <wps:cNvCnPr/>
                          <wps:spPr>
                            <a:xfrm flipH="1" flipV="1">
                              <a:off x="140109" y="382229"/>
                              <a:ext cx="1545529" cy="1833409"/>
                            </a:xfrm>
                            <a:prstGeom prst="curvedConnector3">
                              <a:avLst>
                                <a:gd name="adj1" fmla="val 10281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" name="Text Box 45"/>
                        <wps:cNvSpPr txBox="1"/>
                        <wps:spPr>
                          <a:xfrm>
                            <a:off x="0" y="2639695"/>
                            <a:ext cx="314896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312CEB" w14:textId="4C074B42" w:rsidR="00DF2DA8" w:rsidRDefault="00DF2DA8" w:rsidP="00DF2DA8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E94AD8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Test</w:t>
                              </w:r>
                              <w:r w:rsidR="00A6550C">
                                <w:t xml:space="preserve"> </w:t>
                              </w:r>
                              <w:r>
                                <w:t>Manager State Machine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7BAA8A" id="Group 48" o:spid="_x0000_s1051" style="position:absolute;margin-left:109.5pt;margin-top:10.55pt;width:248.05pt;height:228.85pt;z-index:251630592" coordsize="31501,29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">
                <v:group id="Group 44" o:spid="_x0000_s1052" style="position:absolute;width:31501;height:25855" coordsize="31501,2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Text Box 10" o:spid="_x0000_s1053" type="#_x0000_t202" style="position:absolute;left:12142;width:10152;height:2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  <v:textbox>
                      <w:txbxContent>
                        <w:p w14:paraId="6CC09E7C" w14:textId="1D89F2BA" w:rsidR="0099733A" w:rsidRPr="00C27004" w:rsidRDefault="00C27004" w:rsidP="0099733A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27004">
                            <w:rPr>
                              <w:sz w:val="16"/>
                              <w:szCs w:val="16"/>
                            </w:rPr>
                            <w:t>SERIALCMD_TEST</w:t>
                          </w:r>
                        </w:p>
                      </w:txbxContent>
                    </v:textbox>
                  </v:shape>
                  <v:oval id="Oval 7" o:spid="_x0000_s1054" style="position:absolute;top:245;width:9871;height:3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14:paraId="552F34DB" w14:textId="1067E608" w:rsidR="0099733A" w:rsidRDefault="0099733A" w:rsidP="0099733A">
                          <w:pPr>
                            <w:jc w:val="center"/>
                          </w:pPr>
                          <w:r>
                            <w:t>Idle</w:t>
                          </w:r>
                        </w:p>
                      </w:txbxContent>
                    </v:textbox>
                  </v:oval>
                  <v:oval id="Oval 9" o:spid="_x0000_s1055" style="position:absolute;left:16862;top:6587;width:14639;height:6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2F534C36" w14:textId="35C9E440" w:rsidR="0099733A" w:rsidRDefault="007B01E4" w:rsidP="0099733A">
                          <w:pPr>
                            <w:jc w:val="center"/>
                          </w:pPr>
                          <w:r>
                            <w:t xml:space="preserve">Activate </w:t>
                          </w:r>
                          <w:r w:rsidR="00C27004">
                            <w:t>Test</w:t>
                          </w:r>
                          <w:r w:rsidR="008D3988">
                            <w:t>-</w:t>
                          </w:r>
                          <w:r w:rsidR="00C27004">
                            <w:t>Mode</w:t>
                          </w:r>
                        </w:p>
                      </w:txbxContent>
                    </v:textbox>
                  </v:oval>
                  <v:shape id="Text Box 13" o:spid="_x0000_s1056" type="#_x0000_t202" style="position:absolute;left:5189;top:7325;width:10853;height:2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  <v:textbox>
                      <w:txbxContent>
                        <w:p w14:paraId="4F3783E7" w14:textId="75593142" w:rsidR="00C27004" w:rsidRPr="00C27004" w:rsidRDefault="00C27004" w:rsidP="00C27004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Timeout</w:t>
                          </w:r>
                          <w:r w:rsidR="008D595D">
                            <w:rPr>
                              <w:sz w:val="16"/>
                              <w:szCs w:val="16"/>
                            </w:rPr>
                            <w:t>/ invalid key</w:t>
                          </w:r>
                        </w:p>
                      </w:txbxContent>
                    </v:textbox>
                  </v:shape>
                  <v:shape id="Text Box 14" o:spid="_x0000_s1057" type="#_x0000_t202" style="position:absolute;left:24371;top:14895;width:7105;height:3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  <v:textbox>
                      <w:txbxContent>
                        <w:p w14:paraId="7DDCDE77" w14:textId="6A75A996" w:rsidR="00C27004" w:rsidRPr="00C27004" w:rsidRDefault="007B01E4" w:rsidP="00C27004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Activation</w:t>
                          </w:r>
                          <w:r w:rsidR="000B1543">
                            <w:rPr>
                              <w:sz w:val="16"/>
                              <w:szCs w:val="16"/>
                            </w:rPr>
                            <w:t xml:space="preserve"> success</w:t>
                          </w:r>
                        </w:p>
                      </w:txbxContent>
                    </v:textbox>
                  </v:shape>
                  <v:shape id="Straight Arrow Connector 11" o:spid="_x0000_s1058" type="#_x0000_t32" style="position:absolute;left:24113;top:13470;width:0;height:54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  <v:stroke endarrow="block" joinstyle="miter"/>
                  </v:shape>
                  <v:oval id="Oval 15" o:spid="_x0000_s1059" style="position:absolute;left:16862;top:18976;width:13236;height:6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6C35A65D" w14:textId="799991E1" w:rsidR="00C27004" w:rsidRDefault="00C27004" w:rsidP="00C27004">
                          <w:pPr>
                            <w:jc w:val="center"/>
                          </w:pPr>
                          <w:r>
                            <w:t>TestMode</w:t>
                          </w:r>
                        </w:p>
                      </w:txbxContent>
                    </v:textbox>
                  </v:oval>
                  <v:shape id="Text Box 17" o:spid="_x0000_s1060" type="#_x0000_t202" style="position:absolute;left:5892;top:20911;width:5900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  <v:textbox>
                      <w:txbxContent>
                        <w:p w14:paraId="6BF42304" w14:textId="112AC634" w:rsidR="00B224E9" w:rsidRPr="00C27004" w:rsidRDefault="00B224E9" w:rsidP="00B224E9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Time</w:t>
                          </w:r>
                          <w:r w:rsidR="00DA515A">
                            <w:rPr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sz w:val="16"/>
                              <w:szCs w:val="16"/>
                            </w:rPr>
                            <w:t>ut</w:t>
                          </w:r>
                        </w:p>
                        <w:p w14:paraId="2CCD017F" w14:textId="1CF13111" w:rsidR="00C27004" w:rsidRPr="00C27004" w:rsidRDefault="00C27004" w:rsidP="00C27004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Curved 41" o:spid="_x0000_s1061" type="#_x0000_t38" style="position:absolute;left:10127;top:2359;width:14060;height:4081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" adj="21644" strokecolor="#4472c4 [3204]" strokeweight=".5pt">
                    <v:stroke endarrow="block" joinstyle="miter"/>
                  </v:shape>
                  <v:shape id="Connector: Curved 42" o:spid="_x0000_s1062" type="#_x0000_t38" style="position:absolute;left:4301;top:4166;width:12329;height:5882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" adj="21629" strokecolor="#4472c4 [3204]" strokeweight=".5pt">
                    <v:stroke endarrow="block" joinstyle="miter"/>
                  </v:shape>
                  <v:shape id="Connector: Curved 43" o:spid="_x0000_s1063" type="#_x0000_t38" style="position:absolute;left:1401;top:3822;width:15455;height:18334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" adj="22207" strokecolor="#4472c4 [3204]" strokeweight=".5pt">
                    <v:stroke endarrow="block" joinstyle="miter"/>
                  </v:shape>
                </v:group>
                <v:shape id="Text Box 45" o:spid="_x0000_s1064" type="#_x0000_t202" style="position:absolute;top:26396;width:3148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" stroked="f">
                  <v:textbox style="mso-fit-shape-to-text:t" inset="0,0,0,0">
                    <w:txbxContent>
                      <w:p w14:paraId="5D312CEB" w14:textId="4C074B42" w:rsidR="00DF2DA8" w:rsidRDefault="00DF2DA8" w:rsidP="00DF2DA8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E94AD8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Test</w:t>
                        </w:r>
                        <w:r w:rsidR="00A6550C">
                          <w:t xml:space="preserve"> </w:t>
                        </w:r>
                        <w:r>
                          <w:t>Manager State Machine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7A769B" w14:textId="4472E48D" w:rsidR="00D71240" w:rsidRDefault="00D71240" w:rsidP="00D71240"/>
    <w:p w14:paraId="0722FBB4" w14:textId="32C2A99E" w:rsidR="00D71240" w:rsidRDefault="00D71240" w:rsidP="00D71240"/>
    <w:p w14:paraId="0C30EFFE" w14:textId="2F362FA9" w:rsidR="00D71240" w:rsidRDefault="00D71240" w:rsidP="00D71240"/>
    <w:p w14:paraId="0AE9643A" w14:textId="2394AD3C" w:rsidR="00D71240" w:rsidRDefault="00D71240" w:rsidP="00D71240"/>
    <w:p w14:paraId="191AD852" w14:textId="084E626F" w:rsidR="00D71240" w:rsidRDefault="00D71240" w:rsidP="00D71240"/>
    <w:p w14:paraId="5AB4474F" w14:textId="5120958A" w:rsidR="00D71240" w:rsidRDefault="00D71240" w:rsidP="00D71240"/>
    <w:p w14:paraId="6A15A1ED" w14:textId="0AE8FF90" w:rsidR="00D71240" w:rsidRDefault="00D71240" w:rsidP="00D71240"/>
    <w:p w14:paraId="30154225" w14:textId="526E5D1C" w:rsidR="00081A48" w:rsidRDefault="00081A48" w:rsidP="00D71240"/>
    <w:p w14:paraId="5BE7420F" w14:textId="67B2EF16" w:rsidR="00081A48" w:rsidRDefault="00081A48" w:rsidP="00D71240"/>
    <w:p w14:paraId="568B0485" w14:textId="2F5A5F65" w:rsidR="00185351" w:rsidRDefault="00185351" w:rsidP="00D71240"/>
    <w:p w14:paraId="0EFA8FEF" w14:textId="49676C09" w:rsidR="00580664" w:rsidRDefault="00580664" w:rsidP="00580664">
      <w:pPr>
        <w:pStyle w:val="Heading2"/>
        <w:numPr>
          <w:ilvl w:val="2"/>
          <w:numId w:val="2"/>
        </w:numPr>
        <w:ind w:left="1080"/>
      </w:pPr>
      <w:bookmarkStart w:id="6" w:name="_Toc103608946"/>
      <w:r>
        <w:t>Idle state</w:t>
      </w:r>
      <w:bookmarkEnd w:id="6"/>
    </w:p>
    <w:p w14:paraId="3BD9ED2A" w14:textId="79DC61BB" w:rsidR="00580664" w:rsidRPr="00580664" w:rsidRDefault="00580664" w:rsidP="00580664">
      <w:pPr>
        <w:ind w:left="360"/>
      </w:pPr>
      <w:r>
        <w:t>Default state for Test</w:t>
      </w:r>
      <w:r w:rsidR="00F86471">
        <w:t xml:space="preserve"> </w:t>
      </w:r>
      <w:r>
        <w:t>Manager when Handle is in normal operation</w:t>
      </w:r>
      <w:r w:rsidR="005B2130">
        <w:t>. In this state no action is done from Test Manager and waits for test mode command.</w:t>
      </w:r>
    </w:p>
    <w:p w14:paraId="1ADFDEED" w14:textId="5E46D2CB" w:rsidR="00EA4E10" w:rsidRDefault="007B01E4" w:rsidP="00982086">
      <w:pPr>
        <w:pStyle w:val="Heading2"/>
        <w:numPr>
          <w:ilvl w:val="2"/>
          <w:numId w:val="2"/>
        </w:numPr>
        <w:ind w:left="1080"/>
      </w:pPr>
      <w:bookmarkStart w:id="7" w:name="_Toc103608947"/>
      <w:r>
        <w:t>Activate Test-Mode</w:t>
      </w:r>
      <w:r w:rsidR="00580664">
        <w:t xml:space="preserve"> state</w:t>
      </w:r>
      <w:bookmarkEnd w:id="7"/>
    </w:p>
    <w:p w14:paraId="6F0286E4" w14:textId="3A619121" w:rsidR="00AB59EB" w:rsidRPr="00E67391" w:rsidRDefault="00F86471" w:rsidP="00E67391">
      <w:pPr>
        <w:ind w:left="360"/>
      </w:pPr>
      <w:r>
        <w:t xml:space="preserve">In this state the Test Manager checks for the </w:t>
      </w:r>
      <w:r w:rsidR="00F50048">
        <w:t xml:space="preserve">conditions to activate </w:t>
      </w:r>
      <w:r>
        <w:t>Test mode.</w:t>
      </w:r>
      <w:r w:rsidR="00A7603A" w:rsidRPr="00A7603A">
        <w:rPr>
          <w:rStyle w:val="Heading3Char"/>
        </w:rPr>
        <w:t xml:space="preserve"> </w:t>
      </w:r>
    </w:p>
    <w:p w14:paraId="7208058B" w14:textId="6B48DB88" w:rsidR="00870254" w:rsidRDefault="00A7603A" w:rsidP="00870254">
      <w:pPr>
        <w:ind w:left="360"/>
      </w:pPr>
      <w:r>
        <w:t>Create a new command, SERIALCMD_TEST.</w:t>
      </w:r>
      <w:r w:rsidR="001936F3">
        <w:t xml:space="preserve"> </w:t>
      </w:r>
      <w:r>
        <w:t xml:space="preserve">MCP sends the command SERIALCMD_TEST, with </w:t>
      </w:r>
      <w:r w:rsidR="006C059B">
        <w:t>a two byte Key</w:t>
      </w:r>
      <w:r w:rsidR="00435C92">
        <w:t>, test id to be activated and data (if any based on test id)</w:t>
      </w:r>
      <w:r>
        <w:t xml:space="preserve">. </w:t>
      </w:r>
      <w:r w:rsidR="00E5001E">
        <w:t xml:space="preserve"> The key is calculated based on the handle’s serial number. </w:t>
      </w:r>
      <w:r>
        <w:t xml:space="preserve">Handle </w:t>
      </w:r>
      <w:r w:rsidR="00E5001E">
        <w:t>upon receiving the test command, should calculate the key and if the calculated key matches with the receive</w:t>
      </w:r>
      <w:r w:rsidR="00F9219C">
        <w:t xml:space="preserve">d key then the test mode is activated and </w:t>
      </w:r>
      <w:r>
        <w:t xml:space="preserve">echoes </w:t>
      </w:r>
      <w:r w:rsidR="00F9219C">
        <w:t xml:space="preserve">the </w:t>
      </w:r>
      <w:r>
        <w:t>command back to MCP.</w:t>
      </w:r>
      <w:r w:rsidR="00982086">
        <w:t xml:space="preserve"> </w:t>
      </w:r>
    </w:p>
    <w:p w14:paraId="19959EF5" w14:textId="2B28ECA3" w:rsidR="006561ED" w:rsidRPr="006561ED" w:rsidRDefault="006561ED" w:rsidP="002A0064">
      <w:pPr>
        <w:pStyle w:val="Heading3"/>
        <w:numPr>
          <w:ilvl w:val="3"/>
          <w:numId w:val="2"/>
        </w:numPr>
        <w:ind w:left="1080" w:hanging="720"/>
      </w:pPr>
      <w:bookmarkStart w:id="8" w:name="_Toc103608948"/>
      <w:r>
        <w:t>Calculating the key</w:t>
      </w:r>
      <w:bookmarkEnd w:id="8"/>
    </w:p>
    <w:p w14:paraId="223F3891" w14:textId="634C184A" w:rsidR="004C4BB9" w:rsidRDefault="001F457E" w:rsidP="002A0064">
      <w:pPr>
        <w:ind w:left="360"/>
      </w:pPr>
      <w:r>
        <w:t>Read the Serial number fr</w:t>
      </w:r>
      <w:r w:rsidR="00DA48CE">
        <w:t>o</w:t>
      </w:r>
      <w:r>
        <w:t xml:space="preserve">m handle by using the command </w:t>
      </w:r>
      <w:r w:rsidR="00EC2EF4" w:rsidRPr="00EC2EF4">
        <w:t>SERIALCMD_GET_SERIALNUM</w:t>
      </w:r>
      <w:r w:rsidR="00EC2EF4">
        <w:t xml:space="preserve">. </w:t>
      </w:r>
      <w:r w:rsidR="006C1A30">
        <w:t xml:space="preserve">Sum the </w:t>
      </w:r>
      <w:r w:rsidR="00EC2EF4">
        <w:t>received</w:t>
      </w:r>
      <w:r w:rsidR="006C1A30">
        <w:t xml:space="preserve"> serial number</w:t>
      </w:r>
      <w:r w:rsidR="009C4EF4">
        <w:t xml:space="preserve"> (word wise)</w:t>
      </w:r>
      <w:r w:rsidR="006C1A30">
        <w:t>, take the inverse of it, and XOR that value with the special serial interface key (ex: 0x53 0x69 0x67 0x6E 0x69 0x61, which is “Signia”).</w:t>
      </w:r>
    </w:p>
    <w:p w14:paraId="450AF84F" w14:textId="43B13574" w:rsidR="00587F25" w:rsidRDefault="00587F25" w:rsidP="002A0064">
      <w:pPr>
        <w:ind w:left="360"/>
      </w:pPr>
      <w:r>
        <w:t>Example:</w:t>
      </w:r>
    </w:p>
    <w:p w14:paraId="6F8BE8D8" w14:textId="7F8D02EE" w:rsidR="00266476" w:rsidRDefault="00587F25" w:rsidP="008116D9">
      <w:pPr>
        <w:spacing w:after="0" w:line="240" w:lineRule="auto"/>
        <w:ind w:left="360"/>
      </w:pPr>
      <w:r>
        <w:tab/>
        <w:t xml:space="preserve">Handle Serial number </w:t>
      </w:r>
      <w:r w:rsidR="00A3221F">
        <w:tab/>
      </w:r>
      <w:r w:rsidR="00714DEF">
        <w:t xml:space="preserve">: </w:t>
      </w:r>
      <w:r w:rsidR="00714DEF" w:rsidRPr="00714DEF">
        <w:t>C17AAF0061</w:t>
      </w:r>
      <w:r w:rsidR="00714DEF">
        <w:t xml:space="preserve"> (</w:t>
      </w:r>
      <w:r w:rsidR="006B0C8F">
        <w:t>0x</w:t>
      </w:r>
      <w:r w:rsidR="00CD2A32" w:rsidRPr="00CD2A32">
        <w:t xml:space="preserve">43 </w:t>
      </w:r>
      <w:r w:rsidR="006B0C8F">
        <w:t>0x</w:t>
      </w:r>
      <w:r w:rsidR="00CD2A32" w:rsidRPr="00CD2A32">
        <w:t xml:space="preserve">31 </w:t>
      </w:r>
      <w:r w:rsidR="006B0C8F">
        <w:t>0x</w:t>
      </w:r>
      <w:r w:rsidR="00CD2A32" w:rsidRPr="00CD2A32">
        <w:t xml:space="preserve">37 </w:t>
      </w:r>
      <w:r w:rsidR="006B0C8F">
        <w:t>0x</w:t>
      </w:r>
      <w:r w:rsidR="00CD2A32" w:rsidRPr="00CD2A32">
        <w:t xml:space="preserve">41 </w:t>
      </w:r>
      <w:r w:rsidR="006B0C8F">
        <w:t>0x</w:t>
      </w:r>
      <w:r w:rsidR="00CD2A32" w:rsidRPr="00CD2A32">
        <w:t xml:space="preserve">41 </w:t>
      </w:r>
      <w:r w:rsidR="006B0C8F">
        <w:t>0x</w:t>
      </w:r>
      <w:r w:rsidR="00CD2A32" w:rsidRPr="00CD2A32">
        <w:t xml:space="preserve">46 </w:t>
      </w:r>
      <w:r w:rsidR="006B0C8F">
        <w:t>0x</w:t>
      </w:r>
      <w:r w:rsidR="00CD2A32" w:rsidRPr="00CD2A32">
        <w:t xml:space="preserve">30 </w:t>
      </w:r>
      <w:r w:rsidR="006B0C8F">
        <w:t>0x</w:t>
      </w:r>
      <w:r w:rsidR="00CD2A32" w:rsidRPr="00CD2A32">
        <w:t xml:space="preserve">30 </w:t>
      </w:r>
      <w:r w:rsidR="006B0C8F">
        <w:t>0x</w:t>
      </w:r>
      <w:r w:rsidR="00CD2A32" w:rsidRPr="00CD2A32">
        <w:t xml:space="preserve">36 </w:t>
      </w:r>
      <w:r w:rsidR="006B0C8F">
        <w:t>0x</w:t>
      </w:r>
      <w:r w:rsidR="00CD2A32" w:rsidRPr="00CD2A32">
        <w:t>31</w:t>
      </w:r>
      <w:r w:rsidR="00714DEF">
        <w:t>)</w:t>
      </w:r>
    </w:p>
    <w:p w14:paraId="0293C78B" w14:textId="48067FEB" w:rsidR="00A3221F" w:rsidRDefault="00A3221F" w:rsidP="00A3221F">
      <w:pPr>
        <w:spacing w:after="0" w:line="240" w:lineRule="auto"/>
      </w:pPr>
      <w:r>
        <w:tab/>
        <w:t xml:space="preserve">Special serial key </w:t>
      </w:r>
      <w:r>
        <w:tab/>
        <w:t>: Signia</w:t>
      </w:r>
      <w:r>
        <w:tab/>
        <w:t>(0x53 0x69</w:t>
      </w:r>
      <w:r w:rsidR="00BF372B">
        <w:t>,</w:t>
      </w:r>
      <w:r>
        <w:t xml:space="preserve"> 0x67 0x6E</w:t>
      </w:r>
      <w:r w:rsidR="00BF372B">
        <w:t>,</w:t>
      </w:r>
      <w:r>
        <w:t xml:space="preserve"> 0x69 0x61)</w:t>
      </w:r>
    </w:p>
    <w:p w14:paraId="0787E137" w14:textId="235B6DE1" w:rsidR="00A3221F" w:rsidRDefault="00A3221F" w:rsidP="00A3221F">
      <w:pPr>
        <w:spacing w:after="0" w:line="240" w:lineRule="auto"/>
      </w:pPr>
      <w:r>
        <w:tab/>
      </w:r>
    </w:p>
    <w:p w14:paraId="05932244" w14:textId="78962FCA" w:rsidR="002D5D5C" w:rsidRDefault="002D5D5C" w:rsidP="00A3221F">
      <w:pPr>
        <w:spacing w:after="0" w:line="240" w:lineRule="auto"/>
      </w:pPr>
    </w:p>
    <w:p w14:paraId="57A57CF5" w14:textId="77777777" w:rsidR="002D5D5C" w:rsidRDefault="002D5D5C" w:rsidP="00A3221F">
      <w:pPr>
        <w:spacing w:after="0" w:line="240" w:lineRule="auto"/>
      </w:pPr>
    </w:p>
    <w:p w14:paraId="69B36A99" w14:textId="1771EFA2" w:rsidR="00245B32" w:rsidRDefault="00EE071B" w:rsidP="00A3221F">
      <w:pPr>
        <w:spacing w:after="0" w:line="240" w:lineRule="auto"/>
      </w:pPr>
      <w:r>
        <w:tab/>
      </w:r>
      <w:r w:rsidR="00325E59">
        <w:t>Step1</w:t>
      </w:r>
      <w:r w:rsidR="00245B32">
        <w:t xml:space="preserve"> (calculating the sum)</w:t>
      </w:r>
      <w:r>
        <w:t xml:space="preserve">: </w:t>
      </w:r>
      <w:r w:rsidR="00245B32">
        <w:tab/>
        <w:t xml:space="preserve">  </w:t>
      </w:r>
      <w:r w:rsidR="002D5D5C">
        <w:tab/>
        <w:t xml:space="preserve"> </w:t>
      </w:r>
      <w:r w:rsidR="00D43BD3">
        <w:t xml:space="preserve">  </w:t>
      </w:r>
      <w:r>
        <w:t>0x4331</w:t>
      </w:r>
      <w:r w:rsidR="00154A2B">
        <w:t xml:space="preserve"> </w:t>
      </w:r>
    </w:p>
    <w:p w14:paraId="7BD09184" w14:textId="77777777" w:rsidR="00245B32" w:rsidRDefault="000A14D0" w:rsidP="002D5D5C">
      <w:pPr>
        <w:spacing w:after="0" w:line="240" w:lineRule="auto"/>
        <w:ind w:left="3600" w:firstLine="720"/>
      </w:pPr>
      <w:r>
        <w:t>+</w:t>
      </w:r>
      <w:r w:rsidR="00154A2B">
        <w:t xml:space="preserve"> </w:t>
      </w:r>
      <w:r>
        <w:t>0x3741</w:t>
      </w:r>
      <w:r w:rsidR="00154A2B">
        <w:t xml:space="preserve"> </w:t>
      </w:r>
    </w:p>
    <w:p w14:paraId="31F94E0B" w14:textId="77777777" w:rsidR="00245B32" w:rsidRDefault="000A14D0" w:rsidP="002D5D5C">
      <w:pPr>
        <w:spacing w:after="0" w:line="240" w:lineRule="auto"/>
        <w:ind w:left="3600" w:firstLine="720"/>
      </w:pPr>
      <w:r>
        <w:t>+</w:t>
      </w:r>
      <w:r w:rsidR="00154A2B">
        <w:t xml:space="preserve"> </w:t>
      </w:r>
      <w:r>
        <w:t>0x4146</w:t>
      </w:r>
      <w:r w:rsidR="00154A2B">
        <w:t xml:space="preserve"> </w:t>
      </w:r>
    </w:p>
    <w:p w14:paraId="6F5ACD42" w14:textId="77777777" w:rsidR="002D5D5C" w:rsidRDefault="000A14D0" w:rsidP="002D5D5C">
      <w:pPr>
        <w:spacing w:after="0" w:line="240" w:lineRule="auto"/>
        <w:ind w:left="3600" w:firstLine="720"/>
      </w:pPr>
      <w:r>
        <w:t>+</w:t>
      </w:r>
      <w:r w:rsidR="00154A2B">
        <w:t xml:space="preserve"> </w:t>
      </w:r>
      <w:r w:rsidR="00380934">
        <w:t>0x3030</w:t>
      </w:r>
      <w:r w:rsidR="00154A2B">
        <w:t xml:space="preserve"> </w:t>
      </w:r>
    </w:p>
    <w:p w14:paraId="43423B10" w14:textId="77777777" w:rsidR="002D5D5C" w:rsidRDefault="00380934" w:rsidP="002D5D5C">
      <w:pPr>
        <w:spacing w:after="0" w:line="240" w:lineRule="auto"/>
        <w:ind w:left="3600" w:firstLine="720"/>
      </w:pPr>
      <w:r>
        <w:t>+</w:t>
      </w:r>
      <w:r w:rsidR="00154A2B">
        <w:t xml:space="preserve"> </w:t>
      </w:r>
      <w:r>
        <w:t>0x3631</w:t>
      </w:r>
    </w:p>
    <w:p w14:paraId="7C5F90C4" w14:textId="1F65AD9A" w:rsidR="00EE071B" w:rsidRDefault="002D5D5C" w:rsidP="002D5D5C">
      <w:pPr>
        <w:spacing w:after="0" w:line="240" w:lineRule="auto"/>
        <w:ind w:left="2160" w:firstLine="720"/>
      </w:pPr>
      <w:r>
        <w:t xml:space="preserve">          </w:t>
      </w:r>
      <w:r w:rsidR="00154A2B">
        <w:t xml:space="preserve"> </w:t>
      </w:r>
      <w:r>
        <w:tab/>
        <w:t xml:space="preserve">            </w:t>
      </w:r>
      <w:r w:rsidR="00154A2B">
        <w:t xml:space="preserve">= </w:t>
      </w:r>
      <w:r w:rsidR="00601422">
        <w:t>0x</w:t>
      </w:r>
      <w:r w:rsidR="000C4B97">
        <w:t>12219</w:t>
      </w:r>
    </w:p>
    <w:p w14:paraId="37BC81EC" w14:textId="49116A8D" w:rsidR="00964C24" w:rsidRDefault="00964C24" w:rsidP="00A3221F">
      <w:pPr>
        <w:spacing w:after="0" w:line="240" w:lineRule="auto"/>
      </w:pPr>
      <w:r>
        <w:tab/>
      </w:r>
      <w:r>
        <w:tab/>
        <w:t xml:space="preserve">                                 </w:t>
      </w:r>
      <w:r w:rsidR="002D5D5C">
        <w:t xml:space="preserve">                      </w:t>
      </w:r>
      <w:r>
        <w:t>= 0x2219 (</w:t>
      </w:r>
      <w:r w:rsidR="00D43BD3">
        <w:t xml:space="preserve">ignore the </w:t>
      </w:r>
      <w:r w:rsidR="009B7884">
        <w:t>overflow</w:t>
      </w:r>
      <w:r>
        <w:t>)</w:t>
      </w:r>
    </w:p>
    <w:p w14:paraId="73F0DF81" w14:textId="7CA6BA6A" w:rsidR="008116D9" w:rsidRDefault="00A3221F" w:rsidP="00A3221F">
      <w:pPr>
        <w:spacing w:after="0" w:line="240" w:lineRule="auto"/>
      </w:pPr>
      <w:r>
        <w:tab/>
      </w:r>
      <w:r w:rsidR="002D5D5C">
        <w:t>Step2 (</w:t>
      </w:r>
      <w:r w:rsidR="00DD0429">
        <w:t>Inverse</w:t>
      </w:r>
      <w:r w:rsidR="00907614">
        <w:t xml:space="preserve"> of Sum</w:t>
      </w:r>
      <w:r w:rsidR="002D5D5C">
        <w:t>)</w:t>
      </w:r>
      <w:r w:rsidR="009B7884">
        <w:t>:</w:t>
      </w:r>
      <w:r w:rsidR="00907614">
        <w:t xml:space="preserve"> </w:t>
      </w:r>
      <w:r w:rsidR="009B7884">
        <w:t xml:space="preserve">       </w:t>
      </w:r>
      <w:r w:rsidR="00DD0429">
        <w:tab/>
        <w:t xml:space="preserve">           </w:t>
      </w:r>
      <w:r w:rsidR="00907614">
        <w:t xml:space="preserve">= </w:t>
      </w:r>
      <w:r w:rsidR="00ED01FC">
        <w:t>0xDDE</w:t>
      </w:r>
      <w:r w:rsidR="00DD0429">
        <w:t>6</w:t>
      </w:r>
    </w:p>
    <w:p w14:paraId="3FDC8069" w14:textId="77777777" w:rsidR="00BF372B" w:rsidRDefault="00BF372B" w:rsidP="00A3221F">
      <w:pPr>
        <w:spacing w:after="0" w:line="240" w:lineRule="auto"/>
      </w:pPr>
      <w:r>
        <w:tab/>
      </w:r>
    </w:p>
    <w:p w14:paraId="604D297B" w14:textId="2777CF48" w:rsidR="00BF372B" w:rsidRDefault="002D5D5C" w:rsidP="002D5D5C">
      <w:pPr>
        <w:spacing w:after="0" w:line="240" w:lineRule="auto"/>
        <w:ind w:firstLine="720"/>
      </w:pPr>
      <w:r>
        <w:t>Step 3 (</w:t>
      </w:r>
      <w:r w:rsidR="00BF372B">
        <w:t>Xor with Serial key</w:t>
      </w:r>
      <w:r>
        <w:t>)</w:t>
      </w:r>
      <w:r w:rsidR="00BF372B">
        <w:t>:</w:t>
      </w:r>
    </w:p>
    <w:p w14:paraId="35E5B564" w14:textId="6C260AA1" w:rsidR="00BF372B" w:rsidRPr="004A5469" w:rsidRDefault="00BF372B" w:rsidP="00BF372B">
      <w:pPr>
        <w:spacing w:after="0" w:line="240" w:lineRule="auto"/>
        <w:ind w:firstLine="360"/>
        <w:rPr>
          <w:lang w:val="pt-BR"/>
        </w:rPr>
      </w:pPr>
      <w:r>
        <w:tab/>
      </w:r>
      <w:r>
        <w:tab/>
      </w:r>
      <w:r w:rsidR="009B7884">
        <w:tab/>
      </w:r>
      <w:r w:rsidR="009B7884">
        <w:tab/>
      </w:r>
      <w:r w:rsidR="009B7884">
        <w:tab/>
      </w:r>
      <w:r w:rsidR="009B7884" w:rsidRPr="00AA3B59">
        <w:t xml:space="preserve">            </w:t>
      </w:r>
      <w:r w:rsidR="00277AFB" w:rsidRPr="004A5469">
        <w:rPr>
          <w:lang w:val="pt-BR"/>
        </w:rPr>
        <w:t>= 0xDDE</w:t>
      </w:r>
      <w:r w:rsidR="00DD0429" w:rsidRPr="004A5469">
        <w:rPr>
          <w:lang w:val="pt-BR"/>
        </w:rPr>
        <w:t>6</w:t>
      </w:r>
      <w:r w:rsidR="00277AFB" w:rsidRPr="004A5469">
        <w:rPr>
          <w:lang w:val="pt-BR"/>
        </w:rPr>
        <w:t xml:space="preserve"> ^ 0x5369 = </w:t>
      </w:r>
      <w:r w:rsidR="001252D5" w:rsidRPr="004A5469">
        <w:rPr>
          <w:lang w:val="pt-BR"/>
        </w:rPr>
        <w:t>0x8E8</w:t>
      </w:r>
      <w:r w:rsidR="00D54A99" w:rsidRPr="004A5469">
        <w:rPr>
          <w:lang w:val="pt-BR"/>
        </w:rPr>
        <w:t>F</w:t>
      </w:r>
    </w:p>
    <w:p w14:paraId="03B314F0" w14:textId="219ED52C" w:rsidR="001252D5" w:rsidRPr="004A5469" w:rsidRDefault="001252D5" w:rsidP="00BF372B">
      <w:pPr>
        <w:spacing w:after="0" w:line="240" w:lineRule="auto"/>
        <w:ind w:firstLine="360"/>
        <w:rPr>
          <w:lang w:val="pt-BR"/>
        </w:rPr>
      </w:pPr>
      <w:r w:rsidRPr="004A5469">
        <w:rPr>
          <w:lang w:val="pt-BR"/>
        </w:rPr>
        <w:tab/>
      </w:r>
      <w:r w:rsidRPr="004A5469">
        <w:rPr>
          <w:lang w:val="pt-BR"/>
        </w:rPr>
        <w:tab/>
        <w:t xml:space="preserve">   </w:t>
      </w:r>
      <w:r w:rsidR="009B7884" w:rsidRPr="004A5469">
        <w:rPr>
          <w:lang w:val="pt-BR"/>
        </w:rPr>
        <w:tab/>
      </w:r>
      <w:r w:rsidR="009B7884" w:rsidRPr="004A5469">
        <w:rPr>
          <w:lang w:val="pt-BR"/>
        </w:rPr>
        <w:tab/>
      </w:r>
      <w:r w:rsidR="009B7884" w:rsidRPr="004A5469">
        <w:rPr>
          <w:lang w:val="pt-BR"/>
        </w:rPr>
        <w:tab/>
      </w:r>
      <w:r w:rsidR="009B7884" w:rsidRPr="004A5469">
        <w:rPr>
          <w:lang w:val="pt-BR"/>
        </w:rPr>
        <w:tab/>
        <w:t xml:space="preserve"> </w:t>
      </w:r>
      <w:r w:rsidRPr="004A5469">
        <w:rPr>
          <w:lang w:val="pt-BR"/>
        </w:rPr>
        <w:t>0x8E8</w:t>
      </w:r>
      <w:r w:rsidR="00D54A99" w:rsidRPr="004A5469">
        <w:rPr>
          <w:lang w:val="pt-BR"/>
        </w:rPr>
        <w:t>F</w:t>
      </w:r>
      <w:r w:rsidRPr="004A5469">
        <w:rPr>
          <w:lang w:val="pt-BR"/>
        </w:rPr>
        <w:t xml:space="preserve"> ^ 0x</w:t>
      </w:r>
      <w:r w:rsidR="00CC3DD3" w:rsidRPr="004A5469">
        <w:rPr>
          <w:lang w:val="pt-BR"/>
        </w:rPr>
        <w:t>676E = 0xE9E</w:t>
      </w:r>
      <w:r w:rsidR="00D54A99" w:rsidRPr="004A5469">
        <w:rPr>
          <w:lang w:val="pt-BR"/>
        </w:rPr>
        <w:t>1</w:t>
      </w:r>
    </w:p>
    <w:p w14:paraId="473C59F8" w14:textId="6AEF7E4E" w:rsidR="00CC3DD3" w:rsidRPr="004A5469" w:rsidRDefault="00CC3DD3" w:rsidP="00BF372B">
      <w:pPr>
        <w:spacing w:after="0" w:line="240" w:lineRule="auto"/>
        <w:ind w:firstLine="360"/>
        <w:rPr>
          <w:lang w:val="pt-BR"/>
        </w:rPr>
      </w:pPr>
      <w:r w:rsidRPr="004A5469">
        <w:rPr>
          <w:lang w:val="pt-BR"/>
        </w:rPr>
        <w:t xml:space="preserve">                        </w:t>
      </w:r>
      <w:r w:rsidR="00540DAD" w:rsidRPr="004A5469">
        <w:rPr>
          <w:lang w:val="pt-BR"/>
        </w:rPr>
        <w:t xml:space="preserve"> </w:t>
      </w:r>
      <w:r w:rsidR="009B7884" w:rsidRPr="004A5469">
        <w:rPr>
          <w:lang w:val="pt-BR"/>
        </w:rPr>
        <w:tab/>
      </w:r>
      <w:r w:rsidR="009B7884" w:rsidRPr="004A5469">
        <w:rPr>
          <w:lang w:val="pt-BR"/>
        </w:rPr>
        <w:tab/>
      </w:r>
      <w:r w:rsidR="009B7884" w:rsidRPr="004A5469">
        <w:rPr>
          <w:lang w:val="pt-BR"/>
        </w:rPr>
        <w:tab/>
      </w:r>
      <w:r w:rsidR="009B7884" w:rsidRPr="004A5469">
        <w:rPr>
          <w:lang w:val="pt-BR"/>
        </w:rPr>
        <w:tab/>
        <w:t xml:space="preserve"> </w:t>
      </w:r>
      <w:r w:rsidRPr="004A5469">
        <w:rPr>
          <w:lang w:val="pt-BR"/>
        </w:rPr>
        <w:t>0x</w:t>
      </w:r>
      <w:r w:rsidR="00540DAD" w:rsidRPr="004A5469">
        <w:rPr>
          <w:lang w:val="pt-BR"/>
        </w:rPr>
        <w:t>E9E</w:t>
      </w:r>
      <w:r w:rsidR="00D54A99" w:rsidRPr="004A5469">
        <w:rPr>
          <w:lang w:val="pt-BR"/>
        </w:rPr>
        <w:t>1</w:t>
      </w:r>
      <w:r w:rsidR="00540DAD" w:rsidRPr="004A5469">
        <w:rPr>
          <w:lang w:val="pt-BR"/>
        </w:rPr>
        <w:t xml:space="preserve"> ^ 0x6961 = </w:t>
      </w:r>
      <w:r w:rsidR="00EA7247" w:rsidRPr="004A5469">
        <w:rPr>
          <w:lang w:val="pt-BR"/>
        </w:rPr>
        <w:t>0x808</w:t>
      </w:r>
      <w:r w:rsidR="004A5469" w:rsidRPr="004A5469">
        <w:rPr>
          <w:lang w:val="pt-BR"/>
        </w:rPr>
        <w:t>0</w:t>
      </w:r>
    </w:p>
    <w:p w14:paraId="03E7D06A" w14:textId="6F333378" w:rsidR="00EA7247" w:rsidRPr="004A5469" w:rsidRDefault="00EA7247" w:rsidP="00BF372B">
      <w:pPr>
        <w:spacing w:after="0" w:line="240" w:lineRule="auto"/>
        <w:ind w:firstLine="360"/>
        <w:rPr>
          <w:lang w:val="pt-BR"/>
        </w:rPr>
      </w:pPr>
    </w:p>
    <w:p w14:paraId="1A4A6EF1" w14:textId="6219029B" w:rsidR="00EA7247" w:rsidRPr="004A5469" w:rsidRDefault="00E96858" w:rsidP="00E96858">
      <w:pPr>
        <w:spacing w:after="0" w:line="240" w:lineRule="auto"/>
        <w:ind w:firstLine="720"/>
        <w:rPr>
          <w:lang w:val="pt-BR"/>
        </w:rPr>
      </w:pPr>
      <w:r w:rsidRPr="004A5469">
        <w:rPr>
          <w:lang w:val="pt-BR"/>
        </w:rPr>
        <w:t xml:space="preserve">Final </w:t>
      </w:r>
      <w:r w:rsidR="00EA7247" w:rsidRPr="004A5469">
        <w:rPr>
          <w:lang w:val="pt-BR"/>
        </w:rPr>
        <w:t>Key value = 0x808</w:t>
      </w:r>
      <w:r w:rsidR="004A5469" w:rsidRPr="004A5469">
        <w:rPr>
          <w:lang w:val="pt-BR"/>
        </w:rPr>
        <w:t>0</w:t>
      </w:r>
    </w:p>
    <w:p w14:paraId="33E70F3E" w14:textId="77777777" w:rsidR="00BF372B" w:rsidRPr="004A5469" w:rsidRDefault="00BF372B" w:rsidP="00A3221F">
      <w:pPr>
        <w:spacing w:after="0" w:line="240" w:lineRule="auto"/>
        <w:rPr>
          <w:lang w:val="pt-BR"/>
        </w:rPr>
      </w:pPr>
    </w:p>
    <w:p w14:paraId="604845F8" w14:textId="48F3A6FD" w:rsidR="006C1A30" w:rsidRDefault="006C1A30" w:rsidP="008116D9">
      <w:pPr>
        <w:spacing w:after="0" w:line="240" w:lineRule="auto"/>
        <w:ind w:left="360"/>
      </w:pPr>
      <w:r>
        <w:t xml:space="preserve">The goal is to ensure deliberate activation of the test hook </w:t>
      </w:r>
      <w:r w:rsidR="001156BE">
        <w:t>without the complexity of a complex</w:t>
      </w:r>
      <w:r>
        <w:t xml:space="preserve"> encryption. That way, the test driver on the PC side needs to know something about the handle before initiating.</w:t>
      </w:r>
    </w:p>
    <w:p w14:paraId="53331435" w14:textId="77777777" w:rsidR="004B2606" w:rsidRDefault="004B2606" w:rsidP="00FC0E9C">
      <w:pPr>
        <w:pStyle w:val="ListParagraph"/>
        <w:ind w:left="360"/>
      </w:pPr>
    </w:p>
    <w:p w14:paraId="3B932DB2" w14:textId="16217B57" w:rsidR="00BD4001" w:rsidRDefault="00BD4001" w:rsidP="00012C2D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C934AA1" wp14:editId="1AB401B1">
                <wp:simplePos x="0" y="0"/>
                <wp:positionH relativeFrom="column">
                  <wp:posOffset>3288740</wp:posOffset>
                </wp:positionH>
                <wp:positionV relativeFrom="paragraph">
                  <wp:posOffset>1550648</wp:posOffset>
                </wp:positionV>
                <wp:extent cx="63493" cy="114501"/>
                <wp:effectExtent l="0" t="0" r="13335" b="19050"/>
                <wp:wrapSquare wrapText="bothSides"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" cy="11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7B18C" id="Rectangle 60" o:spid="_x0000_s1026" style="position:absolute;margin-left:258.95pt;margin-top:122.1pt;width:5pt;height:9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" fillcolor="#4472c4 [3204]" strokecolor="#1f3763 [1604]" strokeweight="1pt">
                <w10:wrap type="square"/>
              </v:rect>
            </w:pict>
          </mc:Fallback>
        </mc:AlternateContent>
      </w:r>
      <w:r w:rsidR="00EE2019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D948E4B" wp14:editId="06B1A338">
                <wp:simplePos x="0" y="0"/>
                <wp:positionH relativeFrom="column">
                  <wp:posOffset>-195262</wp:posOffset>
                </wp:positionH>
                <wp:positionV relativeFrom="paragraph">
                  <wp:posOffset>142875</wp:posOffset>
                </wp:positionV>
                <wp:extent cx="6316345" cy="2072821"/>
                <wp:effectExtent l="0" t="0" r="27305" b="2286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6345" cy="2072821"/>
                          <a:chOff x="0" y="0"/>
                          <a:chExt cx="6316638" cy="2072821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1060052" y="1040003"/>
                            <a:ext cx="1547616" cy="5828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36B608" w14:textId="77777777" w:rsidR="00BD4001" w:rsidRPr="00C50C92" w:rsidRDefault="00BD4001" w:rsidP="00BD4001">
                              <w:pPr>
                                <w:spacing w:after="0" w:line="240" w:lineRule="auto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C50C92">
                                <w:rPr>
                                  <w:sz w:val="12"/>
                                  <w:szCs w:val="12"/>
                                </w:rPr>
                                <w:t>Command = SERIALCMD_TEST</w:t>
                              </w:r>
                            </w:p>
                            <w:p w14:paraId="2CE55216" w14:textId="219BFC46" w:rsidR="00BD4001" w:rsidRDefault="00C376FF" w:rsidP="00571D35">
                              <w:pPr>
                                <w:spacing w:after="0" w:line="240" w:lineRule="auto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Parameter = </w:t>
                              </w:r>
                              <w:r w:rsidR="00E900A2">
                                <w:rPr>
                                  <w:sz w:val="12"/>
                                  <w:szCs w:val="12"/>
                                </w:rPr>
                                <w:t>Key</w:t>
                              </w:r>
                              <w:r w:rsidR="00571D35">
                                <w:rPr>
                                  <w:sz w:val="12"/>
                                  <w:szCs w:val="12"/>
                                </w:rPr>
                                <w:t xml:space="preserve"> (</w:t>
                              </w:r>
                              <w:r w:rsidR="00FC5773">
                                <w:rPr>
                                  <w:sz w:val="12"/>
                                  <w:szCs w:val="12"/>
                                </w:rPr>
                                <w:t>2</w:t>
                              </w:r>
                              <w:r w:rsidR="00571D35">
                                <w:rPr>
                                  <w:sz w:val="12"/>
                                  <w:szCs w:val="12"/>
                                </w:rPr>
                                <w:t xml:space="preserve"> byte</w:t>
                              </w:r>
                              <w:r w:rsidR="00FC5773">
                                <w:rPr>
                                  <w:sz w:val="12"/>
                                  <w:szCs w:val="12"/>
                                </w:rPr>
                                <w:t>s</w:t>
                              </w:r>
                              <w:r w:rsidR="00571D35">
                                <w:rPr>
                                  <w:sz w:val="12"/>
                                  <w:szCs w:val="12"/>
                                </w:rPr>
                                <w:t>)</w:t>
                              </w:r>
                            </w:p>
                            <w:p w14:paraId="2AAB16FE" w14:textId="5C6C5C43" w:rsidR="000812F4" w:rsidRPr="00C50C92" w:rsidRDefault="000812F4" w:rsidP="000812F4">
                              <w:pPr>
                                <w:spacing w:after="0" w:line="240" w:lineRule="auto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C50C92">
                                <w:rPr>
                                  <w:sz w:val="12"/>
                                  <w:szCs w:val="12"/>
                                </w:rPr>
                                <w:t xml:space="preserve">Parameter = </w:t>
                              </w:r>
                              <w:r w:rsidR="003C6C1C">
                                <w:rPr>
                                  <w:sz w:val="12"/>
                                  <w:szCs w:val="12"/>
                                </w:rPr>
                                <w:t>Test mode</w:t>
                              </w:r>
                            </w:p>
                            <w:p w14:paraId="748AEA82" w14:textId="009DDDB4" w:rsidR="00BD4001" w:rsidRPr="00655048" w:rsidRDefault="000812F4" w:rsidP="000812F4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50C92">
                                <w:rPr>
                                  <w:sz w:val="12"/>
                                  <w:szCs w:val="12"/>
                                </w:rPr>
                                <w:t>Value = data values if any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339402" y="733530"/>
                            <a:ext cx="1690733" cy="3981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AE3C87" w14:textId="77777777" w:rsidR="00805720" w:rsidRDefault="00003D30" w:rsidP="00805720">
                              <w:pPr>
                                <w:spacing w:after="0" w:line="240" w:lineRule="auto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C50C92">
                                <w:rPr>
                                  <w:sz w:val="12"/>
                                  <w:szCs w:val="12"/>
                                </w:rPr>
                                <w:t xml:space="preserve">Command = </w:t>
                              </w:r>
                              <w:r w:rsidR="00805720" w:rsidRPr="003E48AA">
                                <w:rPr>
                                  <w:sz w:val="12"/>
                                  <w:szCs w:val="12"/>
                                </w:rPr>
                                <w:t>SERIALCMD_GET_SERIALNUM</w:t>
                              </w:r>
                            </w:p>
                            <w:p w14:paraId="66A9F43C" w14:textId="57E8FE85" w:rsidR="00BD4001" w:rsidRPr="00003D30" w:rsidRDefault="00C376FF" w:rsidP="00805720">
                              <w:pPr>
                                <w:spacing w:after="0" w:line="240" w:lineRule="auto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Data = </w:t>
                              </w:r>
                              <w:r w:rsidR="00627086">
                                <w:rPr>
                                  <w:sz w:val="12"/>
                                  <w:szCs w:val="12"/>
                                </w:rPr>
                                <w:t>Handle Serial number (</w:t>
                              </w:r>
                              <w:r w:rsidR="00805720">
                                <w:rPr>
                                  <w:sz w:val="12"/>
                                  <w:szCs w:val="12"/>
                                </w:rPr>
                                <w:t>Null terminated string</w:t>
                              </w:r>
                              <w:r w:rsidR="00627086">
                                <w:rPr>
                                  <w:sz w:val="12"/>
                                  <w:szCs w:val="12"/>
                                </w:rPr>
                                <w:t>)</w:t>
                              </w:r>
                            </w:p>
                            <w:p w14:paraId="210B7D70" w14:textId="77777777" w:rsidR="00BD4001" w:rsidRPr="00655048" w:rsidRDefault="00BD4001" w:rsidP="00BD4001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060052" y="427847"/>
                            <a:ext cx="1548407" cy="284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56E43C" w14:textId="203D92C8" w:rsidR="00BD4001" w:rsidRPr="00C50C92" w:rsidRDefault="00BD4001" w:rsidP="00BD4001">
                              <w:pPr>
                                <w:spacing w:after="0" w:line="240" w:lineRule="auto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C50C92">
                                <w:rPr>
                                  <w:sz w:val="12"/>
                                  <w:szCs w:val="12"/>
                                </w:rPr>
                                <w:t xml:space="preserve">Command = </w:t>
                              </w:r>
                              <w:r w:rsidR="003E48AA" w:rsidRPr="003E48AA">
                                <w:rPr>
                                  <w:sz w:val="12"/>
                                  <w:szCs w:val="12"/>
                                </w:rPr>
                                <w:t>SERIALCMD_GET_SERIALNUM</w:t>
                              </w:r>
                            </w:p>
                            <w:p w14:paraId="666704A0" w14:textId="20898EA6" w:rsidR="00BD4001" w:rsidRPr="00C50C92" w:rsidRDefault="00BD4001" w:rsidP="006E3748">
                              <w:pPr>
                                <w:spacing w:after="0" w:line="240" w:lineRule="auto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14:paraId="192964AA" w14:textId="77777777" w:rsidR="00BD4001" w:rsidRPr="00655048" w:rsidRDefault="00BD4001" w:rsidP="00BD4001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633046" y="0"/>
                            <a:ext cx="609532" cy="23597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00D4EF" w14:textId="77777777" w:rsidR="00BD4001" w:rsidRPr="00C50C92" w:rsidRDefault="00BD4001" w:rsidP="00BD400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50C92">
                                <w:rPr>
                                  <w:sz w:val="16"/>
                                  <w:szCs w:val="16"/>
                                </w:rPr>
                                <w:t>MCP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3476730" y="10048"/>
                            <a:ext cx="953029" cy="24552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FEA6AD" w14:textId="77777777" w:rsidR="00BD4001" w:rsidRPr="00C50C92" w:rsidRDefault="00BD4001" w:rsidP="00BD400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50C92">
                                <w:rPr>
                                  <w:sz w:val="16"/>
                                  <w:szCs w:val="16"/>
                                </w:rPr>
                                <w:t>Handle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Connector 50"/>
                        <wps:cNvCnPr/>
                        <wps:spPr>
                          <a:xfrm flipH="1">
                            <a:off x="910213" y="205991"/>
                            <a:ext cx="19662" cy="1688765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H="1">
                            <a:off x="3944816" y="221064"/>
                            <a:ext cx="19048" cy="1688345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939521" y="296426"/>
                            <a:ext cx="3005878" cy="296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 flipH="1">
                            <a:off x="942452" y="728506"/>
                            <a:ext cx="3006574" cy="1381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944545" y="974690"/>
                            <a:ext cx="2969011" cy="2864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913833" y="597877"/>
                            <a:ext cx="63902" cy="114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913833" y="733530"/>
                            <a:ext cx="73734" cy="5055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peech Bubble: Rectangle 59"/>
                        <wps:cNvSpPr/>
                        <wps:spPr>
                          <a:xfrm>
                            <a:off x="4907573" y="974690"/>
                            <a:ext cx="1409065" cy="1098131"/>
                          </a:xfrm>
                          <a:prstGeom prst="wedgeRectCallout">
                            <a:avLst>
                              <a:gd name="adj1" fmla="val -112100"/>
                              <a:gd name="adj2" fmla="val -22479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540F55" w14:textId="77777777" w:rsidR="005160E4" w:rsidRDefault="005160E4" w:rsidP="005160E4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Run Algorithm to Calculate Key</w:t>
                              </w:r>
                            </w:p>
                            <w:p w14:paraId="3ADCF7BC" w14:textId="77777777" w:rsidR="005160E4" w:rsidRPr="00C50C92" w:rsidRDefault="005160E4" w:rsidP="005160E4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14:paraId="5E143B37" w14:textId="706B1E2C" w:rsidR="00BD4001" w:rsidRPr="00C50C92" w:rsidRDefault="00D469EF" w:rsidP="00BD4001">
                              <w:pPr>
                                <w:spacing w:after="0" w:line="240" w:lineRule="auto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If received key matches with calculated key then </w:t>
                              </w:r>
                              <w:r w:rsidR="00BD4001" w:rsidRPr="00C50C92">
                                <w:rPr>
                                  <w:sz w:val="12"/>
                                  <w:szCs w:val="12"/>
                                </w:rPr>
                                <w:t>Test Mode Active.</w:t>
                              </w:r>
                            </w:p>
                            <w:p w14:paraId="49308F10" w14:textId="6E07B178" w:rsidR="00BD4001" w:rsidRPr="00C50C92" w:rsidRDefault="00BD4001" w:rsidP="00BD4001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C50C92">
                                <w:rPr>
                                  <w:sz w:val="12"/>
                                  <w:szCs w:val="12"/>
                                </w:rPr>
                                <w:t>Each test</w:t>
                              </w:r>
                              <w:r w:rsidR="00762B91"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C50C92">
                                <w:rPr>
                                  <w:sz w:val="12"/>
                                  <w:szCs w:val="12"/>
                                </w:rPr>
                                <w:t>mode shall timeout in specified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2868805" y="1477108"/>
                            <a:ext cx="953135" cy="386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66F1BB" w14:textId="46C8D580" w:rsidR="00BD4001" w:rsidRPr="00C50C92" w:rsidRDefault="00BD4001" w:rsidP="00BD4001">
                              <w:pPr>
                                <w:spacing w:after="0" w:line="240" w:lineRule="auto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C50C92">
                                <w:rPr>
                                  <w:sz w:val="12"/>
                                  <w:szCs w:val="12"/>
                                </w:rPr>
                                <w:t>Echo Command</w:t>
                              </w:r>
                              <w:r w:rsidR="00F91F3B">
                                <w:rPr>
                                  <w:sz w:val="12"/>
                                  <w:szCs w:val="12"/>
                                </w:rPr>
                                <w:t xml:space="preserve"> if Test mode </w:t>
                              </w:r>
                              <w:r w:rsidR="00184CE5">
                                <w:rPr>
                                  <w:sz w:val="12"/>
                                  <w:szCs w:val="12"/>
                                </w:rPr>
                                <w:t>successfully activated</w:t>
                              </w:r>
                            </w:p>
                            <w:p w14:paraId="0F546402" w14:textId="77777777" w:rsidR="00BD4001" w:rsidRPr="00655048" w:rsidRDefault="00BD4001" w:rsidP="00BD4001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38D68BC" w14:textId="77777777" w:rsidR="00BD4001" w:rsidRPr="00655048" w:rsidRDefault="00BD4001" w:rsidP="00BD4001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/>
                        <wps:spPr>
                          <a:xfrm flipH="1">
                            <a:off x="997719" y="1381003"/>
                            <a:ext cx="2915836" cy="2820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889279" y="834013"/>
                            <a:ext cx="63493" cy="1145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peech Bubble: Rectangle 65"/>
                        <wps:cNvSpPr/>
                        <wps:spPr>
                          <a:xfrm>
                            <a:off x="0" y="1026607"/>
                            <a:ext cx="818515" cy="293370"/>
                          </a:xfrm>
                          <a:prstGeom prst="wedgeRectCallout">
                            <a:avLst>
                              <a:gd name="adj1" fmla="val 55757"/>
                              <a:gd name="adj2" fmla="val -9571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3DC9D9" w14:textId="73124B6E" w:rsidR="0012409D" w:rsidRPr="00C50C92" w:rsidRDefault="00E5312C" w:rsidP="001240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Run Algorithm to Calculate Key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948E4B" id="Group 67" o:spid="_x0000_s1065" style="position:absolute;left:0;text-align:left;margin-left:-15.35pt;margin-top:11.25pt;width:497.35pt;height:163.2pt;z-index:251686912" coordsize="63166,20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">
                <v:shape id="Text Box 8" o:spid="_x0000_s1066" type="#_x0000_t202" style="position:absolute;left:10600;top:10400;width:15476;height:5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0836B608" w14:textId="77777777" w:rsidR="00BD4001" w:rsidRPr="00C50C92" w:rsidRDefault="00BD4001" w:rsidP="00BD4001">
                        <w:pPr>
                          <w:spacing w:after="0" w:line="240" w:lineRule="auto"/>
                          <w:rPr>
                            <w:sz w:val="12"/>
                            <w:szCs w:val="12"/>
                          </w:rPr>
                        </w:pPr>
                        <w:r w:rsidRPr="00C50C92">
                          <w:rPr>
                            <w:sz w:val="12"/>
                            <w:szCs w:val="12"/>
                          </w:rPr>
                          <w:t>Command = SERIALCMD_TEST</w:t>
                        </w:r>
                      </w:p>
                      <w:p w14:paraId="2CE55216" w14:textId="219BFC46" w:rsidR="00BD4001" w:rsidRDefault="00C376FF" w:rsidP="00571D35">
                        <w:pPr>
                          <w:spacing w:after="0" w:line="240" w:lineRule="auto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Parameter = </w:t>
                        </w:r>
                        <w:r w:rsidR="00E900A2">
                          <w:rPr>
                            <w:sz w:val="12"/>
                            <w:szCs w:val="12"/>
                          </w:rPr>
                          <w:t>Key</w:t>
                        </w:r>
                        <w:r w:rsidR="00571D35">
                          <w:rPr>
                            <w:sz w:val="12"/>
                            <w:szCs w:val="12"/>
                          </w:rPr>
                          <w:t xml:space="preserve"> (</w:t>
                        </w:r>
                        <w:r w:rsidR="00FC5773">
                          <w:rPr>
                            <w:sz w:val="12"/>
                            <w:szCs w:val="12"/>
                          </w:rPr>
                          <w:t>2</w:t>
                        </w:r>
                        <w:r w:rsidR="00571D35">
                          <w:rPr>
                            <w:sz w:val="12"/>
                            <w:szCs w:val="12"/>
                          </w:rPr>
                          <w:t xml:space="preserve"> byte</w:t>
                        </w:r>
                        <w:r w:rsidR="00FC5773">
                          <w:rPr>
                            <w:sz w:val="12"/>
                            <w:szCs w:val="12"/>
                          </w:rPr>
                          <w:t>s</w:t>
                        </w:r>
                        <w:r w:rsidR="00571D35">
                          <w:rPr>
                            <w:sz w:val="12"/>
                            <w:szCs w:val="12"/>
                          </w:rPr>
                          <w:t>)</w:t>
                        </w:r>
                      </w:p>
                      <w:p w14:paraId="2AAB16FE" w14:textId="5C6C5C43" w:rsidR="000812F4" w:rsidRPr="00C50C92" w:rsidRDefault="000812F4" w:rsidP="000812F4">
                        <w:pPr>
                          <w:spacing w:after="0" w:line="240" w:lineRule="auto"/>
                          <w:rPr>
                            <w:sz w:val="12"/>
                            <w:szCs w:val="12"/>
                          </w:rPr>
                        </w:pPr>
                        <w:r w:rsidRPr="00C50C92">
                          <w:rPr>
                            <w:sz w:val="12"/>
                            <w:szCs w:val="12"/>
                          </w:rPr>
                          <w:t xml:space="preserve">Parameter = </w:t>
                        </w:r>
                        <w:r w:rsidR="003C6C1C">
                          <w:rPr>
                            <w:sz w:val="12"/>
                            <w:szCs w:val="12"/>
                          </w:rPr>
                          <w:t>Test mode</w:t>
                        </w:r>
                      </w:p>
                      <w:p w14:paraId="748AEA82" w14:textId="009DDDB4" w:rsidR="00BD4001" w:rsidRPr="00655048" w:rsidRDefault="000812F4" w:rsidP="000812F4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C50C92">
                          <w:rPr>
                            <w:sz w:val="12"/>
                            <w:szCs w:val="12"/>
                          </w:rPr>
                          <w:t>Value = data values if any</w:t>
                        </w:r>
                      </w:p>
                    </w:txbxContent>
                  </v:textbox>
                </v:shape>
                <v:shape id="Text Box 12" o:spid="_x0000_s1067" type="#_x0000_t202" style="position:absolute;left:23394;top:7335;width:16907;height:3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12AE3C87" w14:textId="77777777" w:rsidR="00805720" w:rsidRDefault="00003D30" w:rsidP="00805720">
                        <w:pPr>
                          <w:spacing w:after="0" w:line="240" w:lineRule="auto"/>
                          <w:rPr>
                            <w:sz w:val="12"/>
                            <w:szCs w:val="12"/>
                          </w:rPr>
                        </w:pPr>
                        <w:r w:rsidRPr="00C50C92">
                          <w:rPr>
                            <w:sz w:val="12"/>
                            <w:szCs w:val="12"/>
                          </w:rPr>
                          <w:t xml:space="preserve">Command = </w:t>
                        </w:r>
                        <w:r w:rsidR="00805720" w:rsidRPr="003E48AA">
                          <w:rPr>
                            <w:sz w:val="12"/>
                            <w:szCs w:val="12"/>
                          </w:rPr>
                          <w:t>SERIALCMD_GET_SERIALNUM</w:t>
                        </w:r>
                      </w:p>
                      <w:p w14:paraId="66A9F43C" w14:textId="57E8FE85" w:rsidR="00BD4001" w:rsidRPr="00003D30" w:rsidRDefault="00C376FF" w:rsidP="00805720">
                        <w:pPr>
                          <w:spacing w:after="0" w:line="240" w:lineRule="auto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Data = </w:t>
                        </w:r>
                        <w:r w:rsidR="00627086">
                          <w:rPr>
                            <w:sz w:val="12"/>
                            <w:szCs w:val="12"/>
                          </w:rPr>
                          <w:t>Handle Serial number (</w:t>
                        </w:r>
                        <w:r w:rsidR="00805720">
                          <w:rPr>
                            <w:sz w:val="12"/>
                            <w:szCs w:val="12"/>
                          </w:rPr>
                          <w:t>Null terminated string</w:t>
                        </w:r>
                        <w:r w:rsidR="00627086">
                          <w:rPr>
                            <w:sz w:val="12"/>
                            <w:szCs w:val="12"/>
                          </w:rPr>
                          <w:t>)</w:t>
                        </w:r>
                      </w:p>
                      <w:p w14:paraId="210B7D70" w14:textId="77777777" w:rsidR="00BD4001" w:rsidRPr="00655048" w:rsidRDefault="00BD4001" w:rsidP="00BD4001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6" o:spid="_x0000_s1068" type="#_x0000_t202" style="position:absolute;left:10600;top:4278;width:15484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14:paraId="0656E43C" w14:textId="203D92C8" w:rsidR="00BD4001" w:rsidRPr="00C50C92" w:rsidRDefault="00BD4001" w:rsidP="00BD4001">
                        <w:pPr>
                          <w:spacing w:after="0" w:line="240" w:lineRule="auto"/>
                          <w:rPr>
                            <w:sz w:val="12"/>
                            <w:szCs w:val="12"/>
                          </w:rPr>
                        </w:pPr>
                        <w:r w:rsidRPr="00C50C92">
                          <w:rPr>
                            <w:sz w:val="12"/>
                            <w:szCs w:val="12"/>
                          </w:rPr>
                          <w:t xml:space="preserve">Command = </w:t>
                        </w:r>
                        <w:r w:rsidR="003E48AA" w:rsidRPr="003E48AA">
                          <w:rPr>
                            <w:sz w:val="12"/>
                            <w:szCs w:val="12"/>
                          </w:rPr>
                          <w:t>SERIALCMD_GET_SERIALNUM</w:t>
                        </w:r>
                      </w:p>
                      <w:p w14:paraId="666704A0" w14:textId="20898EA6" w:rsidR="00BD4001" w:rsidRPr="00C50C92" w:rsidRDefault="00BD4001" w:rsidP="006E3748">
                        <w:pPr>
                          <w:spacing w:after="0" w:line="240" w:lineRule="auto"/>
                          <w:rPr>
                            <w:sz w:val="12"/>
                            <w:szCs w:val="12"/>
                          </w:rPr>
                        </w:pPr>
                      </w:p>
                      <w:p w14:paraId="192964AA" w14:textId="77777777" w:rsidR="00BD4001" w:rsidRPr="00655048" w:rsidRDefault="00BD4001" w:rsidP="00BD4001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roundrect id="Rectangle: Rounded Corners 18" o:spid="_x0000_s1069" style="position:absolute;left:6330;width:6095;height:2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6g5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AIrv8gAevkLAAD//wMAUEsBAi0AFAAGAAgAAAAhANvh9svuAAAAhQEAABMAAAAAAAAAAAAA&#10;AAAAAAAAAFtDb250ZW50X1R5cGVzXS54bWxQSwECLQAUAAYACAAAACEAWvQsW78AAAAVAQAACwAA&#10;AAAAAAAAAAAAAAAfAQAAX3JlbHMvLnJlbHNQSwECLQAUAAYACAAAACEABmuoO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100D4EF" w14:textId="77777777" w:rsidR="00BD4001" w:rsidRPr="00C50C92" w:rsidRDefault="00BD4001" w:rsidP="00BD400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50C92">
                          <w:rPr>
                            <w:sz w:val="16"/>
                            <w:szCs w:val="16"/>
                          </w:rPr>
                          <w:t>MCP</w:t>
                        </w:r>
                      </w:p>
                    </w:txbxContent>
                  </v:textbox>
                </v:roundrect>
                <v:roundrect id="Rectangle: Rounded Corners 20" o:spid="_x0000_s1070" style="position:absolute;left:34767;top:100;width:9530;height:24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3FEA6AD" w14:textId="77777777" w:rsidR="00BD4001" w:rsidRPr="00C50C92" w:rsidRDefault="00BD4001" w:rsidP="00BD400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50C92">
                          <w:rPr>
                            <w:sz w:val="16"/>
                            <w:szCs w:val="16"/>
                          </w:rPr>
                          <w:t>Handle</w:t>
                        </w:r>
                      </w:p>
                    </w:txbxContent>
                  </v:textbox>
                </v:roundrect>
                <v:line id="Straight Connector 50" o:spid="_x0000_s1071" style="position:absolute;flip:x;visibility:visible;mso-wrap-style:square" from="9102,2059" to="9298,18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" strokecolor="#4472c4 [3204]" strokeweight=".5pt">
                  <v:stroke endarrow="block" joinstyle="miter"/>
                </v:line>
                <v:line id="Straight Connector 51" o:spid="_x0000_s1072" style="position:absolute;flip:x;visibility:visible;mso-wrap-style:square" from="39448,2210" to="39638,19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" strokecolor="#4472c4 [3204]" strokeweight=".5pt">
                  <v:stroke endarrow="block" joinstyle="miter"/>
                </v:line>
                <v:shape id="Straight Arrow Connector 52" o:spid="_x0000_s1073" type="#_x0000_t32" style="position:absolute;left:9395;top:2964;width:30058;height:29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14H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TDP4f4l/QC9/gUAAP//AwBQSwECLQAUAAYACAAAACEA2+H2y+4AAACFAQAAEwAAAAAAAAAAAAAA&#10;AAAAAAAAW0NvbnRlbnRfVHlwZXNdLnhtbFBLAQItABQABgAIAAAAIQBa9CxbvwAAABUBAAALAAAA&#10;AAAAAAAAAAAAAB8BAABfcmVscy8ucmVsc1BLAQItABQABgAIAAAAIQANy14H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53" o:spid="_x0000_s1074" type="#_x0000_t32" style="position:absolute;left:9424;top:7285;width:30066;height:13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54" o:spid="_x0000_s1075" type="#_x0000_t32" style="position:absolute;left:9445;top:9746;width:29690;height:28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4472c4 [3204]" strokeweight=".5pt">
                  <v:stroke endarrow="block" joinstyle="miter"/>
                </v:shape>
                <v:rect id="Rectangle 55" o:spid="_x0000_s1076" style="position:absolute;left:39138;top:5978;width:639;height:1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qCwQAAANsAAAAPAAAAZHJzL2Rvd25yZXYueG1sRI/disIw&#10;EIXvF3yHMIJ329QFV6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FK32oLBAAAA2wAAAA8AAAAA&#10;AAAAAAAAAAAABwIAAGRycy9kb3ducmV2LnhtbFBLBQYAAAAAAwADALcAAAD1AgAAAAA=&#10;" fillcolor="#4472c4 [3204]" strokecolor="#1f3763 [1604]" strokeweight="1pt"/>
                <v:rect id="Rectangle 57" o:spid="_x0000_s1077" style="position:absolute;left:39138;top:7335;width:737;height:5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Fu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zX8f4k/QOZ/AAAA//8DAFBLAQItABQABgAIAAAAIQDb4fbL7gAAAIUBAAATAAAAAAAAAAAAAAAA&#10;AAAAAABbQ29udGVudF9UeXBlc10ueG1sUEsBAi0AFAAGAAgAAAAhAFr0LFu/AAAAFQEAAAsAAAAA&#10;AAAAAAAAAAAAHwEAAF9yZWxzLy5yZWxzUEsBAi0AFAAGAAgAAAAhAM0p4W7BAAAA2wAAAA8AAAAA&#10;AAAAAAAAAAAABwIAAGRycy9kb3ducmV2LnhtbFBLBQYAAAAAAwADALcAAAD1AgAAAAA=&#10;" fillcolor="#4472c4 [3204]" strokecolor="#1f3763 [1604]" strokeweight="1pt"/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Speech Bubble: Rectangle 59" o:spid="_x0000_s1078" type="#_x0000_t61" style="position:absolute;left:49075;top:9746;width:14091;height:10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" adj="-13414,5945" fillcolor="#4472c4 [3204]" strokecolor="#1f3763 [1604]" strokeweight="1pt">
                  <v:textbox>
                    <w:txbxContent>
                      <w:p w14:paraId="33540F55" w14:textId="77777777" w:rsidR="005160E4" w:rsidRDefault="005160E4" w:rsidP="005160E4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Run Algorithm to Calculate Key</w:t>
                        </w:r>
                      </w:p>
                      <w:p w14:paraId="3ADCF7BC" w14:textId="77777777" w:rsidR="005160E4" w:rsidRPr="00C50C92" w:rsidRDefault="005160E4" w:rsidP="005160E4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</w:p>
                      <w:p w14:paraId="5E143B37" w14:textId="706B1E2C" w:rsidR="00BD4001" w:rsidRPr="00C50C92" w:rsidRDefault="00D469EF" w:rsidP="00BD4001">
                        <w:pPr>
                          <w:spacing w:after="0" w:line="240" w:lineRule="auto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If received key matches with calculated key then </w:t>
                        </w:r>
                        <w:r w:rsidR="00BD4001" w:rsidRPr="00C50C92">
                          <w:rPr>
                            <w:sz w:val="12"/>
                            <w:szCs w:val="12"/>
                          </w:rPr>
                          <w:t>Test Mode Active.</w:t>
                        </w:r>
                      </w:p>
                      <w:p w14:paraId="49308F10" w14:textId="6E07B178" w:rsidR="00BD4001" w:rsidRPr="00C50C92" w:rsidRDefault="00BD4001" w:rsidP="00BD4001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 w:rsidRPr="00C50C92">
                          <w:rPr>
                            <w:sz w:val="12"/>
                            <w:szCs w:val="12"/>
                          </w:rPr>
                          <w:t>Each test</w:t>
                        </w:r>
                        <w:r w:rsidR="00762B91"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  <w:r w:rsidRPr="00C50C92">
                          <w:rPr>
                            <w:sz w:val="12"/>
                            <w:szCs w:val="12"/>
                          </w:rPr>
                          <w:t>mode shall timeout in specified time</w:t>
                        </w:r>
                      </w:p>
                    </w:txbxContent>
                  </v:textbox>
                </v:shape>
                <v:shape id="Text Box 61" o:spid="_x0000_s1079" type="#_x0000_t202" style="position:absolute;left:28688;top:14771;width:9531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" fillcolor="white [3201]" stroked="f" strokeweight=".5pt">
                  <v:textbox>
                    <w:txbxContent>
                      <w:p w14:paraId="3366F1BB" w14:textId="46C8D580" w:rsidR="00BD4001" w:rsidRPr="00C50C92" w:rsidRDefault="00BD4001" w:rsidP="00BD4001">
                        <w:pPr>
                          <w:spacing w:after="0" w:line="240" w:lineRule="auto"/>
                          <w:rPr>
                            <w:sz w:val="12"/>
                            <w:szCs w:val="12"/>
                          </w:rPr>
                        </w:pPr>
                        <w:r w:rsidRPr="00C50C92">
                          <w:rPr>
                            <w:sz w:val="12"/>
                            <w:szCs w:val="12"/>
                          </w:rPr>
                          <w:t>Echo Command</w:t>
                        </w:r>
                        <w:r w:rsidR="00F91F3B">
                          <w:rPr>
                            <w:sz w:val="12"/>
                            <w:szCs w:val="12"/>
                          </w:rPr>
                          <w:t xml:space="preserve"> if Test mode </w:t>
                        </w:r>
                        <w:r w:rsidR="00184CE5">
                          <w:rPr>
                            <w:sz w:val="12"/>
                            <w:szCs w:val="12"/>
                          </w:rPr>
                          <w:t>successfully activated</w:t>
                        </w:r>
                      </w:p>
                      <w:p w14:paraId="0F546402" w14:textId="77777777" w:rsidR="00BD4001" w:rsidRPr="00655048" w:rsidRDefault="00BD4001" w:rsidP="00BD4001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338D68BC" w14:textId="77777777" w:rsidR="00BD4001" w:rsidRPr="00655048" w:rsidRDefault="00BD4001" w:rsidP="00BD4001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Straight Arrow Connector 62" o:spid="_x0000_s1080" type="#_x0000_t32" style="position:absolute;left:9977;top:13810;width:29158;height:28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7/f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" strokecolor="#4472c4 [3204]" strokeweight=".5pt">
                  <v:stroke endarrow="block" joinstyle="miter"/>
                </v:shape>
                <v:rect id="Rectangle 64" o:spid="_x0000_s1081" style="position:absolute;left:8892;top:8340;width:635;height:1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7Wk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POXtaTBAAAA2wAAAA8AAAAA&#10;AAAAAAAAAAAABwIAAGRycy9kb3ducmV2LnhtbFBLBQYAAAAAAwADALcAAAD1AgAAAAA=&#10;" fillcolor="#4472c4 [3204]" strokecolor="#1f3763 [1604]" strokeweight="1pt"/>
                <v:shape id="Speech Bubble: Rectangle 65" o:spid="_x0000_s1082" type="#_x0000_t61" style="position:absolute;top:10266;width:8185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" adj="22844,-9875" fillcolor="#4472c4 [3204]" strokecolor="#1f3763 [1604]" strokeweight="1pt">
                  <v:textbox>
                    <w:txbxContent>
                      <w:p w14:paraId="233DC9D9" w14:textId="73124B6E" w:rsidR="0012409D" w:rsidRPr="00C50C92" w:rsidRDefault="00E5312C" w:rsidP="001240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Run Algorithm to Calculate Key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E2DBA09" w14:textId="3DEAB859" w:rsidR="00A52AE2" w:rsidRDefault="00A52AE2" w:rsidP="00FC0E9C"/>
    <w:p w14:paraId="1E2C164B" w14:textId="0C3684D8" w:rsidR="0078428E" w:rsidRDefault="0078428E" w:rsidP="00FC0E9C"/>
    <w:p w14:paraId="2A4F7A44" w14:textId="30CD487D" w:rsidR="0078428E" w:rsidRDefault="0078428E" w:rsidP="00FC0E9C"/>
    <w:p w14:paraId="480522B9" w14:textId="28FA4822" w:rsidR="0078428E" w:rsidRDefault="00EE2019" w:rsidP="00FC0E9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BC06CF" wp14:editId="67CF4C7F">
                <wp:simplePos x="0" y="0"/>
                <wp:positionH relativeFrom="column">
                  <wp:posOffset>3726000</wp:posOffset>
                </wp:positionH>
                <wp:positionV relativeFrom="paragraph">
                  <wp:posOffset>268328</wp:posOffset>
                </wp:positionV>
                <wp:extent cx="66120" cy="209290"/>
                <wp:effectExtent l="0" t="0" r="10160" b="1968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20" cy="209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7FFEF" id="Rectangle 70" o:spid="_x0000_s1026" style="position:absolute;margin-left:293.4pt;margin-top:21.15pt;width:5.2pt;height:1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" fillcolor="#4472c4 [3204]" strokecolor="#1f3763 [1604]" strokeweight="1pt"/>
            </w:pict>
          </mc:Fallback>
        </mc:AlternateContent>
      </w:r>
    </w:p>
    <w:p w14:paraId="313E885D" w14:textId="27E2049F" w:rsidR="0078428E" w:rsidRDefault="0078428E" w:rsidP="00FC0E9C"/>
    <w:p w14:paraId="36AA41AA" w14:textId="3CA5EE0D" w:rsidR="0078428E" w:rsidRDefault="0078428E" w:rsidP="00FC0E9C"/>
    <w:p w14:paraId="44AA33A7" w14:textId="2920C506" w:rsidR="0078428E" w:rsidRDefault="00E94AD8" w:rsidP="00FC0E9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334028" wp14:editId="16B683F9">
                <wp:simplePos x="0" y="0"/>
                <wp:positionH relativeFrom="column">
                  <wp:posOffset>-195262</wp:posOffset>
                </wp:positionH>
                <wp:positionV relativeFrom="paragraph">
                  <wp:posOffset>273685</wp:posOffset>
                </wp:positionV>
                <wp:extent cx="6316052" cy="266700"/>
                <wp:effectExtent l="0" t="0" r="889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6052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9C2A42" w14:textId="5C615A93" w:rsidR="00184CE5" w:rsidRDefault="00184CE5" w:rsidP="00184CE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94AD8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="00330A4B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t>Test mode activation by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34028" id="Text Box 68" o:spid="_x0000_s1083" type="#_x0000_t202" style="position:absolute;margin-left:-15.35pt;margin-top:21.55pt;width:497.35pt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" stroked="f">
                <v:textbox style="mso-fit-shape-to-text:t" inset="0,0,0,0">
                  <w:txbxContent>
                    <w:p w14:paraId="6D9C2A42" w14:textId="5C615A93" w:rsidR="00184CE5" w:rsidRDefault="00184CE5" w:rsidP="00184CE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94AD8">
                          <w:rPr>
                            <w:noProof/>
                          </w:rPr>
                          <w:t>3</w:t>
                        </w:r>
                      </w:fldSimple>
                      <w:r w:rsidR="00330A4B">
                        <w:rPr>
                          <w:noProof/>
                        </w:rPr>
                        <w:t xml:space="preserve"> </w:t>
                      </w:r>
                      <w:r>
                        <w:t>Test mode activation by key</w:t>
                      </w:r>
                    </w:p>
                  </w:txbxContent>
                </v:textbox>
              </v:shape>
            </w:pict>
          </mc:Fallback>
        </mc:AlternateContent>
      </w:r>
    </w:p>
    <w:p w14:paraId="68DF7891" w14:textId="1D8572E7" w:rsidR="009C4EF4" w:rsidRDefault="009C4EF4" w:rsidP="00FC0E9C"/>
    <w:p w14:paraId="2395C789" w14:textId="77777777" w:rsidR="00012C2D" w:rsidRDefault="00012C2D" w:rsidP="00FC0E9C"/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715"/>
        <w:gridCol w:w="1440"/>
        <w:gridCol w:w="1620"/>
        <w:gridCol w:w="900"/>
        <w:gridCol w:w="1800"/>
        <w:gridCol w:w="2250"/>
        <w:gridCol w:w="810"/>
      </w:tblGrid>
      <w:tr w:rsidR="008B6741" w:rsidRPr="001936F3" w14:paraId="4E7E18BC" w14:textId="77777777" w:rsidTr="00A07062">
        <w:tc>
          <w:tcPr>
            <w:tcW w:w="715" w:type="dxa"/>
          </w:tcPr>
          <w:p w14:paraId="60D9F15F" w14:textId="47B0D71A" w:rsidR="008B6741" w:rsidRPr="00017F85" w:rsidRDefault="008B6741" w:rsidP="00F276E3">
            <w:pPr>
              <w:rPr>
                <w:sz w:val="16"/>
                <w:szCs w:val="16"/>
              </w:rPr>
            </w:pPr>
            <w:r w:rsidRPr="00017F85">
              <w:rPr>
                <w:rFonts w:ascii="Courier New" w:hAnsi="Courier New" w:cs="Courier New"/>
                <w:b/>
                <w:bCs/>
                <w:sz w:val="16"/>
                <w:szCs w:val="16"/>
              </w:rPr>
              <w:t>Start</w:t>
            </w:r>
            <w:r w:rsidR="00645138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(1 byte)</w:t>
            </w:r>
          </w:p>
        </w:tc>
        <w:tc>
          <w:tcPr>
            <w:tcW w:w="1440" w:type="dxa"/>
          </w:tcPr>
          <w:p w14:paraId="240DC0CD" w14:textId="3672A983" w:rsidR="008B6741" w:rsidRPr="00017F85" w:rsidRDefault="008B6741" w:rsidP="00F276E3">
            <w:pPr>
              <w:rPr>
                <w:sz w:val="16"/>
                <w:szCs w:val="16"/>
              </w:rPr>
            </w:pPr>
            <w:r w:rsidRPr="00017F85">
              <w:rPr>
                <w:rFonts w:ascii="Courier New" w:hAnsi="Courier New" w:cs="Courier New"/>
                <w:b/>
                <w:bCs/>
                <w:sz w:val="16"/>
                <w:szCs w:val="16"/>
              </w:rPr>
              <w:t>Length</w:t>
            </w:r>
            <w:r w:rsidR="008E3BC0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(2 bytes)</w:t>
            </w:r>
          </w:p>
        </w:tc>
        <w:tc>
          <w:tcPr>
            <w:tcW w:w="1620" w:type="dxa"/>
          </w:tcPr>
          <w:p w14:paraId="43E6C56E" w14:textId="77777777" w:rsidR="008E3BC0" w:rsidRDefault="008B6741" w:rsidP="00F276E3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17F85">
              <w:rPr>
                <w:rFonts w:ascii="Courier New" w:hAnsi="Courier New" w:cs="Courier New"/>
                <w:b/>
                <w:bCs/>
                <w:sz w:val="16"/>
                <w:szCs w:val="16"/>
              </w:rPr>
              <w:t>Command</w:t>
            </w:r>
          </w:p>
          <w:p w14:paraId="3EAA328B" w14:textId="170716B7" w:rsidR="008B6741" w:rsidRPr="00017F85" w:rsidRDefault="008E3BC0" w:rsidP="00F276E3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(1 byte)</w:t>
            </w:r>
            <w:r w:rsidR="008B6741" w:rsidRPr="00017F85">
              <w:rPr>
                <w:rFonts w:ascii="Courier New" w:hAnsi="Courier New" w:cs="Courier New"/>
                <w:b/>
                <w:bCs/>
                <w:sz w:val="16"/>
                <w:szCs w:val="16"/>
              </w:rPr>
              <w:t>     </w:t>
            </w:r>
          </w:p>
        </w:tc>
        <w:tc>
          <w:tcPr>
            <w:tcW w:w="900" w:type="dxa"/>
          </w:tcPr>
          <w:p w14:paraId="2261CF92" w14:textId="33B32D00" w:rsidR="008B6741" w:rsidRPr="00017F85" w:rsidRDefault="00CD2C04" w:rsidP="00F276E3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Key</w:t>
            </w:r>
            <w:r w:rsidR="00A03494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(</w:t>
            </w:r>
            <w:r w:rsidR="00FC5773">
              <w:rPr>
                <w:rFonts w:ascii="Courier New" w:hAnsi="Courier New" w:cs="Courier New"/>
                <w:b/>
                <w:bCs/>
                <w:sz w:val="16"/>
                <w:szCs w:val="16"/>
              </w:rPr>
              <w:t>2</w:t>
            </w:r>
            <w:r w:rsidR="00A03494">
              <w:rPr>
                <w:rFonts w:ascii="Courier New" w:hAnsi="Courier New" w:cs="Courier New"/>
                <w:b/>
                <w:bCs/>
                <w:sz w:val="16"/>
                <w:szCs w:val="16"/>
              </w:rPr>
              <w:t>byte)</w:t>
            </w:r>
            <w:r w:rsidR="008B6741" w:rsidRPr="00017F85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 </w:t>
            </w:r>
          </w:p>
        </w:tc>
        <w:tc>
          <w:tcPr>
            <w:tcW w:w="1800" w:type="dxa"/>
          </w:tcPr>
          <w:p w14:paraId="1D64DC0C" w14:textId="77777777" w:rsidR="008B6741" w:rsidRPr="00017F85" w:rsidRDefault="008B6741" w:rsidP="00F276E3">
            <w:pPr>
              <w:rPr>
                <w:sz w:val="16"/>
                <w:szCs w:val="16"/>
              </w:rPr>
            </w:pPr>
            <w:r w:rsidRPr="00017F85">
              <w:rPr>
                <w:rFonts w:ascii="Courier New" w:hAnsi="Courier New" w:cs="Courier New"/>
                <w:b/>
                <w:bCs/>
                <w:sz w:val="16"/>
                <w:szCs w:val="16"/>
              </w:rPr>
              <w:t>Parameter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(Test hook id – 1byte)</w:t>
            </w:r>
            <w:r w:rsidRPr="00017F85">
              <w:rPr>
                <w:rFonts w:ascii="Courier New" w:hAnsi="Courier New" w:cs="Courier New"/>
                <w:b/>
                <w:bCs/>
                <w:sz w:val="16"/>
                <w:szCs w:val="16"/>
              </w:rPr>
              <w:t>  </w:t>
            </w:r>
          </w:p>
        </w:tc>
        <w:tc>
          <w:tcPr>
            <w:tcW w:w="2250" w:type="dxa"/>
          </w:tcPr>
          <w:p w14:paraId="18579A71" w14:textId="77777777" w:rsidR="00005500" w:rsidRDefault="008B6741" w:rsidP="00F276E3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17F85">
              <w:rPr>
                <w:rFonts w:ascii="Courier New" w:hAnsi="Courier New" w:cs="Courier New"/>
                <w:b/>
                <w:bCs/>
                <w:sz w:val="16"/>
                <w:szCs w:val="16"/>
              </w:rPr>
              <w:t>Value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</w:p>
          <w:p w14:paraId="415A8131" w14:textId="06F59811" w:rsidR="008B6741" w:rsidRPr="00017F85" w:rsidRDefault="00005500" w:rsidP="00F276E3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(</w:t>
            </w:r>
            <w:r w:rsidR="008B6741">
              <w:rPr>
                <w:rFonts w:ascii="Courier New" w:hAnsi="Courier New" w:cs="Courier New"/>
                <w:b/>
                <w:bCs/>
                <w:sz w:val="16"/>
                <w:szCs w:val="16"/>
              </w:rPr>
              <w:t>number of bytes depending on Parameter)</w:t>
            </w:r>
          </w:p>
        </w:tc>
        <w:tc>
          <w:tcPr>
            <w:tcW w:w="810" w:type="dxa"/>
          </w:tcPr>
          <w:p w14:paraId="481AFD8E" w14:textId="46DD272F" w:rsidR="008B6741" w:rsidRPr="00017F85" w:rsidRDefault="008B6741" w:rsidP="00F276E3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17F85">
              <w:rPr>
                <w:rFonts w:ascii="Courier New" w:hAnsi="Courier New" w:cs="Courier New"/>
                <w:b/>
                <w:bCs/>
                <w:sz w:val="16"/>
                <w:szCs w:val="16"/>
              </w:rPr>
              <w:t>CRC</w:t>
            </w:r>
            <w:r w:rsidR="008E3BC0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(2 bytes)</w:t>
            </w:r>
          </w:p>
        </w:tc>
      </w:tr>
      <w:tr w:rsidR="00BD4569" w:rsidRPr="001936F3" w14:paraId="4386CCA4" w14:textId="77777777" w:rsidTr="00A07062">
        <w:tc>
          <w:tcPr>
            <w:tcW w:w="715" w:type="dxa"/>
          </w:tcPr>
          <w:p w14:paraId="5687D091" w14:textId="77777777" w:rsidR="00BD4569" w:rsidRPr="00017F85" w:rsidRDefault="00BD4569" w:rsidP="00BD4569">
            <w:pPr>
              <w:rPr>
                <w:sz w:val="16"/>
                <w:szCs w:val="16"/>
              </w:rPr>
            </w:pPr>
            <w:r w:rsidRPr="00017F85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0xAA </w:t>
            </w:r>
          </w:p>
        </w:tc>
        <w:tc>
          <w:tcPr>
            <w:tcW w:w="1440" w:type="dxa"/>
          </w:tcPr>
          <w:p w14:paraId="33593693" w14:textId="2252E618" w:rsidR="00BD4569" w:rsidRPr="00017F85" w:rsidRDefault="00BD4569" w:rsidP="00BD4569">
            <w:pPr>
              <w:rPr>
                <w:sz w:val="16"/>
                <w:szCs w:val="16"/>
              </w:rPr>
            </w:pPr>
            <w:r w:rsidRPr="00017F85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</w:t>
            </w:r>
            <w:r w:rsidR="00DE3631">
              <w:rPr>
                <w:rFonts w:ascii="Courier New" w:hAnsi="Courier New" w:cs="Courier New"/>
                <w:b/>
                <w:bCs/>
                <w:sz w:val="16"/>
                <w:szCs w:val="16"/>
              </w:rPr>
              <w:t>00</w:t>
            </w:r>
            <w:r w:rsidR="0030754A">
              <w:rPr>
                <w:rFonts w:ascii="Courier New" w:hAnsi="Courier New" w:cs="Courier New"/>
                <w:b/>
                <w:bCs/>
                <w:sz w:val="16"/>
                <w:szCs w:val="16"/>
              </w:rPr>
              <w:t>09</w:t>
            </w:r>
            <w:r w:rsidR="000F3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="0030754A">
              <w:rPr>
                <w:rFonts w:ascii="Courier New" w:hAnsi="Courier New" w:cs="Courier New"/>
                <w:b/>
                <w:bCs/>
                <w:sz w:val="16"/>
                <w:szCs w:val="16"/>
              </w:rPr>
              <w:t>+</w:t>
            </w:r>
            <w:r w:rsidR="000F3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="00005500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number of </w:t>
            </w:r>
            <w:r w:rsidR="000F3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bytes in Value</w:t>
            </w:r>
            <w:r w:rsidRPr="00017F85">
              <w:rPr>
                <w:rFonts w:ascii="Courier New" w:hAnsi="Courier New" w:cs="Courier New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620" w:type="dxa"/>
          </w:tcPr>
          <w:p w14:paraId="008F6E76" w14:textId="77777777" w:rsidR="00BD4569" w:rsidRPr="00017F85" w:rsidRDefault="00BD4569" w:rsidP="00BD4569">
            <w:pPr>
              <w:rPr>
                <w:sz w:val="16"/>
                <w:szCs w:val="16"/>
              </w:rPr>
            </w:pPr>
            <w:r w:rsidRPr="00017F85">
              <w:rPr>
                <w:rFonts w:ascii="Courier New" w:hAnsi="Courier New" w:cs="Courier New"/>
                <w:b/>
                <w:bCs/>
                <w:sz w:val="16"/>
                <w:szCs w:val="16"/>
              </w:rPr>
              <w:t>SERIALCMD_TEST</w:t>
            </w:r>
          </w:p>
        </w:tc>
        <w:tc>
          <w:tcPr>
            <w:tcW w:w="900" w:type="dxa"/>
          </w:tcPr>
          <w:p w14:paraId="198D5C2B" w14:textId="46409E74" w:rsidR="00BD4569" w:rsidRPr="00017F85" w:rsidRDefault="00BD4569" w:rsidP="00BD4569">
            <w:pPr>
              <w:rPr>
                <w:sz w:val="16"/>
                <w:szCs w:val="16"/>
              </w:rPr>
            </w:pPr>
            <w:r w:rsidRPr="00017F85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xA5</w:t>
            </w:r>
            <w:r w:rsidR="00FC5773">
              <w:rPr>
                <w:rFonts w:ascii="Courier New" w:hAnsi="Courier New" w:cs="Courier New"/>
                <w:b/>
                <w:bCs/>
                <w:sz w:val="16"/>
                <w:szCs w:val="16"/>
              </w:rPr>
              <w:t>85</w:t>
            </w:r>
          </w:p>
        </w:tc>
        <w:tc>
          <w:tcPr>
            <w:tcW w:w="1800" w:type="dxa"/>
          </w:tcPr>
          <w:p w14:paraId="5F15930B" w14:textId="6D110E99" w:rsidR="00BD4569" w:rsidRPr="00017F85" w:rsidRDefault="00BD4569" w:rsidP="00BD4569">
            <w:pPr>
              <w:rPr>
                <w:sz w:val="16"/>
                <w:szCs w:val="16"/>
              </w:rPr>
            </w:pPr>
            <w:r w:rsidRPr="00017F85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</w:t>
            </w:r>
            <w:r w:rsidR="00AC3785">
              <w:rPr>
                <w:rFonts w:ascii="Courier New" w:hAnsi="Courier New" w:cs="Courier New"/>
                <w:b/>
                <w:bCs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to 0xFF</w:t>
            </w:r>
          </w:p>
        </w:tc>
        <w:tc>
          <w:tcPr>
            <w:tcW w:w="2250" w:type="dxa"/>
          </w:tcPr>
          <w:p w14:paraId="59B705E4" w14:textId="161D0EBD" w:rsidR="00BD4569" w:rsidRPr="00017F85" w:rsidRDefault="00BD4569" w:rsidP="00BD4569">
            <w:pPr>
              <w:rPr>
                <w:sz w:val="16"/>
                <w:szCs w:val="16"/>
              </w:rPr>
            </w:pPr>
            <w:r w:rsidRPr="00017F85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0x</w:t>
            </w:r>
            <w:r w:rsidRPr="00017F85">
              <w:rPr>
                <w:rFonts w:ascii="Courier New" w:hAnsi="Courier New" w:cs="Courier New"/>
                <w:b/>
                <w:bCs/>
                <w:sz w:val="16"/>
                <w:szCs w:val="16"/>
              </w:rPr>
              <w:t>00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…</w:t>
            </w:r>
          </w:p>
        </w:tc>
        <w:tc>
          <w:tcPr>
            <w:tcW w:w="810" w:type="dxa"/>
          </w:tcPr>
          <w:p w14:paraId="5D69EBC5" w14:textId="77777777" w:rsidR="00BD4569" w:rsidRPr="00017F85" w:rsidRDefault="00BD4569" w:rsidP="00CA72AB">
            <w:pPr>
              <w:keepNext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17F85">
              <w:rPr>
                <w:rFonts w:ascii="Courier New" w:hAnsi="Courier New" w:cs="Courier New"/>
                <w:b/>
                <w:bCs/>
                <w:sz w:val="16"/>
                <w:szCs w:val="16"/>
              </w:rPr>
              <w:t>&lt;CRC&gt;</w:t>
            </w:r>
          </w:p>
        </w:tc>
      </w:tr>
    </w:tbl>
    <w:p w14:paraId="07EE0494" w14:textId="3A581730" w:rsidR="008B6741" w:rsidRDefault="00CA72AB" w:rsidP="00CA72AB">
      <w:pPr>
        <w:pStyle w:val="Caption"/>
        <w:jc w:val="center"/>
      </w:pPr>
      <w:r>
        <w:t xml:space="preserve">Table </w:t>
      </w:r>
      <w:fldSimple w:instr=" SEQ Table \* ARABIC ">
        <w:r w:rsidR="00E94AD8">
          <w:rPr>
            <w:noProof/>
          </w:rPr>
          <w:t>1</w:t>
        </w:r>
      </w:fldSimple>
      <w:r>
        <w:t xml:space="preserve"> MCP to Handle: </w:t>
      </w:r>
      <w:r w:rsidR="00227DC2">
        <w:t xml:space="preserve">Using </w:t>
      </w:r>
      <w:r>
        <w:t xml:space="preserve">Key </w:t>
      </w:r>
      <w:r w:rsidR="00227DC2">
        <w:t>to activate Test Mode</w:t>
      </w:r>
    </w:p>
    <w:p w14:paraId="607E4E86" w14:textId="77777777" w:rsidR="00AA3B59" w:rsidRPr="00AA3B59" w:rsidRDefault="00AA3B59" w:rsidP="00AA3B59"/>
    <w:p w14:paraId="1532BE8D" w14:textId="6E913ABE" w:rsidR="00D71240" w:rsidRDefault="00D71240" w:rsidP="00580664">
      <w:pPr>
        <w:pStyle w:val="Heading2"/>
        <w:numPr>
          <w:ilvl w:val="2"/>
          <w:numId w:val="2"/>
        </w:numPr>
        <w:ind w:left="1080"/>
      </w:pPr>
      <w:bookmarkStart w:id="9" w:name="_Toc103608949"/>
      <w:r>
        <w:lastRenderedPageBreak/>
        <w:t xml:space="preserve">Test </w:t>
      </w:r>
      <w:r w:rsidR="00017F85">
        <w:t>Mode</w:t>
      </w:r>
      <w:bookmarkEnd w:id="9"/>
    </w:p>
    <w:p w14:paraId="7735FEFE" w14:textId="7173D12B" w:rsidR="00085903" w:rsidRDefault="00DF2DA8" w:rsidP="00085903">
      <w:pPr>
        <w:ind w:left="360"/>
      </w:pPr>
      <w:r>
        <w:t>In this state the requested Test case is executed by the Test</w:t>
      </w:r>
      <w:r w:rsidR="004267AD">
        <w:t xml:space="preserve"> </w:t>
      </w:r>
      <w:r>
        <w:t>Manager.</w:t>
      </w:r>
    </w:p>
    <w:p w14:paraId="5B9DBFFE" w14:textId="2C4EAFF0" w:rsidR="00085903" w:rsidRDefault="00085903" w:rsidP="00085903">
      <w:pPr>
        <w:ind w:left="360"/>
      </w:pPr>
      <w:r>
        <w:t>Depending upon the Test case Test Manager shall do one of the following to induce the error.</w:t>
      </w:r>
      <w:r w:rsidR="006935CF">
        <w:t xml:space="preserve"> (The list is not exhaustive and shall be extended</w:t>
      </w:r>
      <w:r w:rsidR="007A22E1">
        <w:t>/modified</w:t>
      </w:r>
      <w:r w:rsidR="006935CF">
        <w:t xml:space="preserve"> as the per need)</w:t>
      </w:r>
    </w:p>
    <w:p w14:paraId="51376F1D" w14:textId="39B58A3F" w:rsidR="00085903" w:rsidRDefault="00085903" w:rsidP="00085903">
      <w:pPr>
        <w:pStyle w:val="ListParagraph"/>
        <w:numPr>
          <w:ilvl w:val="0"/>
          <w:numId w:val="4"/>
        </w:numPr>
      </w:pPr>
      <w:r>
        <w:t>Run a Test stub</w:t>
      </w:r>
    </w:p>
    <w:p w14:paraId="04855ABF" w14:textId="3930C382" w:rsidR="00085903" w:rsidRDefault="00085903" w:rsidP="00085903">
      <w:pPr>
        <w:pStyle w:val="ListParagraph"/>
        <w:numPr>
          <w:ilvl w:val="0"/>
          <w:numId w:val="4"/>
        </w:numPr>
      </w:pPr>
      <w:r>
        <w:t>To update Cyclic data, the Modules shall call the TM_Hook</w:t>
      </w:r>
      <w:r w:rsidR="007A22E1">
        <w:t xml:space="preserve">() </w:t>
      </w:r>
      <w:r>
        <w:t>interface to update the data</w:t>
      </w:r>
      <w:r w:rsidR="004267AD">
        <w:t xml:space="preserve"> </w:t>
      </w:r>
      <w:r>
        <w:t>.</w:t>
      </w:r>
    </w:p>
    <w:p w14:paraId="3E9B5E3C" w14:textId="301C48D2" w:rsidR="006935CF" w:rsidRDefault="00085903" w:rsidP="00085903">
      <w:pPr>
        <w:pStyle w:val="ListParagraph"/>
        <w:numPr>
          <w:ilvl w:val="0"/>
          <w:numId w:val="4"/>
        </w:numPr>
      </w:pPr>
      <w:r>
        <w:t xml:space="preserve">For test cases that run only during startup, NoInitRam shall </w:t>
      </w:r>
      <w:r w:rsidR="006935CF">
        <w:t>hold the request for testmode and testcase number and upon reset the testcase shall be executed. Subsequent reset shall bring the handle out of test mode</w:t>
      </w:r>
      <w:r w:rsidR="00697B55">
        <w:t xml:space="preserve">. (Note: NoInitRam variables shall be </w:t>
      </w:r>
      <w:r w:rsidR="00A70736">
        <w:t>cleared</w:t>
      </w:r>
      <w:r w:rsidR="00697B55">
        <w:t xml:space="preserve"> after first reset, this is to avoid getting into test mode in subsequent resets)</w:t>
      </w:r>
    </w:p>
    <w:p w14:paraId="6891347A" w14:textId="7C014307" w:rsidR="004B2606" w:rsidRDefault="00AD50F8" w:rsidP="00012C2D">
      <w:pPr>
        <w:pStyle w:val="ListParagraph"/>
        <w:ind w:left="360"/>
      </w:pPr>
      <w:r>
        <w:t xml:space="preserve">Once in test mode, any </w:t>
      </w:r>
      <w:r w:rsidR="00EF4014">
        <w:t xml:space="preserve">subsequent </w:t>
      </w:r>
      <w:r w:rsidR="00EF4014" w:rsidRPr="00AD50F8">
        <w:t>SERIALCMD</w:t>
      </w:r>
      <w:r w:rsidRPr="00AD50F8">
        <w:t>_TEST</w:t>
      </w:r>
      <w:r>
        <w:t xml:space="preserve"> command should be ignored. Software shall come out of test mode </w:t>
      </w:r>
      <w:r w:rsidR="00C913B8">
        <w:t xml:space="preserve">either </w:t>
      </w:r>
      <w:r>
        <w:t>after timeout and perform a soft reset</w:t>
      </w:r>
      <w:r w:rsidR="00C913B8">
        <w:t>, or upon a HardReset.</w:t>
      </w:r>
    </w:p>
    <w:p w14:paraId="5469F981" w14:textId="77777777" w:rsidR="00012C2D" w:rsidRDefault="00012C2D" w:rsidP="00012C2D">
      <w:pPr>
        <w:pStyle w:val="ListParagraph"/>
        <w:ind w:left="360"/>
      </w:pPr>
    </w:p>
    <w:p w14:paraId="3AB5FA68" w14:textId="1D655EB8" w:rsidR="007B54CD" w:rsidRDefault="006935CF" w:rsidP="00DF2DA8">
      <w:pPr>
        <w:pStyle w:val="ListParagraph"/>
        <w:ind w:left="360"/>
      </w:pPr>
      <w:r>
        <w:t>As of now</w:t>
      </w:r>
      <w:r w:rsidR="009029A3">
        <w:t xml:space="preserve"> Test cases Identified for which Test Hooks shall be implemented</w:t>
      </w:r>
      <w:r>
        <w:t xml:space="preserve"> are listed below</w:t>
      </w:r>
      <w:r w:rsidR="009029A3">
        <w:t xml:space="preserve"> </w:t>
      </w:r>
      <w:r w:rsidR="003967BA">
        <w:t>. Each test case shall be assigned with a test hook id.</w:t>
      </w:r>
    </w:p>
    <w:tbl>
      <w:tblPr>
        <w:tblW w:w="10345" w:type="dxa"/>
        <w:tblLook w:val="04A0" w:firstRow="1" w:lastRow="0" w:firstColumn="1" w:lastColumn="0" w:noHBand="0" w:noVBand="1"/>
      </w:tblPr>
      <w:tblGrid>
        <w:gridCol w:w="642"/>
        <w:gridCol w:w="3403"/>
        <w:gridCol w:w="3240"/>
        <w:gridCol w:w="3060"/>
      </w:tblGrid>
      <w:tr w:rsidR="009C4539" w:rsidRPr="00D71240" w14:paraId="55586BED" w14:textId="6BFA2C2A" w:rsidTr="003D5A6F">
        <w:trPr>
          <w:trHeight w:val="30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09512" w14:textId="77777777" w:rsidR="009C4539" w:rsidRPr="00D71240" w:rsidRDefault="009C4539" w:rsidP="00D71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71240">
              <w:rPr>
                <w:rFonts w:ascii="Calibri" w:eastAsia="Times New Roman" w:hAnsi="Calibri" w:cs="Calibri"/>
                <w:b/>
                <w:bCs/>
                <w:color w:val="000000"/>
              </w:rPr>
              <w:t>S.No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3D889" w14:textId="42CBC6BA" w:rsidR="009C4539" w:rsidRPr="00D71240" w:rsidRDefault="009C4539" w:rsidP="00D71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Test </w:t>
            </w:r>
            <w:r w:rsidR="00183010">
              <w:rPr>
                <w:rFonts w:ascii="Calibri" w:eastAsia="Times New Roman" w:hAnsi="Calibri" w:cs="Calibri"/>
                <w:b/>
                <w:bCs/>
                <w:color w:val="000000"/>
              </w:rPr>
              <w:t>Category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6E97F" w14:textId="4CFE95F5" w:rsidR="009C4539" w:rsidRPr="00D71240" w:rsidRDefault="00183010" w:rsidP="00D71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Test Case</w:t>
            </w:r>
            <w:r w:rsidR="009C4539" w:rsidRPr="00D7124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7D3BC5" w14:textId="4DE98932" w:rsidR="009C4539" w:rsidRPr="00D71240" w:rsidRDefault="009C4539" w:rsidP="00D71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Possible Test Method</w:t>
            </w:r>
          </w:p>
        </w:tc>
      </w:tr>
      <w:tr w:rsidR="009C4539" w:rsidRPr="00D71240" w14:paraId="5F596297" w14:textId="1A6ADFCB" w:rsidTr="003D5A6F">
        <w:trPr>
          <w:trHeight w:val="26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1452E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7C6A2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OS Task ERRORS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C1548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181F87" w14:textId="5066D806" w:rsidR="009C4539" w:rsidRPr="00A6550C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6550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Run a Test stub to produce errors </w:t>
            </w:r>
          </w:p>
        </w:tc>
      </w:tr>
      <w:tr w:rsidR="009C4539" w:rsidRPr="00D71240" w14:paraId="2B1D420B" w14:textId="657E3B08" w:rsidTr="003D5A6F">
        <w:trPr>
          <w:trHeight w:val="440"/>
        </w:trPr>
        <w:tc>
          <w:tcPr>
            <w:tcW w:w="6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82961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4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81EA5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Task Monitor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C6075" w14:textId="3A2251BD" w:rsidR="009C4539" w:rsidRPr="003967BA" w:rsidRDefault="009C4539" w:rsidP="003967B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4" w:hanging="27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967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Normal operation - watchdog reset test for 250ms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AB9C91" w14:textId="77777777" w:rsidR="009C4539" w:rsidRPr="00A6550C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9C4539" w:rsidRPr="00D71240" w14:paraId="35658311" w14:textId="70A22769" w:rsidTr="003D5A6F">
        <w:trPr>
          <w:trHeight w:val="260"/>
        </w:trPr>
        <w:tc>
          <w:tcPr>
            <w:tcW w:w="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B7C29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6F468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B0682" w14:textId="0B296D22" w:rsidR="009C4539" w:rsidRPr="003967BA" w:rsidRDefault="009C4539" w:rsidP="003967B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4" w:hanging="27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967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Faults - Stack freespace &lt; 10%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CEE4F4" w14:textId="3105DB01" w:rsidR="009C4539" w:rsidRPr="00A6550C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6550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Run a Test stub to produce errors</w:t>
            </w:r>
          </w:p>
        </w:tc>
      </w:tr>
      <w:tr w:rsidR="009C4539" w:rsidRPr="00D71240" w14:paraId="12902694" w14:textId="77321737" w:rsidTr="003D5A6F">
        <w:trPr>
          <w:trHeight w:val="170"/>
        </w:trPr>
        <w:tc>
          <w:tcPr>
            <w:tcW w:w="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1F4DA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B0238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112F0" w14:textId="102F0E31" w:rsidR="009C4539" w:rsidRPr="003967BA" w:rsidRDefault="009C4539" w:rsidP="003967B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4" w:hanging="254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967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Faults - CPU utilization &gt; 90%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B18A1F" w14:textId="48AF8D8E" w:rsidR="009C4539" w:rsidRPr="00A6550C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6550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Run a Test stub to produce errors</w:t>
            </w:r>
          </w:p>
        </w:tc>
      </w:tr>
      <w:tr w:rsidR="009C4539" w:rsidRPr="00D71240" w14:paraId="07D2868E" w14:textId="510CABE4" w:rsidTr="003D5A6F">
        <w:trPr>
          <w:trHeight w:val="251"/>
        </w:trPr>
        <w:tc>
          <w:tcPr>
            <w:tcW w:w="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4C7BF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FBBEA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8A519" w14:textId="003AEDF6" w:rsidR="009C4539" w:rsidRPr="003967BA" w:rsidRDefault="009C4539" w:rsidP="003967B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4" w:hanging="254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967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Faults - Task check in failure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2B217E" w14:textId="11D65269" w:rsidR="009C4539" w:rsidRPr="00A6550C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6550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Run a Test stub to produce errors</w:t>
            </w:r>
          </w:p>
        </w:tc>
      </w:tr>
      <w:tr w:rsidR="009C4539" w:rsidRPr="00D71240" w14:paraId="5A8AEFC9" w14:textId="07B0CC8C" w:rsidTr="003D5A6F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0A5B1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1424F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SD Card Read / Write performance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97D5C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A3CE62" w14:textId="77777777" w:rsidR="009C4539" w:rsidRPr="00A6550C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9C4539" w:rsidRPr="00D71240" w14:paraId="18E8962E" w14:textId="3B314FEE" w:rsidTr="003D5A6F">
        <w:trPr>
          <w:trHeight w:val="17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DE928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67607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USB communication Performance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AC3DC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D43E7E" w14:textId="77777777" w:rsidR="009C4539" w:rsidRPr="00A6550C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9C4539" w:rsidRPr="00D71240" w14:paraId="683BE762" w14:textId="026E4A3C" w:rsidTr="003D5A6F">
        <w:trPr>
          <w:trHeight w:val="224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63296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F7019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GPIO Expander faults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C2D20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2286FC" w14:textId="77777777" w:rsidR="009C4539" w:rsidRPr="00A6550C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9C4539" w:rsidRPr="00D71240" w14:paraId="158DD134" w14:textId="33A14B50" w:rsidTr="003D5A6F">
        <w:trPr>
          <w:trHeight w:val="260"/>
        </w:trPr>
        <w:tc>
          <w:tcPr>
            <w:tcW w:w="6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894BC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4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ECCFB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Memory Faults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AAD7A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 Integrity of Program code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D31DC5" w14:textId="77777777" w:rsidR="009C4539" w:rsidRPr="00A6550C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9C4539" w:rsidRPr="00D71240" w14:paraId="2B179B68" w14:textId="3729E303" w:rsidTr="003D5A6F">
        <w:trPr>
          <w:trHeight w:val="260"/>
        </w:trPr>
        <w:tc>
          <w:tcPr>
            <w:tcW w:w="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F6DFC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B624C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6B9ED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 Integrity of Internal SRAM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F6B8C3" w14:textId="77777777" w:rsidR="009C4539" w:rsidRPr="00A6550C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9C4539" w:rsidRPr="00D71240" w14:paraId="0DB0E556" w14:textId="001B0668" w:rsidTr="003D5A6F">
        <w:trPr>
          <w:trHeight w:val="260"/>
        </w:trPr>
        <w:tc>
          <w:tcPr>
            <w:tcW w:w="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1A43F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6D8F6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E0133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 Integrity of External SRAM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D17709" w14:textId="77777777" w:rsidR="009C4539" w:rsidRPr="00A6550C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9C4539" w:rsidRPr="00D71240" w14:paraId="524A1C97" w14:textId="29D0510A" w:rsidTr="003D5A6F">
        <w:trPr>
          <w:trHeight w:val="431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AC59E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C3322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File system error simulation (ST_ERR_FILE_SYS 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29F68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C1BA69" w14:textId="77777777" w:rsidR="009C4539" w:rsidRPr="00A6550C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9C4539" w:rsidRPr="00D71240" w14:paraId="17EE5369" w14:textId="1E191674" w:rsidTr="003D5A6F">
        <w:trPr>
          <w:trHeight w:val="26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7B576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912DB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Watchdog Initialization failure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55518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7F1E7B" w14:textId="77777777" w:rsidR="009C4539" w:rsidRPr="00A6550C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9C4539" w:rsidRPr="00D71240" w14:paraId="21A360B5" w14:textId="7EC13351" w:rsidTr="003D5A6F">
        <w:trPr>
          <w:trHeight w:val="215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2A6E2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8E75E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OLED self-test failure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60F4FE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DA9413" w14:textId="77777777" w:rsidR="009C4539" w:rsidRPr="00A6550C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9C4539" w:rsidRPr="00D71240" w14:paraId="3E6B2DC3" w14:textId="606F7B3C" w:rsidTr="003D5A6F">
        <w:trPr>
          <w:trHeight w:val="269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CE95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EE0E8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One wire Master chip com failure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6CF4A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D7A0F0" w14:textId="77777777" w:rsidR="009C4539" w:rsidRPr="00A6550C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9C4539" w:rsidRPr="00D71240" w14:paraId="5848F374" w14:textId="7E45DF7D" w:rsidTr="003D5A6F">
        <w:trPr>
          <w:trHeight w:val="224"/>
        </w:trPr>
        <w:tc>
          <w:tcPr>
            <w:tcW w:w="6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70A0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4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87B58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1-wire device write test (failure condition simulation Read failure, write failure)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0DB47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 Handle during startup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9BC97A" w14:textId="77777777" w:rsidR="009C4539" w:rsidRPr="00A6550C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9C4539" w:rsidRPr="00D71240" w14:paraId="7A32380C" w14:textId="488D2BF4" w:rsidTr="003D5A6F">
        <w:trPr>
          <w:trHeight w:val="458"/>
        </w:trPr>
        <w:tc>
          <w:tcPr>
            <w:tcW w:w="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09FFB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616CE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5C6A3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 Other devices during connection detection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DC194A" w14:textId="77777777" w:rsidR="009C4539" w:rsidRPr="00A6550C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9C4539" w:rsidRPr="00D71240" w14:paraId="751B9B9D" w14:textId="18C30A12" w:rsidTr="003D5A6F">
        <w:trPr>
          <w:trHeight w:val="206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2695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E16A4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 wire authentication fail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77CCD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661475" w14:textId="77777777" w:rsidR="009C4539" w:rsidRPr="00A6550C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9C4539" w:rsidRPr="00D71240" w14:paraId="38814882" w14:textId="202B7DA9" w:rsidTr="003D5A6F">
        <w:trPr>
          <w:trHeight w:val="26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DB964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E05C5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Simulating Battery Parameters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04B9A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8075DD" w14:textId="41954299" w:rsidR="009C4539" w:rsidRPr="00A6550C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9C4539" w:rsidRPr="00D71240" w14:paraId="28325487" w14:textId="3E368557" w:rsidTr="003D5A6F">
        <w:trPr>
          <w:trHeight w:val="485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77CEA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0071B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Simulate SMBus failures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D7870" w14:textId="77777777" w:rsidR="009C4539" w:rsidRPr="00D71240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 ST_ERR_BATT_COM: Battery DF write fails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A61D37" w14:textId="77777777" w:rsidR="009C4539" w:rsidRPr="00A6550C" w:rsidRDefault="009C4539" w:rsidP="00D71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7096B" w:rsidRPr="00D71240" w14:paraId="2C56388D" w14:textId="77777777" w:rsidTr="003D5A6F">
        <w:trPr>
          <w:trHeight w:val="260"/>
        </w:trPr>
        <w:tc>
          <w:tcPr>
            <w:tcW w:w="64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F7DFD" w14:textId="26CED8FF" w:rsidR="0007096B" w:rsidRPr="00D71240" w:rsidRDefault="0007096B" w:rsidP="00070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40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5601378A" w14:textId="1CA14C36" w:rsidR="0007096B" w:rsidRPr="00D71240" w:rsidRDefault="0007096B" w:rsidP="00070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Adapter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BC80CD" w14:textId="0F58B777" w:rsidR="0007096B" w:rsidRPr="00D71240" w:rsidRDefault="000B54C2" w:rsidP="00070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  <w:r w:rsidR="0007096B"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  Communication test fail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A5FFE1" w14:textId="77777777" w:rsidR="0007096B" w:rsidRPr="00A6550C" w:rsidRDefault="0007096B" w:rsidP="00070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7096B" w:rsidRPr="00D71240" w14:paraId="7CB702D9" w14:textId="77777777" w:rsidTr="003D5A6F">
        <w:trPr>
          <w:trHeight w:val="485"/>
        </w:trPr>
        <w:tc>
          <w:tcPr>
            <w:tcW w:w="6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C55FE" w14:textId="77777777" w:rsidR="0007096B" w:rsidRDefault="0007096B" w:rsidP="00070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BA055" w14:textId="77777777" w:rsidR="0007096B" w:rsidRPr="00D71240" w:rsidRDefault="0007096B" w:rsidP="00070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82930D" w14:textId="757798FD" w:rsidR="0007096B" w:rsidRPr="00D71240" w:rsidRDefault="0007096B" w:rsidP="00070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7124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 Read and write hooks for Adapter parameters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504014" w14:textId="77777777" w:rsidR="0007096B" w:rsidRPr="00A6550C" w:rsidRDefault="0007096B" w:rsidP="00070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7096B" w:rsidRPr="00D71240" w14:paraId="6D86E9F4" w14:textId="77777777" w:rsidTr="003D5A6F">
        <w:trPr>
          <w:trHeight w:val="53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0B811" w14:textId="48C328F2" w:rsidR="0007096B" w:rsidRDefault="0007096B" w:rsidP="00070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B2353F" w14:textId="53F8DEFA" w:rsidR="0007096B" w:rsidRPr="00D71240" w:rsidRDefault="0007096B" w:rsidP="00070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Key Strokes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085E94" w14:textId="77777777" w:rsidR="00697B55" w:rsidRDefault="0007096B" w:rsidP="003D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Up key </w:t>
            </w:r>
            <w:r w:rsidR="003D5A6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toggle, Down key toggle,</w:t>
            </w:r>
          </w:p>
          <w:p w14:paraId="7D1AEAF5" w14:textId="77777777" w:rsidR="003D5A6F" w:rsidRDefault="003D5A6F" w:rsidP="003D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Left Up key toggle, Left Down Key toggle,</w:t>
            </w:r>
          </w:p>
          <w:p w14:paraId="159230E5" w14:textId="780B43DC" w:rsidR="003D5A6F" w:rsidRDefault="003D5A6F" w:rsidP="003D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Right Up key toggle, Right Down Key toggle,</w:t>
            </w:r>
          </w:p>
          <w:p w14:paraId="705B6D84" w14:textId="09E92ED3" w:rsidR="003D5A6F" w:rsidRDefault="003D5A6F" w:rsidP="003D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Left safety key toggle, Right safety key toggle,</w:t>
            </w:r>
          </w:p>
          <w:p w14:paraId="17B1A042" w14:textId="32D63321" w:rsidR="003D5A6F" w:rsidRPr="00D71240" w:rsidRDefault="003D5A6F" w:rsidP="003D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5DCCCF" w14:textId="77777777" w:rsidR="0007096B" w:rsidRPr="00A6550C" w:rsidRDefault="0007096B" w:rsidP="00070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7096B" w:rsidRPr="00D71240" w14:paraId="66986865" w14:textId="77777777" w:rsidTr="003D5A6F">
        <w:trPr>
          <w:trHeight w:val="485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3F25B" w14:textId="4EB6336B" w:rsidR="0007096B" w:rsidRDefault="003D5A6F" w:rsidP="00070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55EE2" w14:textId="39FB8440" w:rsidR="0007096B" w:rsidRPr="00D71240" w:rsidRDefault="003D5A6F" w:rsidP="00070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Display screen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55C511" w14:textId="67A02302" w:rsidR="0007096B" w:rsidRPr="00D71240" w:rsidRDefault="003D5A6F" w:rsidP="00070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Display screen with screen id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75E329" w14:textId="77777777" w:rsidR="0007096B" w:rsidRPr="00A6550C" w:rsidRDefault="0007096B" w:rsidP="00070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FD495A" w:rsidRPr="00D71240" w14:paraId="7DF426FD" w14:textId="77777777" w:rsidTr="002D5499">
        <w:trPr>
          <w:trHeight w:val="485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8F38D" w14:textId="2C46EC48" w:rsidR="00FD495A" w:rsidRDefault="00FD495A" w:rsidP="00FD4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46248" w14:textId="37E3453F" w:rsidR="00FD495A" w:rsidRDefault="00FD495A" w:rsidP="00FD4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Play Tone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2B39F4" w14:textId="24E4597B" w:rsidR="00FD495A" w:rsidRDefault="00FD495A" w:rsidP="00FD4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Play Tone with Tone id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5AF84B" w14:textId="77777777" w:rsidR="00FD495A" w:rsidRPr="00A6550C" w:rsidRDefault="00FD495A" w:rsidP="00FD4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FD495A" w:rsidRPr="00D71240" w14:paraId="5DC770A5" w14:textId="77777777" w:rsidTr="002D5499">
        <w:trPr>
          <w:trHeight w:val="485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9EFDC" w14:textId="7CECAA2D" w:rsidR="00FD495A" w:rsidRDefault="00FD495A" w:rsidP="00FD4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39AE0" w14:textId="24619806" w:rsidR="00FD495A" w:rsidRDefault="00FD495A" w:rsidP="00FD4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Motor speed Test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492F96" w14:textId="192A1FF0" w:rsidR="00FD495A" w:rsidRDefault="00FD495A" w:rsidP="00FD4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Move motor with 25RPM &lt;= SetSpeed &lt;= 1800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B3476A" w14:textId="77777777" w:rsidR="00FD495A" w:rsidRPr="00A6550C" w:rsidRDefault="00FD495A" w:rsidP="00FD4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FD495A" w:rsidRPr="00D71240" w14:paraId="4EDDF72C" w14:textId="41F232F8" w:rsidTr="00FD495A">
        <w:trPr>
          <w:trHeight w:val="449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5F886" w14:textId="53A4BEC1" w:rsidR="00FD495A" w:rsidRPr="00D71240" w:rsidRDefault="009867C4" w:rsidP="00FD4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BE507" w14:textId="337430FA" w:rsidR="00FD495A" w:rsidRPr="00D71240" w:rsidRDefault="00FD495A" w:rsidP="00FD4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Motor Performance Test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DE07CC" w14:textId="22F22814" w:rsidR="00FD495A" w:rsidRPr="00D71240" w:rsidRDefault="00FD495A" w:rsidP="00FD49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8163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HANDLE software shall control the MOTOR speed within 10% of the setpoint, within 200 ms of the setpoint command, while operating at 25 RPM &lt;= MOTOR speed &lt;= 1800 RPM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9A3162" w14:textId="77777777" w:rsidR="00FD495A" w:rsidRPr="00A6550C" w:rsidRDefault="00FD495A" w:rsidP="00FD495A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</w:tbl>
    <w:p w14:paraId="1647130F" w14:textId="0C244072" w:rsidR="00D71240" w:rsidRDefault="00A6550C" w:rsidP="00A6550C">
      <w:pPr>
        <w:pStyle w:val="Caption"/>
        <w:jc w:val="center"/>
      </w:pPr>
      <w:r>
        <w:t xml:space="preserve">Table </w:t>
      </w:r>
      <w:fldSimple w:instr=" SEQ Table \* ARABIC ">
        <w:r w:rsidR="00E94AD8">
          <w:rPr>
            <w:noProof/>
          </w:rPr>
          <w:t>2</w:t>
        </w:r>
      </w:fldSimple>
      <w:r>
        <w:t xml:space="preserve"> Test Case</w:t>
      </w:r>
    </w:p>
    <w:p w14:paraId="3690E1C2" w14:textId="4DA23646" w:rsidR="00C75E75" w:rsidRDefault="00194D50" w:rsidP="008B7066">
      <w:pPr>
        <w:spacing w:after="0" w:line="240" w:lineRule="auto"/>
        <w:ind w:left="360"/>
      </w:pPr>
      <w:r>
        <w:t xml:space="preserve">The result of each test case </w:t>
      </w:r>
      <w:r w:rsidR="00501D2A">
        <w:t>shall</w:t>
      </w:r>
      <w:r>
        <w:t xml:space="preserve"> be logged on to MCP</w:t>
      </w:r>
      <w:r w:rsidR="00C75E75">
        <w:t xml:space="preserve"> / Event Log</w:t>
      </w:r>
      <w:r w:rsidR="008B7066">
        <w:t xml:space="preserve"> with a tag “Test:” before every message.</w:t>
      </w:r>
      <w:r w:rsidR="00C75E75">
        <w:t xml:space="preserve"> </w:t>
      </w:r>
    </w:p>
    <w:p w14:paraId="5B73858D" w14:textId="77777777" w:rsidR="00C75E75" w:rsidRPr="00933669" w:rsidRDefault="00C75E75" w:rsidP="00C75E75">
      <w:pPr>
        <w:spacing w:after="0" w:line="240" w:lineRule="auto"/>
        <w:ind w:left="360"/>
      </w:pPr>
    </w:p>
    <w:p w14:paraId="2B0B53CB" w14:textId="407322E4" w:rsidR="00D71240" w:rsidRDefault="00AB59EB" w:rsidP="00580664">
      <w:pPr>
        <w:pStyle w:val="Heading2"/>
        <w:numPr>
          <w:ilvl w:val="1"/>
          <w:numId w:val="2"/>
        </w:numPr>
        <w:ind w:left="1080"/>
        <w:rPr>
          <w:sz w:val="28"/>
        </w:rPr>
      </w:pPr>
      <w:bookmarkStart w:id="10" w:name="_Toc103608950"/>
      <w:r w:rsidRPr="00336128">
        <w:rPr>
          <w:sz w:val="28"/>
          <w:lang w:val="fr-FR"/>
        </w:rPr>
        <w:t xml:space="preserve">Source code </w:t>
      </w:r>
      <w:r w:rsidRPr="00AE3E84">
        <w:rPr>
          <w:sz w:val="28"/>
        </w:rPr>
        <w:t>specifications</w:t>
      </w:r>
      <w:bookmarkEnd w:id="10"/>
    </w:p>
    <w:p w14:paraId="43E01915" w14:textId="1978EA69" w:rsidR="00AB59EB" w:rsidRDefault="00AB59EB" w:rsidP="00580664">
      <w:pPr>
        <w:pStyle w:val="Heading3"/>
        <w:numPr>
          <w:ilvl w:val="2"/>
          <w:numId w:val="2"/>
        </w:numPr>
        <w:ind w:left="1080"/>
      </w:pPr>
      <w:bookmarkStart w:id="11" w:name="_Toc103608951"/>
      <w:r>
        <w:t>Constraints/Assumption</w:t>
      </w:r>
      <w:bookmarkEnd w:id="11"/>
    </w:p>
    <w:p w14:paraId="69F43834" w14:textId="2D700301" w:rsidR="00AB59EB" w:rsidRPr="00AB59EB" w:rsidRDefault="00AB59EB" w:rsidP="00AB59EB">
      <w:pPr>
        <w:ind w:left="2160"/>
      </w:pPr>
    </w:p>
    <w:p w14:paraId="4D16FA2D" w14:textId="45EDC68E" w:rsidR="00AB59EB" w:rsidRDefault="00AB59EB" w:rsidP="00580664">
      <w:pPr>
        <w:pStyle w:val="Heading3"/>
        <w:numPr>
          <w:ilvl w:val="2"/>
          <w:numId w:val="2"/>
        </w:numPr>
        <w:ind w:left="1080"/>
      </w:pPr>
      <w:bookmarkStart w:id="12" w:name="_Toc103608952"/>
      <w:r>
        <w:t>File Names</w:t>
      </w:r>
      <w:bookmarkEnd w:id="12"/>
    </w:p>
    <w:tbl>
      <w:tblPr>
        <w:tblStyle w:val="TableGrid"/>
        <w:tblW w:w="8190" w:type="dxa"/>
        <w:tblInd w:w="1075" w:type="dxa"/>
        <w:tblLook w:val="04A0" w:firstRow="1" w:lastRow="0" w:firstColumn="1" w:lastColumn="0" w:noHBand="0" w:noVBand="1"/>
      </w:tblPr>
      <w:tblGrid>
        <w:gridCol w:w="3420"/>
        <w:gridCol w:w="4770"/>
      </w:tblGrid>
      <w:tr w:rsidR="00AD50F8" w14:paraId="77909B6C" w14:textId="77777777" w:rsidTr="00317FEB">
        <w:tc>
          <w:tcPr>
            <w:tcW w:w="3420" w:type="dxa"/>
            <w:shd w:val="clear" w:color="auto" w:fill="BDD6EE" w:themeFill="accent5" w:themeFillTint="66"/>
          </w:tcPr>
          <w:p w14:paraId="22577672" w14:textId="77777777" w:rsidR="00AD50F8" w:rsidRPr="00950873" w:rsidRDefault="00AD50F8" w:rsidP="00865725">
            <w:pPr>
              <w:rPr>
                <w:rFonts w:cstheme="minorHAnsi"/>
                <w:b/>
                <w:sz w:val="24"/>
                <w:szCs w:val="24"/>
              </w:rPr>
            </w:pPr>
            <w:r w:rsidRPr="00950873">
              <w:rPr>
                <w:rFonts w:cstheme="minorHAnsi"/>
                <w:b/>
                <w:sz w:val="24"/>
                <w:szCs w:val="24"/>
              </w:rPr>
              <w:t>Item</w:t>
            </w:r>
          </w:p>
        </w:tc>
        <w:tc>
          <w:tcPr>
            <w:tcW w:w="4770" w:type="dxa"/>
            <w:shd w:val="clear" w:color="auto" w:fill="BDD6EE" w:themeFill="accent5" w:themeFillTint="66"/>
          </w:tcPr>
          <w:p w14:paraId="1067C22B" w14:textId="77777777" w:rsidR="00AD50F8" w:rsidRPr="00950873" w:rsidRDefault="00AD50F8" w:rsidP="00865725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Details</w:t>
            </w:r>
          </w:p>
        </w:tc>
      </w:tr>
      <w:tr w:rsidR="00AD50F8" w:rsidRPr="007B7F80" w14:paraId="544E6506" w14:textId="77777777" w:rsidTr="00317FEB">
        <w:tc>
          <w:tcPr>
            <w:tcW w:w="3420" w:type="dxa"/>
          </w:tcPr>
          <w:p w14:paraId="01A77A18" w14:textId="1EE0D60A" w:rsidR="00AD50F8" w:rsidRPr="002F5FE3" w:rsidRDefault="00AD50F8" w:rsidP="00865725">
            <w:r>
              <w:t>TestManager.c</w:t>
            </w:r>
          </w:p>
        </w:tc>
        <w:tc>
          <w:tcPr>
            <w:tcW w:w="4770" w:type="dxa"/>
          </w:tcPr>
          <w:p w14:paraId="1103A7F0" w14:textId="4E9AE4C5" w:rsidR="00AD50F8" w:rsidRPr="007B7F80" w:rsidRDefault="00AD50F8" w:rsidP="00865725">
            <w:r w:rsidRPr="007B7F80">
              <w:t>Test Manager Source code</w:t>
            </w:r>
            <w:r w:rsidR="007B7F80" w:rsidRPr="007B7F80">
              <w:t xml:space="preserve"> (part of</w:t>
            </w:r>
            <w:r w:rsidR="007B7F80">
              <w:t xml:space="preserve"> Utils folder)</w:t>
            </w:r>
          </w:p>
        </w:tc>
      </w:tr>
      <w:tr w:rsidR="00AD50F8" w14:paraId="0515DFA5" w14:textId="77777777" w:rsidTr="00317FEB">
        <w:tc>
          <w:tcPr>
            <w:tcW w:w="3420" w:type="dxa"/>
          </w:tcPr>
          <w:p w14:paraId="5E867D6B" w14:textId="761A548F" w:rsidR="00AD50F8" w:rsidRPr="002F5FE3" w:rsidRDefault="00AD50F8" w:rsidP="00865725">
            <w:r>
              <w:t>TestManager</w:t>
            </w:r>
            <w:r w:rsidRPr="002F5FE3">
              <w:t>.h</w:t>
            </w:r>
          </w:p>
        </w:tc>
        <w:tc>
          <w:tcPr>
            <w:tcW w:w="4770" w:type="dxa"/>
          </w:tcPr>
          <w:p w14:paraId="6886591F" w14:textId="10CFBC8E" w:rsidR="00AD50F8" w:rsidRPr="005010CA" w:rsidRDefault="00AD50F8" w:rsidP="00865725">
            <w:r>
              <w:t xml:space="preserve">Test Manager </w:t>
            </w:r>
            <w:r w:rsidRPr="005010CA">
              <w:t>Header file</w:t>
            </w:r>
          </w:p>
        </w:tc>
      </w:tr>
    </w:tbl>
    <w:p w14:paraId="4DE71F3C" w14:textId="77777777" w:rsidR="00017F85" w:rsidRPr="00017F85" w:rsidRDefault="00017F85" w:rsidP="007A22E1">
      <w:pPr>
        <w:ind w:left="1080"/>
      </w:pPr>
    </w:p>
    <w:p w14:paraId="3D4CA40A" w14:textId="2A0676C8" w:rsidR="00AB59EB" w:rsidRDefault="00AB59EB" w:rsidP="00580664">
      <w:pPr>
        <w:pStyle w:val="Heading3"/>
        <w:numPr>
          <w:ilvl w:val="2"/>
          <w:numId w:val="2"/>
        </w:numPr>
        <w:ind w:left="1080"/>
      </w:pPr>
      <w:bookmarkStart w:id="13" w:name="_Toc103608953"/>
      <w:r>
        <w:t>Enumerations</w:t>
      </w:r>
      <w:bookmarkEnd w:id="13"/>
    </w:p>
    <w:tbl>
      <w:tblPr>
        <w:tblStyle w:val="TableGrid"/>
        <w:tblW w:w="8100" w:type="dxa"/>
        <w:tblInd w:w="1165" w:type="dxa"/>
        <w:tblLayout w:type="fixed"/>
        <w:tblLook w:val="04A0" w:firstRow="1" w:lastRow="0" w:firstColumn="1" w:lastColumn="0" w:noHBand="0" w:noVBand="1"/>
      </w:tblPr>
      <w:tblGrid>
        <w:gridCol w:w="3240"/>
        <w:gridCol w:w="4860"/>
      </w:tblGrid>
      <w:tr w:rsidR="006935CF" w14:paraId="61F8A1B7" w14:textId="77777777" w:rsidTr="00317FEB">
        <w:trPr>
          <w:cantSplit/>
          <w:tblHeader/>
        </w:trPr>
        <w:tc>
          <w:tcPr>
            <w:tcW w:w="3240" w:type="dxa"/>
            <w:shd w:val="clear" w:color="auto" w:fill="BDD6EE" w:themeFill="accent5" w:themeFillTint="66"/>
          </w:tcPr>
          <w:p w14:paraId="03361983" w14:textId="77777777" w:rsidR="006935CF" w:rsidRPr="00950873" w:rsidRDefault="006935CF" w:rsidP="00865725">
            <w:pPr>
              <w:keepNext/>
              <w:keepLines/>
              <w:rPr>
                <w:rFonts w:cstheme="minorHAnsi"/>
                <w:b/>
                <w:sz w:val="24"/>
                <w:szCs w:val="24"/>
              </w:rPr>
            </w:pPr>
            <w:r w:rsidRPr="00950873">
              <w:rPr>
                <w:rFonts w:cstheme="minorHAnsi"/>
                <w:b/>
                <w:sz w:val="24"/>
                <w:szCs w:val="24"/>
              </w:rPr>
              <w:t>Item</w:t>
            </w:r>
          </w:p>
        </w:tc>
        <w:tc>
          <w:tcPr>
            <w:tcW w:w="4860" w:type="dxa"/>
            <w:shd w:val="clear" w:color="auto" w:fill="BDD6EE" w:themeFill="accent5" w:themeFillTint="66"/>
          </w:tcPr>
          <w:p w14:paraId="4D7D7B86" w14:textId="77777777" w:rsidR="006935CF" w:rsidRPr="00950873" w:rsidRDefault="006935CF" w:rsidP="00865725">
            <w:pPr>
              <w:keepNext/>
              <w:keepLines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Details</w:t>
            </w:r>
          </w:p>
        </w:tc>
      </w:tr>
      <w:tr w:rsidR="006935CF" w14:paraId="2B81B36D" w14:textId="77777777" w:rsidTr="00317FEB">
        <w:trPr>
          <w:cantSplit/>
          <w:tblHeader/>
        </w:trPr>
        <w:tc>
          <w:tcPr>
            <w:tcW w:w="3240" w:type="dxa"/>
          </w:tcPr>
          <w:p w14:paraId="1A60D8C0" w14:textId="77777777" w:rsidR="006935CF" w:rsidRPr="00494AD3" w:rsidRDefault="006935CF" w:rsidP="00865725">
            <w:pPr>
              <w:keepNext/>
              <w:keepLines/>
              <w:widowControl w:val="0"/>
              <w:rPr>
                <w:sz w:val="18"/>
                <w:szCs w:val="18"/>
              </w:rPr>
            </w:pPr>
            <w:r w:rsidRPr="00494AD3">
              <w:rPr>
                <w:sz w:val="18"/>
                <w:szCs w:val="18"/>
              </w:rPr>
              <w:t>typedef enum {</w:t>
            </w:r>
          </w:p>
          <w:p w14:paraId="10680D7A" w14:textId="10354CDD" w:rsidR="006935CF" w:rsidRPr="00494AD3" w:rsidRDefault="006935CF" w:rsidP="00865725">
            <w:pPr>
              <w:keepNext/>
              <w:keepLines/>
              <w:widowControl w:val="0"/>
              <w:rPr>
                <w:sz w:val="18"/>
                <w:szCs w:val="18"/>
              </w:rPr>
            </w:pPr>
            <w:r w:rsidRPr="00494AD3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CHARGERMANAGER</w:t>
            </w:r>
            <w:r w:rsidRPr="00494AD3">
              <w:rPr>
                <w:sz w:val="18"/>
                <w:szCs w:val="18"/>
              </w:rPr>
              <w:t>,</w:t>
            </w:r>
          </w:p>
          <w:p w14:paraId="02D9BEFE" w14:textId="0D9DFAE0" w:rsidR="006935CF" w:rsidRPr="00494AD3" w:rsidRDefault="006935CF" w:rsidP="00865725">
            <w:pPr>
              <w:keepNext/>
              <w:keepLines/>
              <w:widowControl w:val="0"/>
              <w:rPr>
                <w:sz w:val="18"/>
                <w:szCs w:val="18"/>
              </w:rPr>
            </w:pPr>
            <w:r w:rsidRPr="00494AD3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ONEWIRE</w:t>
            </w:r>
            <w:r w:rsidRPr="00494AD3">
              <w:rPr>
                <w:sz w:val="18"/>
                <w:szCs w:val="18"/>
              </w:rPr>
              <w:t>,</w:t>
            </w:r>
          </w:p>
          <w:p w14:paraId="42DA5E2E" w14:textId="7DAC1EB5" w:rsidR="006935CF" w:rsidRDefault="006935CF" w:rsidP="006935CF">
            <w:pPr>
              <w:keepNext/>
              <w:keepLines/>
              <w:widowControl w:val="0"/>
              <w:rPr>
                <w:sz w:val="18"/>
                <w:szCs w:val="18"/>
              </w:rPr>
            </w:pPr>
            <w:r w:rsidRPr="00494AD3">
              <w:rPr>
                <w:sz w:val="18"/>
                <w:szCs w:val="18"/>
              </w:rPr>
              <w:t xml:space="preserve">  </w:t>
            </w:r>
            <w:r w:rsidR="003B2459">
              <w:rPr>
                <w:sz w:val="18"/>
                <w:szCs w:val="18"/>
              </w:rPr>
              <w:t>ADAPTERUART,</w:t>
            </w:r>
          </w:p>
          <w:p w14:paraId="0D486195" w14:textId="0F82A457" w:rsidR="006935CF" w:rsidRDefault="006935CF" w:rsidP="006935CF">
            <w:pPr>
              <w:keepNext/>
              <w:keepLines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…</w:t>
            </w:r>
            <w:r w:rsidR="003B2459">
              <w:rPr>
                <w:sz w:val="18"/>
                <w:szCs w:val="18"/>
              </w:rPr>
              <w:t>,</w:t>
            </w:r>
          </w:p>
          <w:p w14:paraId="21E75B33" w14:textId="75C5381C" w:rsidR="003B2459" w:rsidRPr="00494AD3" w:rsidRDefault="003B2459" w:rsidP="006935CF">
            <w:pPr>
              <w:keepNext/>
              <w:keepLines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…</w:t>
            </w:r>
          </w:p>
          <w:p w14:paraId="4E5BD62A" w14:textId="7CD565E0" w:rsidR="006935CF" w:rsidRPr="00494AD3" w:rsidRDefault="006935CF" w:rsidP="00865725">
            <w:pPr>
              <w:keepNext/>
              <w:keepLines/>
              <w:widowControl w:val="0"/>
              <w:rPr>
                <w:sz w:val="18"/>
                <w:szCs w:val="18"/>
              </w:rPr>
            </w:pPr>
            <w:r w:rsidRPr="00494AD3">
              <w:rPr>
                <w:sz w:val="18"/>
                <w:szCs w:val="18"/>
              </w:rPr>
              <w:t xml:space="preserve">} </w:t>
            </w:r>
            <w:r>
              <w:rPr>
                <w:sz w:val="18"/>
                <w:szCs w:val="18"/>
              </w:rPr>
              <w:t>MODULEID</w:t>
            </w:r>
            <w:r w:rsidRPr="00494AD3">
              <w:rPr>
                <w:sz w:val="18"/>
                <w:szCs w:val="18"/>
              </w:rPr>
              <w:t>;</w:t>
            </w:r>
          </w:p>
          <w:p w14:paraId="3433DFBA" w14:textId="77777777" w:rsidR="006935CF" w:rsidRPr="00494AD3" w:rsidRDefault="006935CF" w:rsidP="00865725">
            <w:pPr>
              <w:keepNext/>
              <w:keepLines/>
              <w:widowControl w:val="0"/>
              <w:rPr>
                <w:sz w:val="18"/>
                <w:szCs w:val="18"/>
              </w:rPr>
            </w:pPr>
          </w:p>
        </w:tc>
        <w:tc>
          <w:tcPr>
            <w:tcW w:w="4860" w:type="dxa"/>
          </w:tcPr>
          <w:p w14:paraId="451AAD93" w14:textId="1CD5DEDE" w:rsidR="006935CF" w:rsidRPr="002E7100" w:rsidRDefault="006935CF" w:rsidP="00865725">
            <w:pPr>
              <w:keepNext/>
              <w:keepLines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Modules that shall use the TM_Hook interface</w:t>
            </w:r>
          </w:p>
        </w:tc>
      </w:tr>
      <w:tr w:rsidR="007A22E1" w14:paraId="01EB3DDF" w14:textId="77777777" w:rsidTr="00317FEB">
        <w:trPr>
          <w:cantSplit/>
          <w:tblHeader/>
        </w:trPr>
        <w:tc>
          <w:tcPr>
            <w:tcW w:w="3240" w:type="dxa"/>
          </w:tcPr>
          <w:p w14:paraId="5032EEF4" w14:textId="77777777" w:rsidR="007A22E1" w:rsidRDefault="007A22E1" w:rsidP="00865725">
            <w:pPr>
              <w:keepNext/>
              <w:keepLines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typedef enum{</w:t>
            </w:r>
          </w:p>
          <w:p w14:paraId="761719A1" w14:textId="121B2FC0" w:rsidR="007A22E1" w:rsidRDefault="007A22E1" w:rsidP="00865725">
            <w:pPr>
              <w:keepNext/>
              <w:keepLines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TC_TASKMONITOR_STACKFAULT,</w:t>
            </w:r>
          </w:p>
          <w:p w14:paraId="55481444" w14:textId="38D07493" w:rsidR="007A22E1" w:rsidRDefault="007A22E1" w:rsidP="007A22E1">
            <w:pPr>
              <w:keepNext/>
              <w:keepLines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TC_TASKMONITOR_CPUUTILIFAULT,</w:t>
            </w:r>
          </w:p>
          <w:p w14:paraId="3803A241" w14:textId="606BE284" w:rsidR="007A22E1" w:rsidRDefault="007A22E1" w:rsidP="00865725">
            <w:pPr>
              <w:keepNext/>
              <w:keepLines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TC_TASKMONITOR_TASKCHKFAIL,</w:t>
            </w:r>
          </w:p>
          <w:p w14:paraId="25DDC071" w14:textId="528C51BB" w:rsidR="007A22E1" w:rsidRPr="0007096B" w:rsidRDefault="007A22E1" w:rsidP="00865725">
            <w:pPr>
              <w:keepNext/>
              <w:keepLines/>
              <w:widowControl w:val="0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07096B">
              <w:rPr>
                <w:sz w:val="18"/>
                <w:szCs w:val="18"/>
                <w:lang w:val="pt-BR"/>
              </w:rPr>
              <w:t>TC_ADAPTER_COMFAIL,</w:t>
            </w:r>
          </w:p>
          <w:p w14:paraId="6C28529D" w14:textId="1CF4DA80" w:rsidR="007A22E1" w:rsidRPr="007A22E1" w:rsidRDefault="007A22E1" w:rsidP="00865725">
            <w:pPr>
              <w:keepNext/>
              <w:keepLines/>
              <w:widowControl w:val="0"/>
              <w:rPr>
                <w:sz w:val="18"/>
                <w:szCs w:val="18"/>
                <w:lang w:val="pt-BR"/>
              </w:rPr>
            </w:pPr>
            <w:r w:rsidRPr="007A22E1">
              <w:rPr>
                <w:sz w:val="18"/>
                <w:szCs w:val="18"/>
                <w:lang w:val="pt-BR"/>
              </w:rPr>
              <w:t xml:space="preserve">   TC_SIM_BATTPARAM_TS1,</w:t>
            </w:r>
          </w:p>
          <w:p w14:paraId="0C762F97" w14:textId="755042AF" w:rsidR="007A22E1" w:rsidRPr="007A22E1" w:rsidRDefault="007A22E1" w:rsidP="00865725">
            <w:pPr>
              <w:keepNext/>
              <w:keepLines/>
              <w:widowControl w:val="0"/>
              <w:rPr>
                <w:sz w:val="18"/>
                <w:szCs w:val="18"/>
                <w:lang w:val="pt-BR"/>
              </w:rPr>
            </w:pPr>
            <w:r w:rsidRPr="007A22E1">
              <w:rPr>
                <w:sz w:val="18"/>
                <w:szCs w:val="18"/>
                <w:lang w:val="pt-BR"/>
              </w:rPr>
              <w:t xml:space="preserve">   TC_SIM_BATTPARAM_TS2,</w:t>
            </w:r>
          </w:p>
          <w:p w14:paraId="68427C5D" w14:textId="50BF6820" w:rsidR="007A22E1" w:rsidRDefault="007A22E1" w:rsidP="00865725">
            <w:pPr>
              <w:keepNext/>
              <w:keepLines/>
              <w:widowControl w:val="0"/>
              <w:rPr>
                <w:sz w:val="18"/>
                <w:szCs w:val="18"/>
                <w:lang w:val="pt-BR"/>
              </w:rPr>
            </w:pPr>
            <w:r w:rsidRPr="007A22E1">
              <w:rPr>
                <w:sz w:val="18"/>
                <w:szCs w:val="18"/>
                <w:lang w:val="pt-BR"/>
              </w:rPr>
              <w:t xml:space="preserve">   </w:t>
            </w:r>
            <w:r>
              <w:rPr>
                <w:sz w:val="18"/>
                <w:szCs w:val="18"/>
                <w:lang w:val="pt-BR"/>
              </w:rPr>
              <w:t>TC_SIM_BATTPARAM_VOLTAGE,</w:t>
            </w:r>
          </w:p>
          <w:p w14:paraId="5A0A8644" w14:textId="3AEDC090" w:rsidR="007A22E1" w:rsidRPr="007A22E1" w:rsidRDefault="007A22E1" w:rsidP="00865725">
            <w:pPr>
              <w:keepNext/>
              <w:keepLines/>
              <w:widowControl w:val="0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 xml:space="preserve">   TC_SIM_BATTPARAM_TEMP,</w:t>
            </w:r>
          </w:p>
          <w:p w14:paraId="00BC4BC2" w14:textId="0B144BD4" w:rsidR="007A22E1" w:rsidRDefault="007A22E1" w:rsidP="007A22E1">
            <w:pPr>
              <w:keepNext/>
              <w:keepLines/>
              <w:widowControl w:val="0"/>
              <w:rPr>
                <w:sz w:val="18"/>
                <w:szCs w:val="18"/>
                <w:lang w:val="pt-BR"/>
              </w:rPr>
            </w:pPr>
            <w:r w:rsidRPr="007A22E1">
              <w:rPr>
                <w:sz w:val="18"/>
                <w:szCs w:val="18"/>
                <w:lang w:val="pt-BR"/>
              </w:rPr>
              <w:t xml:space="preserve">   </w:t>
            </w:r>
            <w:r>
              <w:rPr>
                <w:sz w:val="18"/>
                <w:szCs w:val="18"/>
                <w:lang w:val="pt-BR"/>
              </w:rPr>
              <w:t>...,</w:t>
            </w:r>
          </w:p>
          <w:p w14:paraId="24ADC79A" w14:textId="14F07934" w:rsidR="007A22E1" w:rsidRPr="007A22E1" w:rsidRDefault="007A22E1" w:rsidP="007A22E1">
            <w:pPr>
              <w:keepNext/>
              <w:keepLines/>
              <w:widowControl w:val="0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 xml:space="preserve">   ...</w:t>
            </w:r>
          </w:p>
          <w:p w14:paraId="662F32A8" w14:textId="73F87024" w:rsidR="007A22E1" w:rsidRPr="00494AD3" w:rsidRDefault="007A22E1" w:rsidP="00865725">
            <w:pPr>
              <w:keepNext/>
              <w:keepLines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 TESTCASE;</w:t>
            </w:r>
          </w:p>
        </w:tc>
        <w:tc>
          <w:tcPr>
            <w:tcW w:w="4860" w:type="dxa"/>
          </w:tcPr>
          <w:p w14:paraId="3BB74BFF" w14:textId="244AB41C" w:rsidR="007A22E1" w:rsidRDefault="007A22E1" w:rsidP="00865725">
            <w:pPr>
              <w:keepNext/>
              <w:keepLines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Enumeration for Testcase, this should correspond with the parameter bitfield received over USB.</w:t>
            </w:r>
          </w:p>
        </w:tc>
      </w:tr>
    </w:tbl>
    <w:p w14:paraId="17BF2C4E" w14:textId="77777777" w:rsidR="00CF7034" w:rsidRPr="00CF7034" w:rsidRDefault="00CF7034" w:rsidP="00CF7034"/>
    <w:p w14:paraId="0CED53BA" w14:textId="147C4C6D" w:rsidR="00AB59EB" w:rsidRDefault="00AB59EB" w:rsidP="00580664">
      <w:pPr>
        <w:pStyle w:val="Heading3"/>
        <w:numPr>
          <w:ilvl w:val="2"/>
          <w:numId w:val="2"/>
        </w:numPr>
        <w:ind w:left="1080"/>
      </w:pPr>
      <w:bookmarkStart w:id="14" w:name="_Toc103608954"/>
      <w:r>
        <w:lastRenderedPageBreak/>
        <w:t>Public function Interface</w:t>
      </w:r>
      <w:bookmarkEnd w:id="14"/>
    </w:p>
    <w:tbl>
      <w:tblPr>
        <w:tblStyle w:val="TableGrid"/>
        <w:tblW w:w="7920" w:type="dxa"/>
        <w:tblInd w:w="1255" w:type="dxa"/>
        <w:tblLayout w:type="fixed"/>
        <w:tblCellMar>
          <w:left w:w="115" w:type="dxa"/>
          <w:right w:w="115" w:type="dxa"/>
        </w:tblCellMar>
        <w:tblLook w:val="0620" w:firstRow="1" w:lastRow="0" w:firstColumn="0" w:lastColumn="0" w:noHBand="1" w:noVBand="1"/>
      </w:tblPr>
      <w:tblGrid>
        <w:gridCol w:w="4230"/>
        <w:gridCol w:w="3690"/>
      </w:tblGrid>
      <w:tr w:rsidR="006935CF" w14:paraId="3A24BE54" w14:textId="77777777" w:rsidTr="00865725">
        <w:trPr>
          <w:tblHeader/>
        </w:trPr>
        <w:tc>
          <w:tcPr>
            <w:tcW w:w="4230" w:type="dxa"/>
            <w:shd w:val="clear" w:color="auto" w:fill="BDD6EE" w:themeFill="accent5" w:themeFillTint="66"/>
          </w:tcPr>
          <w:p w14:paraId="3A380573" w14:textId="77777777" w:rsidR="006935CF" w:rsidRPr="00950873" w:rsidRDefault="006935CF" w:rsidP="00865725">
            <w:pPr>
              <w:keepNext/>
              <w:keepLines/>
              <w:widowControl w:val="0"/>
              <w:rPr>
                <w:rFonts w:cstheme="minorHAnsi"/>
                <w:b/>
                <w:sz w:val="24"/>
                <w:szCs w:val="24"/>
              </w:rPr>
            </w:pPr>
            <w:bookmarkStart w:id="15" w:name="_Hlk61513590"/>
            <w:bookmarkStart w:id="16" w:name="_Hlk67678799"/>
            <w:r>
              <w:rPr>
                <w:rFonts w:cstheme="minorHAnsi"/>
                <w:b/>
                <w:sz w:val="24"/>
                <w:szCs w:val="24"/>
              </w:rPr>
              <w:t>Function</w:t>
            </w:r>
          </w:p>
        </w:tc>
        <w:tc>
          <w:tcPr>
            <w:tcW w:w="3690" w:type="dxa"/>
            <w:shd w:val="clear" w:color="auto" w:fill="BDD6EE" w:themeFill="accent5" w:themeFillTint="66"/>
          </w:tcPr>
          <w:p w14:paraId="1235EF29" w14:textId="77777777" w:rsidR="006935CF" w:rsidRPr="00950873" w:rsidRDefault="006935CF" w:rsidP="00865725">
            <w:pPr>
              <w:keepNext/>
              <w:keepLines/>
              <w:widowControl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Details</w:t>
            </w:r>
          </w:p>
        </w:tc>
      </w:tr>
      <w:bookmarkEnd w:id="15"/>
      <w:tr w:rsidR="006935CF" w:rsidRPr="00882C33" w14:paraId="698C489C" w14:textId="77777777" w:rsidTr="008119B2">
        <w:trPr>
          <w:trHeight w:val="1862"/>
        </w:trPr>
        <w:tc>
          <w:tcPr>
            <w:tcW w:w="4230" w:type="dxa"/>
            <w:shd w:val="clear" w:color="auto" w:fill="auto"/>
          </w:tcPr>
          <w:p w14:paraId="2EA66C77" w14:textId="5EA62930" w:rsidR="006935CF" w:rsidRPr="005C7136" w:rsidRDefault="006935CF" w:rsidP="00865725">
            <w:pPr>
              <w:keepNext/>
              <w:keepLines/>
              <w:widowControl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void</w:t>
            </w:r>
            <w:r w:rsidRPr="005C7136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TM</w:t>
            </w:r>
            <w:r w:rsidRPr="005C7136">
              <w:rPr>
                <w:rFonts w:cstheme="minorHAnsi"/>
                <w:b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/>
                <w:bCs/>
                <w:sz w:val="20"/>
                <w:szCs w:val="20"/>
              </w:rPr>
              <w:t>Hook</w:t>
            </w:r>
            <w:r w:rsidRPr="005C7136">
              <w:rPr>
                <w:rFonts w:cstheme="minorHAnsi"/>
                <w:sz w:val="20"/>
                <w:szCs w:val="20"/>
              </w:rPr>
              <w:t>(</w:t>
            </w:r>
            <w:r>
              <w:rPr>
                <w:rFonts w:cstheme="minorHAnsi"/>
                <w:sz w:val="20"/>
                <w:szCs w:val="20"/>
              </w:rPr>
              <w:t>MODULEID id, void *pData</w:t>
            </w:r>
            <w:r w:rsidRPr="005C7136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3690" w:type="dxa"/>
            <w:shd w:val="clear" w:color="auto" w:fill="auto"/>
          </w:tcPr>
          <w:p w14:paraId="419BE3CD" w14:textId="3466353E" w:rsidR="006935CF" w:rsidRDefault="006935CF" w:rsidP="00865725">
            <w:pPr>
              <w:keepNext/>
              <w:keepLines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hook function shall </w:t>
            </w:r>
            <w:r w:rsidR="00D516D0">
              <w:rPr>
                <w:sz w:val="20"/>
                <w:szCs w:val="20"/>
              </w:rPr>
              <w:t xml:space="preserve">be </w:t>
            </w:r>
            <w:r>
              <w:rPr>
                <w:sz w:val="20"/>
                <w:szCs w:val="20"/>
              </w:rPr>
              <w:t>call</w:t>
            </w:r>
            <w:r w:rsidR="00D516D0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from</w:t>
            </w:r>
            <w:r w:rsidR="00D516D0">
              <w:rPr>
                <w:sz w:val="20"/>
                <w:szCs w:val="20"/>
              </w:rPr>
              <w:t xml:space="preserve"> each module from</w:t>
            </w:r>
            <w:r>
              <w:rPr>
                <w:sz w:val="20"/>
                <w:szCs w:val="20"/>
              </w:rPr>
              <w:t xml:space="preserve"> appropriate place to update the cyclic data. </w:t>
            </w:r>
          </w:p>
          <w:p w14:paraId="4B73D6F9" w14:textId="501EF0D0" w:rsidR="006935CF" w:rsidRDefault="006935CF" w:rsidP="00865725">
            <w:pPr>
              <w:keepNext/>
              <w:keepLines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Based on the Module ID and the activated test hook the function shall typecast the pData to appropriate user datatype and update the data</w:t>
            </w:r>
          </w:p>
          <w:p w14:paraId="0F8BBB5B" w14:textId="414D3EED" w:rsidR="006935CF" w:rsidRDefault="006935CF" w:rsidP="00865725">
            <w:pPr>
              <w:keepNext/>
              <w:keepLines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147F0FC2" w14:textId="77777777" w:rsidR="006935CF" w:rsidRPr="004B5B93" w:rsidRDefault="006935CF" w:rsidP="00865725">
            <w:pPr>
              <w:keepNext/>
              <w:keepLines/>
              <w:widowControl w:val="0"/>
              <w:rPr>
                <w:sz w:val="10"/>
                <w:szCs w:val="10"/>
              </w:rPr>
            </w:pPr>
          </w:p>
        </w:tc>
      </w:tr>
      <w:bookmarkEnd w:id="16"/>
    </w:tbl>
    <w:p w14:paraId="2E80B509" w14:textId="77777777" w:rsidR="00AB59EB" w:rsidRPr="00AB59EB" w:rsidRDefault="00AB59EB" w:rsidP="00AB59EB">
      <w:pPr>
        <w:pStyle w:val="ListParagraph"/>
        <w:ind w:left="2160"/>
      </w:pPr>
    </w:p>
    <w:sectPr w:rsidR="00AB59EB" w:rsidRPr="00AB5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2C5EA" w14:textId="77777777" w:rsidR="00763D71" w:rsidRDefault="00763D71" w:rsidP="0007096B">
      <w:pPr>
        <w:spacing w:after="0" w:line="240" w:lineRule="auto"/>
      </w:pPr>
      <w:r>
        <w:separator/>
      </w:r>
    </w:p>
  </w:endnote>
  <w:endnote w:type="continuationSeparator" w:id="0">
    <w:p w14:paraId="3BB09780" w14:textId="77777777" w:rsidR="00763D71" w:rsidRDefault="00763D71" w:rsidP="00070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E4E2A" w14:textId="77777777" w:rsidR="00763D71" w:rsidRDefault="00763D71" w:rsidP="0007096B">
      <w:pPr>
        <w:spacing w:after="0" w:line="240" w:lineRule="auto"/>
      </w:pPr>
      <w:r>
        <w:separator/>
      </w:r>
    </w:p>
  </w:footnote>
  <w:footnote w:type="continuationSeparator" w:id="0">
    <w:p w14:paraId="3EA8F008" w14:textId="77777777" w:rsidR="00763D71" w:rsidRDefault="00763D71" w:rsidP="00070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2269"/>
    <w:multiLevelType w:val="multilevel"/>
    <w:tmpl w:val="0A2CAC0A"/>
    <w:lvl w:ilvl="0">
      <w:start w:val="1"/>
      <w:numFmt w:val="decimal"/>
      <w:lvlText w:val="%1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21591336"/>
    <w:multiLevelType w:val="hybridMultilevel"/>
    <w:tmpl w:val="625E29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237B7A"/>
    <w:multiLevelType w:val="hybridMultilevel"/>
    <w:tmpl w:val="B5922C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57E57"/>
    <w:multiLevelType w:val="hybridMultilevel"/>
    <w:tmpl w:val="D9203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33D04"/>
    <w:multiLevelType w:val="hybridMultilevel"/>
    <w:tmpl w:val="C0422A6A"/>
    <w:lvl w:ilvl="0" w:tplc="D608A4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36C7E9B"/>
    <w:multiLevelType w:val="hybridMultilevel"/>
    <w:tmpl w:val="18F60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30"/>
    <w:rsid w:val="00003D30"/>
    <w:rsid w:val="00005500"/>
    <w:rsid w:val="00012C2D"/>
    <w:rsid w:val="00017F85"/>
    <w:rsid w:val="00031896"/>
    <w:rsid w:val="0003577C"/>
    <w:rsid w:val="000657D9"/>
    <w:rsid w:val="0007096B"/>
    <w:rsid w:val="000812F4"/>
    <w:rsid w:val="00081A48"/>
    <w:rsid w:val="00085903"/>
    <w:rsid w:val="000A14D0"/>
    <w:rsid w:val="000A7B06"/>
    <w:rsid w:val="000B0129"/>
    <w:rsid w:val="000B1543"/>
    <w:rsid w:val="000B54C2"/>
    <w:rsid w:val="000C4B97"/>
    <w:rsid w:val="000F0140"/>
    <w:rsid w:val="000F3465"/>
    <w:rsid w:val="0010090A"/>
    <w:rsid w:val="0010416A"/>
    <w:rsid w:val="00110A84"/>
    <w:rsid w:val="001156BE"/>
    <w:rsid w:val="0012409D"/>
    <w:rsid w:val="001252D5"/>
    <w:rsid w:val="00125F7C"/>
    <w:rsid w:val="001405F9"/>
    <w:rsid w:val="00146CFC"/>
    <w:rsid w:val="00154A2B"/>
    <w:rsid w:val="00154FC5"/>
    <w:rsid w:val="001739E9"/>
    <w:rsid w:val="00183010"/>
    <w:rsid w:val="00184CE5"/>
    <w:rsid w:val="00185351"/>
    <w:rsid w:val="001936F3"/>
    <w:rsid w:val="00194D50"/>
    <w:rsid w:val="001A0047"/>
    <w:rsid w:val="001B161E"/>
    <w:rsid w:val="001C1653"/>
    <w:rsid w:val="001F457E"/>
    <w:rsid w:val="00227DC2"/>
    <w:rsid w:val="00231CBE"/>
    <w:rsid w:val="00245B32"/>
    <w:rsid w:val="002570DB"/>
    <w:rsid w:val="00266476"/>
    <w:rsid w:val="00277AFB"/>
    <w:rsid w:val="002A0064"/>
    <w:rsid w:val="002B7E4E"/>
    <w:rsid w:val="002D0984"/>
    <w:rsid w:val="002D5D5C"/>
    <w:rsid w:val="002D7DFD"/>
    <w:rsid w:val="002E0BD7"/>
    <w:rsid w:val="002F6B38"/>
    <w:rsid w:val="0030754A"/>
    <w:rsid w:val="00312190"/>
    <w:rsid w:val="00317FEB"/>
    <w:rsid w:val="00325E59"/>
    <w:rsid w:val="003269AE"/>
    <w:rsid w:val="00330A4B"/>
    <w:rsid w:val="00336203"/>
    <w:rsid w:val="003476BA"/>
    <w:rsid w:val="00380934"/>
    <w:rsid w:val="003842B8"/>
    <w:rsid w:val="003846E3"/>
    <w:rsid w:val="003868CD"/>
    <w:rsid w:val="003967BA"/>
    <w:rsid w:val="003B2459"/>
    <w:rsid w:val="003C40E6"/>
    <w:rsid w:val="003C6C1C"/>
    <w:rsid w:val="003D5A6F"/>
    <w:rsid w:val="003E24D0"/>
    <w:rsid w:val="003E48AA"/>
    <w:rsid w:val="003F2A14"/>
    <w:rsid w:val="003F3B02"/>
    <w:rsid w:val="00403964"/>
    <w:rsid w:val="00403D3F"/>
    <w:rsid w:val="00407D0D"/>
    <w:rsid w:val="004267AD"/>
    <w:rsid w:val="004268A5"/>
    <w:rsid w:val="00435C92"/>
    <w:rsid w:val="004439CF"/>
    <w:rsid w:val="00446404"/>
    <w:rsid w:val="00451F2B"/>
    <w:rsid w:val="00473F40"/>
    <w:rsid w:val="00491A5F"/>
    <w:rsid w:val="004A4067"/>
    <w:rsid w:val="004A5469"/>
    <w:rsid w:val="004B2606"/>
    <w:rsid w:val="004B43DF"/>
    <w:rsid w:val="004C4BB9"/>
    <w:rsid w:val="00501D2A"/>
    <w:rsid w:val="005160E4"/>
    <w:rsid w:val="00523D37"/>
    <w:rsid w:val="00540DAD"/>
    <w:rsid w:val="00557DEA"/>
    <w:rsid w:val="00571D35"/>
    <w:rsid w:val="00580664"/>
    <w:rsid w:val="00587F25"/>
    <w:rsid w:val="00590E82"/>
    <w:rsid w:val="005B2130"/>
    <w:rsid w:val="005D38A4"/>
    <w:rsid w:val="005F08A1"/>
    <w:rsid w:val="00601422"/>
    <w:rsid w:val="00613CD0"/>
    <w:rsid w:val="00627086"/>
    <w:rsid w:val="00645138"/>
    <w:rsid w:val="006478D2"/>
    <w:rsid w:val="00653297"/>
    <w:rsid w:val="006561ED"/>
    <w:rsid w:val="00675CC9"/>
    <w:rsid w:val="00677970"/>
    <w:rsid w:val="006817E4"/>
    <w:rsid w:val="00691139"/>
    <w:rsid w:val="00693012"/>
    <w:rsid w:val="006935CF"/>
    <w:rsid w:val="00697B55"/>
    <w:rsid w:val="006A372E"/>
    <w:rsid w:val="006B0C8F"/>
    <w:rsid w:val="006C059B"/>
    <w:rsid w:val="006C1A30"/>
    <w:rsid w:val="006D062F"/>
    <w:rsid w:val="006D285B"/>
    <w:rsid w:val="006E3748"/>
    <w:rsid w:val="006F1B41"/>
    <w:rsid w:val="006F751C"/>
    <w:rsid w:val="00714DEF"/>
    <w:rsid w:val="00727A0C"/>
    <w:rsid w:val="00736AED"/>
    <w:rsid w:val="00762B91"/>
    <w:rsid w:val="00763D71"/>
    <w:rsid w:val="0078428E"/>
    <w:rsid w:val="00784D9A"/>
    <w:rsid w:val="007A22E1"/>
    <w:rsid w:val="007A4A7C"/>
    <w:rsid w:val="007A7B5F"/>
    <w:rsid w:val="007B01E4"/>
    <w:rsid w:val="007B4B60"/>
    <w:rsid w:val="007B54CD"/>
    <w:rsid w:val="007B5684"/>
    <w:rsid w:val="007B7F80"/>
    <w:rsid w:val="007C0B99"/>
    <w:rsid w:val="007E182C"/>
    <w:rsid w:val="00805720"/>
    <w:rsid w:val="00806C0B"/>
    <w:rsid w:val="008116D9"/>
    <w:rsid w:val="008119B2"/>
    <w:rsid w:val="00813A2C"/>
    <w:rsid w:val="00841CDF"/>
    <w:rsid w:val="00856485"/>
    <w:rsid w:val="00861E88"/>
    <w:rsid w:val="00866497"/>
    <w:rsid w:val="00870254"/>
    <w:rsid w:val="00886F29"/>
    <w:rsid w:val="008B11FD"/>
    <w:rsid w:val="008B6741"/>
    <w:rsid w:val="008B7066"/>
    <w:rsid w:val="008C0C52"/>
    <w:rsid w:val="008D3988"/>
    <w:rsid w:val="008D595D"/>
    <w:rsid w:val="008D5D85"/>
    <w:rsid w:val="008E3BC0"/>
    <w:rsid w:val="008F204C"/>
    <w:rsid w:val="008F24EE"/>
    <w:rsid w:val="008F4DC5"/>
    <w:rsid w:val="009029A3"/>
    <w:rsid w:val="00907614"/>
    <w:rsid w:val="00911950"/>
    <w:rsid w:val="0093176C"/>
    <w:rsid w:val="00933669"/>
    <w:rsid w:val="00936754"/>
    <w:rsid w:val="00936B08"/>
    <w:rsid w:val="00947559"/>
    <w:rsid w:val="00961D43"/>
    <w:rsid w:val="00962417"/>
    <w:rsid w:val="00964C24"/>
    <w:rsid w:val="00982086"/>
    <w:rsid w:val="009867C4"/>
    <w:rsid w:val="0099275D"/>
    <w:rsid w:val="0099733A"/>
    <w:rsid w:val="009A6B48"/>
    <w:rsid w:val="009B7884"/>
    <w:rsid w:val="009C4539"/>
    <w:rsid w:val="009C4EF4"/>
    <w:rsid w:val="00A0261B"/>
    <w:rsid w:val="00A03494"/>
    <w:rsid w:val="00A07062"/>
    <w:rsid w:val="00A24C89"/>
    <w:rsid w:val="00A3014B"/>
    <w:rsid w:val="00A3221F"/>
    <w:rsid w:val="00A32CA8"/>
    <w:rsid w:val="00A52AE2"/>
    <w:rsid w:val="00A55148"/>
    <w:rsid w:val="00A6550C"/>
    <w:rsid w:val="00A675F3"/>
    <w:rsid w:val="00A70736"/>
    <w:rsid w:val="00A7347E"/>
    <w:rsid w:val="00A7603A"/>
    <w:rsid w:val="00A906E4"/>
    <w:rsid w:val="00AA3B59"/>
    <w:rsid w:val="00AA46CF"/>
    <w:rsid w:val="00AB2B30"/>
    <w:rsid w:val="00AB59EB"/>
    <w:rsid w:val="00AC3785"/>
    <w:rsid w:val="00AC584E"/>
    <w:rsid w:val="00AD50F8"/>
    <w:rsid w:val="00AF33AD"/>
    <w:rsid w:val="00AF7334"/>
    <w:rsid w:val="00B05FDE"/>
    <w:rsid w:val="00B13376"/>
    <w:rsid w:val="00B16A73"/>
    <w:rsid w:val="00B224E9"/>
    <w:rsid w:val="00B45B58"/>
    <w:rsid w:val="00B65B86"/>
    <w:rsid w:val="00B74768"/>
    <w:rsid w:val="00BB48F9"/>
    <w:rsid w:val="00BD4001"/>
    <w:rsid w:val="00BD4569"/>
    <w:rsid w:val="00BE469B"/>
    <w:rsid w:val="00BE79F9"/>
    <w:rsid w:val="00BF372B"/>
    <w:rsid w:val="00C00970"/>
    <w:rsid w:val="00C01A7B"/>
    <w:rsid w:val="00C031DD"/>
    <w:rsid w:val="00C13C7A"/>
    <w:rsid w:val="00C22B1D"/>
    <w:rsid w:val="00C26C19"/>
    <w:rsid w:val="00C27004"/>
    <w:rsid w:val="00C35EB5"/>
    <w:rsid w:val="00C370FE"/>
    <w:rsid w:val="00C376FF"/>
    <w:rsid w:val="00C6583C"/>
    <w:rsid w:val="00C75E75"/>
    <w:rsid w:val="00C816C9"/>
    <w:rsid w:val="00C913B8"/>
    <w:rsid w:val="00C966ED"/>
    <w:rsid w:val="00CA72AB"/>
    <w:rsid w:val="00CB2CB2"/>
    <w:rsid w:val="00CC3DD3"/>
    <w:rsid w:val="00CD2A32"/>
    <w:rsid w:val="00CD2C04"/>
    <w:rsid w:val="00CF3206"/>
    <w:rsid w:val="00CF7034"/>
    <w:rsid w:val="00D0099E"/>
    <w:rsid w:val="00D2253A"/>
    <w:rsid w:val="00D2797B"/>
    <w:rsid w:val="00D43BD3"/>
    <w:rsid w:val="00D4485A"/>
    <w:rsid w:val="00D469EF"/>
    <w:rsid w:val="00D509CA"/>
    <w:rsid w:val="00D516D0"/>
    <w:rsid w:val="00D51BAC"/>
    <w:rsid w:val="00D54A99"/>
    <w:rsid w:val="00D61B09"/>
    <w:rsid w:val="00D71240"/>
    <w:rsid w:val="00D81B35"/>
    <w:rsid w:val="00DA48CE"/>
    <w:rsid w:val="00DA515A"/>
    <w:rsid w:val="00DB6AA7"/>
    <w:rsid w:val="00DD0429"/>
    <w:rsid w:val="00DE3631"/>
    <w:rsid w:val="00DF2DA8"/>
    <w:rsid w:val="00E25D87"/>
    <w:rsid w:val="00E25DAD"/>
    <w:rsid w:val="00E5001E"/>
    <w:rsid w:val="00E5312C"/>
    <w:rsid w:val="00E67391"/>
    <w:rsid w:val="00E77572"/>
    <w:rsid w:val="00E900A2"/>
    <w:rsid w:val="00E94AD8"/>
    <w:rsid w:val="00E95E47"/>
    <w:rsid w:val="00E96858"/>
    <w:rsid w:val="00EA4E10"/>
    <w:rsid w:val="00EA7247"/>
    <w:rsid w:val="00EC2EF4"/>
    <w:rsid w:val="00ED01FC"/>
    <w:rsid w:val="00ED72B7"/>
    <w:rsid w:val="00EE071B"/>
    <w:rsid w:val="00EE2019"/>
    <w:rsid w:val="00EF4014"/>
    <w:rsid w:val="00F03AFC"/>
    <w:rsid w:val="00F43D54"/>
    <w:rsid w:val="00F50048"/>
    <w:rsid w:val="00F75039"/>
    <w:rsid w:val="00F777AE"/>
    <w:rsid w:val="00F81632"/>
    <w:rsid w:val="00F86471"/>
    <w:rsid w:val="00F91F3B"/>
    <w:rsid w:val="00F9219C"/>
    <w:rsid w:val="00F94100"/>
    <w:rsid w:val="00FC0E9C"/>
    <w:rsid w:val="00FC48DD"/>
    <w:rsid w:val="00FC5773"/>
    <w:rsid w:val="00FD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0714C"/>
  <w15:chartTrackingRefBased/>
  <w15:docId w15:val="{FE44386C-CBD1-45C6-BA26-7EECD54C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004"/>
  </w:style>
  <w:style w:type="paragraph" w:styleId="Heading1">
    <w:name w:val="heading 1"/>
    <w:basedOn w:val="Normal"/>
    <w:next w:val="Normal"/>
    <w:link w:val="Heading1Char"/>
    <w:uiPriority w:val="9"/>
    <w:qFormat/>
    <w:rsid w:val="00D81B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B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B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4E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2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1B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1B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1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1B35"/>
    <w:pPr>
      <w:outlineLvl w:val="9"/>
    </w:pPr>
    <w:rPr>
      <w:lang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D81B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1B3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81B3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81B35"/>
    <w:pPr>
      <w:spacing w:after="100"/>
    </w:pPr>
  </w:style>
  <w:style w:type="table" w:styleId="TableGrid">
    <w:name w:val="Table Grid"/>
    <w:basedOn w:val="TableNormal"/>
    <w:uiPriority w:val="59"/>
    <w:rsid w:val="00A76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A4E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A675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70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96B"/>
  </w:style>
  <w:style w:type="paragraph" w:styleId="Footer">
    <w:name w:val="footer"/>
    <w:basedOn w:val="Normal"/>
    <w:link w:val="FooterChar"/>
    <w:uiPriority w:val="99"/>
    <w:unhideWhenUsed/>
    <w:rsid w:val="00070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96B"/>
  </w:style>
  <w:style w:type="paragraph" w:styleId="Title">
    <w:name w:val="Title"/>
    <w:basedOn w:val="Normal"/>
    <w:next w:val="Normal"/>
    <w:link w:val="TitleChar"/>
    <w:uiPriority w:val="10"/>
    <w:qFormat/>
    <w:rsid w:val="004464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E94A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4A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4A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4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4A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5CEE0-C934-4D20-B8CE-6E6E6716A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Balabhadrapatruni, Santosh</dc:creator>
  <cp:keywords/>
  <dc:description/>
  <cp:lastModifiedBy>Raava, Ugranarasimha</cp:lastModifiedBy>
  <cp:revision>249</cp:revision>
  <dcterms:created xsi:type="dcterms:W3CDTF">2022-04-01T09:47:00Z</dcterms:created>
  <dcterms:modified xsi:type="dcterms:W3CDTF">2022-06-17T10:38:00Z</dcterms:modified>
</cp:coreProperties>
</file>