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1"/>
        <w:gridCol w:w="3543"/>
        <w:gridCol w:w="1380"/>
        <w:gridCol w:w="1695"/>
        <w:gridCol w:w="1200"/>
        <w:gridCol w:w="1200"/>
      </w:tblGrid>
      <w:tr w:rsidR="00FF25F4" w14:paraId="2D20A37A" w14:textId="77777777">
        <w:trPr>
          <w:cantSplit/>
          <w:trHeight w:val="483"/>
        </w:trPr>
        <w:tc>
          <w:tcPr>
            <w:tcW w:w="10429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749FAF9A" w14:textId="77777777" w:rsidR="00FF25F4" w:rsidRDefault="00FF25F4">
            <w:pPr>
              <w:tabs>
                <w:tab w:val="left" w:pos="2469"/>
              </w:tabs>
              <w:rPr>
                <w:rFonts w:hAnsi="ＭＳ 明朝"/>
                <w:b/>
                <w:bCs/>
                <w:sz w:val="32"/>
              </w:rPr>
            </w:pPr>
            <w:r>
              <w:rPr>
                <w:rFonts w:hAnsi="ＭＳ 明朝" w:hint="eastAsia"/>
                <w:b/>
                <w:bCs/>
                <w:sz w:val="32"/>
              </w:rPr>
              <w:t>議事録</w:t>
            </w:r>
          </w:p>
        </w:tc>
      </w:tr>
      <w:tr w:rsidR="00FF25F4" w14:paraId="01A9A931" w14:textId="77777777">
        <w:trPr>
          <w:cantSplit/>
        </w:trPr>
        <w:tc>
          <w:tcPr>
            <w:tcW w:w="1411" w:type="dxa"/>
            <w:shd w:val="pct25" w:color="auto" w:fill="auto"/>
          </w:tcPr>
          <w:p w14:paraId="582C54F6" w14:textId="77777777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件　名</w:t>
            </w:r>
          </w:p>
        </w:tc>
        <w:tc>
          <w:tcPr>
            <w:tcW w:w="9018" w:type="dxa"/>
            <w:gridSpan w:val="5"/>
          </w:tcPr>
          <w:p w14:paraId="37C452CF" w14:textId="0D46D816" w:rsidR="00FF25F4" w:rsidRDefault="003D2728">
            <w:pPr>
              <w:rPr>
                <w:rFonts w:hAnsi="ＭＳ 明朝" w:hint="eastAsia"/>
              </w:rPr>
            </w:pPr>
            <w:r>
              <w:rPr>
                <w:rFonts w:hAnsi="ＭＳ 明朝" w:hint="eastAsia"/>
              </w:rPr>
              <w:t>要件定義 外部レビュー</w:t>
            </w:r>
          </w:p>
        </w:tc>
      </w:tr>
      <w:tr w:rsidR="00FF25F4" w14:paraId="673E9A58" w14:textId="77777777">
        <w:trPr>
          <w:cantSplit/>
        </w:trPr>
        <w:tc>
          <w:tcPr>
            <w:tcW w:w="1411" w:type="dxa"/>
            <w:shd w:val="pct25" w:color="auto" w:fill="auto"/>
          </w:tcPr>
          <w:p w14:paraId="64CC760B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開催日時</w:t>
            </w:r>
          </w:p>
        </w:tc>
        <w:tc>
          <w:tcPr>
            <w:tcW w:w="3543" w:type="dxa"/>
          </w:tcPr>
          <w:p w14:paraId="12D97B83" w14:textId="2153AD62" w:rsidR="00FF25F4" w:rsidRDefault="003D2728">
            <w:pPr>
              <w:rPr>
                <w:rFonts w:hAnsi="ＭＳ 明朝"/>
              </w:rPr>
            </w:pPr>
            <w:r>
              <w:rPr>
                <w:rFonts w:hAnsi="ＭＳ 明朝"/>
              </w:rPr>
              <w:t>2024年9月</w:t>
            </w:r>
            <w:r>
              <w:rPr>
                <w:rFonts w:hAnsi="ＭＳ 明朝" w:hint="eastAsia"/>
              </w:rPr>
              <w:t>9</w:t>
            </w:r>
            <w:r>
              <w:rPr>
                <w:rFonts w:hAnsi="ＭＳ 明朝"/>
              </w:rPr>
              <w:t>日</w:t>
            </w:r>
            <w:r>
              <w:rPr>
                <w:rFonts w:hAnsi="ＭＳ 明朝" w:hint="eastAsia"/>
              </w:rPr>
              <w:t>(月</w:t>
            </w:r>
            <w:r>
              <w:rPr>
                <w:rFonts w:hAnsi="ＭＳ 明朝"/>
              </w:rPr>
              <w:t>)</w:t>
            </w:r>
          </w:p>
        </w:tc>
        <w:tc>
          <w:tcPr>
            <w:tcW w:w="1380" w:type="dxa"/>
            <w:shd w:val="pct25" w:color="auto" w:fill="auto"/>
          </w:tcPr>
          <w:p w14:paraId="3C6404AA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場　所</w:t>
            </w:r>
          </w:p>
        </w:tc>
        <w:tc>
          <w:tcPr>
            <w:tcW w:w="4095" w:type="dxa"/>
            <w:gridSpan w:val="3"/>
          </w:tcPr>
          <w:p w14:paraId="6413D0D0" w14:textId="0B808445" w:rsidR="00FF25F4" w:rsidRDefault="00F57F2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T</w:t>
            </w:r>
            <w:r>
              <w:rPr>
                <w:rFonts w:hAnsi="ＭＳ 明朝"/>
              </w:rPr>
              <w:t>eams</w:t>
            </w:r>
          </w:p>
        </w:tc>
      </w:tr>
      <w:tr w:rsidR="00FF25F4" w14:paraId="599C6DA0" w14:textId="77777777">
        <w:trPr>
          <w:cantSplit/>
        </w:trPr>
        <w:tc>
          <w:tcPr>
            <w:tcW w:w="1411" w:type="dxa"/>
            <w:vMerge w:val="restart"/>
            <w:shd w:val="pct25" w:color="auto" w:fill="auto"/>
          </w:tcPr>
          <w:p w14:paraId="67B4198D" w14:textId="77777777" w:rsidR="00FF25F4" w:rsidRDefault="00FF25F4">
            <w:r>
              <w:rPr>
                <w:rFonts w:hint="eastAsia"/>
              </w:rPr>
              <w:t>出　席　者</w:t>
            </w:r>
          </w:p>
          <w:p w14:paraId="03453288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(敬称省略)</w:t>
            </w:r>
          </w:p>
        </w:tc>
        <w:tc>
          <w:tcPr>
            <w:tcW w:w="6618" w:type="dxa"/>
            <w:gridSpan w:val="3"/>
            <w:vMerge w:val="restart"/>
          </w:tcPr>
          <w:p w14:paraId="10B04BFF" w14:textId="5002C257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F57F24">
              <w:rPr>
                <w:rFonts w:hAnsi="ＭＳ 明朝" w:hint="eastAsia"/>
              </w:rPr>
              <w:t>瓜生 壮一郎</w:t>
            </w:r>
            <w:r>
              <w:rPr>
                <w:rFonts w:hAnsi="ＭＳ 明朝" w:hint="eastAsia"/>
              </w:rPr>
              <w:t>】</w:t>
            </w:r>
          </w:p>
          <w:p w14:paraId="56603F25" w14:textId="77777777" w:rsidR="00FF25F4" w:rsidRDefault="00FF25F4">
            <w:pPr>
              <w:rPr>
                <w:rFonts w:hAnsi="ＭＳ 明朝"/>
              </w:rPr>
            </w:pPr>
          </w:p>
          <w:p w14:paraId="45634030" w14:textId="28A0CE95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F57F24">
              <w:rPr>
                <w:rFonts w:hAnsi="ＭＳ 明朝" w:hint="eastAsia"/>
              </w:rPr>
              <w:t>奈良田 岬</w:t>
            </w:r>
            <w:r>
              <w:rPr>
                <w:rFonts w:hAnsi="ＭＳ 明朝" w:hint="eastAsia"/>
              </w:rPr>
              <w:t>】</w:t>
            </w:r>
          </w:p>
          <w:p w14:paraId="0BA251CC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  <w:tc>
          <w:tcPr>
            <w:tcW w:w="1200" w:type="dxa"/>
            <w:shd w:val="pct25" w:color="auto" w:fill="auto"/>
          </w:tcPr>
          <w:p w14:paraId="6D28C936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確　認</w:t>
            </w:r>
          </w:p>
        </w:tc>
        <w:tc>
          <w:tcPr>
            <w:tcW w:w="1200" w:type="dxa"/>
            <w:shd w:val="pct25" w:color="auto" w:fill="auto"/>
          </w:tcPr>
          <w:p w14:paraId="50BC0F1B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記　録</w:t>
            </w:r>
          </w:p>
        </w:tc>
      </w:tr>
      <w:tr w:rsidR="00FF25F4" w14:paraId="3AE11C7D" w14:textId="77777777">
        <w:trPr>
          <w:cantSplit/>
          <w:trHeight w:val="918"/>
        </w:trPr>
        <w:tc>
          <w:tcPr>
            <w:tcW w:w="1411" w:type="dxa"/>
            <w:vMerge/>
            <w:shd w:val="pct25" w:color="auto" w:fill="auto"/>
          </w:tcPr>
          <w:p w14:paraId="612685C3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6618" w:type="dxa"/>
            <w:gridSpan w:val="3"/>
            <w:vMerge/>
          </w:tcPr>
          <w:p w14:paraId="1DE68699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2FC65F9E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684F078A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</w:tr>
      <w:tr w:rsidR="00FF25F4" w14:paraId="40D4AC45" w14:textId="77777777" w:rsidTr="00A04C69">
        <w:trPr>
          <w:cantSplit/>
          <w:trHeight w:val="12291"/>
        </w:trPr>
        <w:tc>
          <w:tcPr>
            <w:tcW w:w="10429" w:type="dxa"/>
            <w:gridSpan w:val="6"/>
          </w:tcPr>
          <w:p w14:paraId="690EBBB4" w14:textId="77777777" w:rsidR="00FF25F4" w:rsidRDefault="00FF25F4">
            <w:pPr>
              <w:pStyle w:val="10"/>
              <w:rPr>
                <w:rFonts w:ascii="ＭＳ 明朝" w:eastAsia="ＭＳ 明朝"/>
                <w:bCs/>
              </w:rPr>
            </w:pPr>
            <w:r>
              <w:rPr>
                <w:rFonts w:ascii="ＭＳ 明朝" w:eastAsia="ＭＳ 明朝" w:hint="eastAsia"/>
                <w:bCs/>
              </w:rPr>
              <w:lastRenderedPageBreak/>
              <w:t>【議　題】</w:t>
            </w:r>
          </w:p>
          <w:p w14:paraId="7543CF7D" w14:textId="07D8A75F" w:rsidR="00FF25F4" w:rsidRDefault="00A04C69">
            <w:pPr>
              <w:rPr>
                <w:rFonts w:hint="eastAsia"/>
              </w:rPr>
            </w:pPr>
            <w:r>
              <w:rPr>
                <w:rFonts w:hint="eastAsia"/>
              </w:rPr>
              <w:t>要件定義 外部レビュー</w:t>
            </w:r>
          </w:p>
          <w:p w14:paraId="4C5058CC" w14:textId="77777777" w:rsidR="00A04C69" w:rsidRDefault="00A04C69">
            <w:pPr>
              <w:rPr>
                <w:rFonts w:hint="eastAsia"/>
              </w:rPr>
            </w:pPr>
          </w:p>
          <w:p w14:paraId="3E21D2EC" w14:textId="1D99AD0C" w:rsidR="00FF25F4" w:rsidRPr="00A04C69" w:rsidRDefault="00FF25F4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【議 事 内 容】</w:t>
            </w:r>
          </w:p>
          <w:p w14:paraId="2EA03813" w14:textId="77777777" w:rsidR="003D2728" w:rsidRDefault="003D2728" w:rsidP="003D2728">
            <w:r>
              <w:rPr>
                <w:rFonts w:hint="eastAsia"/>
              </w:rPr>
              <w:t>プロジェクト計画書</w:t>
            </w:r>
          </w:p>
          <w:p w14:paraId="539409FE" w14:textId="77777777" w:rsidR="003D2728" w:rsidRDefault="003D2728" w:rsidP="003D2728">
            <w:pPr>
              <w:pStyle w:val="ab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3.1.</w:t>
            </w:r>
            <w:r>
              <w:t xml:space="preserve"> </w:t>
            </w:r>
            <w:r>
              <w:rPr>
                <w:rFonts w:hint="eastAsia"/>
              </w:rPr>
              <w:t>主要構成品</w:t>
            </w:r>
          </w:p>
          <w:p w14:paraId="71502DFC" w14:textId="77777777" w:rsidR="003D2728" w:rsidRDefault="003D2728" w:rsidP="003D2728">
            <w:pPr>
              <w:pStyle w:val="ab"/>
              <w:numPr>
                <w:ilvl w:val="1"/>
                <w:numId w:val="30"/>
              </w:numPr>
              <w:ind w:leftChars="0"/>
            </w:pPr>
            <w:r>
              <w:rPr>
                <w:rFonts w:hint="eastAsia"/>
              </w:rPr>
              <w:t>「</w:t>
            </w:r>
            <w:r>
              <w:rPr>
                <w:rFonts w:hint="eastAsia"/>
              </w:rPr>
              <w:t>O</w:t>
            </w:r>
            <w:r>
              <w:t>S</w:t>
            </w:r>
            <w:r>
              <w:rPr>
                <w:rFonts w:hint="eastAsia"/>
              </w:rPr>
              <w:t>が</w:t>
            </w:r>
            <w:r>
              <w:rPr>
                <w:rFonts w:hint="eastAsia"/>
              </w:rPr>
              <w:t>W</w:t>
            </w:r>
            <w:r>
              <w:t>indows10</w:t>
            </w:r>
            <w:r>
              <w:rPr>
                <w:rFonts w:hint="eastAsia"/>
              </w:rPr>
              <w:t>となっておりますが、事務処理やダウングレードなどの時間が足りないため、</w:t>
            </w:r>
            <w:r>
              <w:rPr>
                <w:rFonts w:hint="eastAsia"/>
              </w:rPr>
              <w:t>W</w:t>
            </w:r>
            <w:r>
              <w:t>indows11</w:t>
            </w:r>
            <w:r>
              <w:rPr>
                <w:rFonts w:hint="eastAsia"/>
              </w:rPr>
              <w:t>の</w:t>
            </w: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で開発させていただきます。」</w:t>
            </w:r>
          </w:p>
          <w:p w14:paraId="2C011F26" w14:textId="77777777" w:rsidR="003D2728" w:rsidRDefault="003D2728" w:rsidP="003D2728">
            <w:pPr>
              <w:pStyle w:val="ab"/>
              <w:ind w:leftChars="0"/>
            </w:pPr>
            <w:r>
              <w:rPr>
                <w:rFonts w:hint="eastAsia"/>
              </w:rPr>
              <w:t>→「</w:t>
            </w:r>
            <w:r>
              <w:t>Windows10</w:t>
            </w:r>
            <w:r>
              <w:rPr>
                <w:rFonts w:hint="eastAsia"/>
              </w:rPr>
              <w:t>」はすべて「</w:t>
            </w:r>
            <w:r>
              <w:rPr>
                <w:rFonts w:hint="eastAsia"/>
              </w:rPr>
              <w:t>W</w:t>
            </w:r>
            <w:r>
              <w:t>indow</w:t>
            </w:r>
            <w:r>
              <w:rPr>
                <w:rFonts w:hint="eastAsia"/>
              </w:rPr>
              <w:t>s</w:t>
            </w:r>
            <w:r>
              <w:t>11</w:t>
            </w:r>
            <w:r>
              <w:rPr>
                <w:rFonts w:hint="eastAsia"/>
              </w:rPr>
              <w:t>」に修正する。</w:t>
            </w:r>
          </w:p>
          <w:p w14:paraId="30FDFBFF" w14:textId="77777777" w:rsidR="003D2728" w:rsidRDefault="003D2728" w:rsidP="003D2728">
            <w:pPr>
              <w:rPr>
                <w:rFonts w:hint="eastAsia"/>
              </w:rPr>
            </w:pPr>
          </w:p>
          <w:p w14:paraId="1AB93BBB" w14:textId="77777777" w:rsidR="003D2728" w:rsidRPr="004137C6" w:rsidRDefault="003D2728" w:rsidP="003D2728">
            <w:r>
              <w:rPr>
                <w:rFonts w:hint="eastAsia"/>
              </w:rPr>
              <w:t>R</w:t>
            </w:r>
            <w:r>
              <w:t>FP</w:t>
            </w:r>
          </w:p>
          <w:p w14:paraId="4F354375" w14:textId="77777777" w:rsidR="003D2728" w:rsidRDefault="003D2728" w:rsidP="003D2728">
            <w:pPr>
              <w:pStyle w:val="ab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4</w:t>
            </w:r>
            <w:r>
              <w:t xml:space="preserve">.8. </w:t>
            </w:r>
            <w:r>
              <w:rPr>
                <w:rFonts w:hint="eastAsia"/>
              </w:rPr>
              <w:t>セキュリティ要件</w:t>
            </w:r>
          </w:p>
          <w:p w14:paraId="4969C721" w14:textId="77777777" w:rsidR="003D2728" w:rsidRDefault="003D2728" w:rsidP="003D2728">
            <w:pPr>
              <w:pStyle w:val="ab"/>
              <w:numPr>
                <w:ilvl w:val="1"/>
                <w:numId w:val="30"/>
              </w:numPr>
              <w:ind w:leftChars="0"/>
            </w:pPr>
            <w:r>
              <w:rPr>
                <w:rFonts w:hint="eastAsia"/>
              </w:rPr>
              <w:t>「『会員パスワードの暗号化』とありますが、暗号化方法についての要望はございますか。」</w:t>
            </w:r>
          </w:p>
          <w:p w14:paraId="7A091ED7" w14:textId="77777777" w:rsidR="003D2728" w:rsidRDefault="003D2728" w:rsidP="003D2728">
            <w:pPr>
              <w:pStyle w:val="ab"/>
              <w:ind w:leftChars="0"/>
            </w:pPr>
            <w:r>
              <w:rPr>
                <w:rFonts w:hint="eastAsia"/>
              </w:rPr>
              <w:t>→特になし。</w:t>
            </w:r>
          </w:p>
          <w:p w14:paraId="206C3FB5" w14:textId="77777777" w:rsidR="003D2728" w:rsidRDefault="003D2728" w:rsidP="003D2728">
            <w:pPr>
              <w:rPr>
                <w:rFonts w:hint="eastAsia"/>
              </w:rPr>
            </w:pPr>
          </w:p>
          <w:p w14:paraId="73D4B34E" w14:textId="77777777" w:rsidR="003D2728" w:rsidRDefault="003D2728" w:rsidP="003D2728">
            <w:r>
              <w:rPr>
                <w:rFonts w:hint="eastAsia"/>
              </w:rPr>
              <w:t>コーディング規約</w:t>
            </w:r>
          </w:p>
          <w:p w14:paraId="41EFAC26" w14:textId="77777777" w:rsidR="003D2728" w:rsidRDefault="003D2728" w:rsidP="003D2728">
            <w:pPr>
              <w:pStyle w:val="ab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3.2.3.</w:t>
            </w:r>
            <w:r>
              <w:t xml:space="preserve"> BO</w:t>
            </w:r>
            <w:r>
              <w:rPr>
                <w:rFonts w:hint="eastAsia"/>
              </w:rPr>
              <w:t>クラス名</w:t>
            </w:r>
          </w:p>
          <w:p w14:paraId="22AC0E8A" w14:textId="77777777" w:rsidR="003D2728" w:rsidRDefault="003D2728" w:rsidP="003D2728">
            <w:pPr>
              <w:pStyle w:val="ab"/>
              <w:numPr>
                <w:ilvl w:val="1"/>
                <w:numId w:val="30"/>
              </w:numPr>
              <w:ind w:leftChars="0"/>
            </w:pPr>
            <w:r>
              <w:rPr>
                <w:rFonts w:hint="eastAsia"/>
              </w:rPr>
              <w:t>「『</w:t>
            </w:r>
            <w:r>
              <w:rPr>
                <w:rFonts w:hint="eastAsia"/>
              </w:rPr>
              <w:t>B</w:t>
            </w:r>
            <w:r>
              <w:t>O</w:t>
            </w:r>
            <w:r>
              <w:rPr>
                <w:rFonts w:hint="eastAsia"/>
              </w:rPr>
              <w:t>』については『</w:t>
            </w:r>
            <w:r>
              <w:rPr>
                <w:rFonts w:hint="eastAsia"/>
              </w:rPr>
              <w:t>S</w:t>
            </w:r>
            <w:r>
              <w:t>ervice</w:t>
            </w:r>
            <w:r>
              <w:rPr>
                <w:rFonts w:hint="eastAsia"/>
              </w:rPr>
              <w:t>』に統一する、という認識でよろしいですか。」</w:t>
            </w:r>
          </w:p>
          <w:p w14:paraId="3DB68AB7" w14:textId="77777777" w:rsidR="003D2728" w:rsidRDefault="003D2728" w:rsidP="003D2728">
            <w:pPr>
              <w:pStyle w:val="ab"/>
              <w:ind w:leftChars="0"/>
            </w:pPr>
            <w:r>
              <w:rPr>
                <w:rFonts w:hint="eastAsia"/>
              </w:rPr>
              <w:t>→後で</w:t>
            </w:r>
            <w:r>
              <w:rPr>
                <w:rFonts w:hint="eastAsia"/>
              </w:rPr>
              <w:t>S</w:t>
            </w:r>
            <w:r>
              <w:t>ervice</w:t>
            </w:r>
            <w:r>
              <w:rPr>
                <w:rFonts w:hint="eastAsia"/>
              </w:rPr>
              <w:t>に修正したファイルを配布する。</w:t>
            </w:r>
          </w:p>
          <w:p w14:paraId="21EE1C7B" w14:textId="77777777" w:rsidR="003D2728" w:rsidRDefault="003D2728" w:rsidP="003D2728">
            <w:pPr>
              <w:rPr>
                <w:rFonts w:hint="eastAsia"/>
              </w:rPr>
            </w:pPr>
          </w:p>
          <w:p w14:paraId="46C7555A" w14:textId="77777777" w:rsidR="003D2728" w:rsidRDefault="003D2728" w:rsidP="003D2728">
            <w:r>
              <w:rPr>
                <w:rFonts w:hint="eastAsia"/>
              </w:rPr>
              <w:t>要件定義書</w:t>
            </w:r>
          </w:p>
          <w:p w14:paraId="68224026" w14:textId="77777777" w:rsidR="003D2728" w:rsidRDefault="003D2728" w:rsidP="003D2728">
            <w:pPr>
              <w:pStyle w:val="ab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 w:rsidRPr="00D21FBD">
              <w:rPr>
                <w:rFonts w:hint="eastAsia"/>
              </w:rPr>
              <w:t>商品検索画面（メイン画面）</w:t>
            </w:r>
          </w:p>
          <w:p w14:paraId="0503E593" w14:textId="77777777" w:rsidR="003D2728" w:rsidRDefault="003D2728" w:rsidP="003D2728">
            <w:pPr>
              <w:pStyle w:val="ab"/>
              <w:numPr>
                <w:ilvl w:val="1"/>
                <w:numId w:val="30"/>
              </w:numPr>
              <w:ind w:leftChars="0"/>
            </w:pPr>
            <w:r>
              <w:rPr>
                <w:rFonts w:hint="eastAsia"/>
              </w:rPr>
              <w:t>「キーワードが空文字や</w:t>
            </w:r>
            <w:r>
              <w:rPr>
                <w:rFonts w:hint="eastAsia"/>
              </w:rPr>
              <w:t>n</w:t>
            </w:r>
            <w:r>
              <w:t>ull</w:t>
            </w:r>
            <w:r>
              <w:rPr>
                <w:rFonts w:hint="eastAsia"/>
              </w:rPr>
              <w:t>であった場合の処理はどうしますか。」</w:t>
            </w:r>
          </w:p>
          <w:p w14:paraId="018ADDDF" w14:textId="77777777" w:rsidR="003D2728" w:rsidRDefault="003D2728" w:rsidP="003D2728">
            <w:pPr>
              <w:pStyle w:val="ab"/>
              <w:ind w:leftChars="0"/>
            </w:pPr>
            <w:r>
              <w:rPr>
                <w:rFonts w:hint="eastAsia"/>
              </w:rPr>
              <w:t>→エラーメッセージを表示する。</w:t>
            </w:r>
          </w:p>
          <w:p w14:paraId="476E6098" w14:textId="77777777" w:rsidR="003D2728" w:rsidRDefault="003D2728" w:rsidP="003D2728"/>
          <w:p w14:paraId="707C83FA" w14:textId="77777777" w:rsidR="003D2728" w:rsidRDefault="003D2728" w:rsidP="003D2728">
            <w:pPr>
              <w:pStyle w:val="ab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11</w:t>
            </w:r>
            <w:r>
              <w:t xml:space="preserve"> </w:t>
            </w:r>
            <w:r>
              <w:rPr>
                <w:rFonts w:hint="eastAsia"/>
              </w:rPr>
              <w:t>商品検索結果画面</w:t>
            </w:r>
          </w:p>
          <w:p w14:paraId="73E0148A" w14:textId="77777777" w:rsidR="003D2728" w:rsidRDefault="003D2728" w:rsidP="003D2728">
            <w:pPr>
              <w:pStyle w:val="ab"/>
              <w:numPr>
                <w:ilvl w:val="1"/>
                <w:numId w:val="30"/>
              </w:numPr>
              <w:ind w:leftChars="0"/>
            </w:pPr>
            <w:r>
              <w:rPr>
                <w:rFonts w:hint="eastAsia"/>
              </w:rPr>
              <w:t>「提供された画面モックアップでは、商品カテゴリの表示がありますが、表示しますか。」</w:t>
            </w:r>
          </w:p>
          <w:p w14:paraId="7680E2BF" w14:textId="77777777" w:rsidR="003D2728" w:rsidRDefault="003D2728" w:rsidP="003D2728">
            <w:pPr>
              <w:pStyle w:val="ab"/>
              <w:ind w:leftChars="0"/>
            </w:pPr>
            <w:r>
              <w:rPr>
                <w:rFonts w:hint="eastAsia"/>
              </w:rPr>
              <w:t>→表示する。</w:t>
            </w:r>
          </w:p>
          <w:p w14:paraId="4987B9E3" w14:textId="77777777" w:rsidR="003D2728" w:rsidRDefault="003D2728" w:rsidP="003D2728"/>
          <w:p w14:paraId="76F32715" w14:textId="77777777" w:rsidR="003D2728" w:rsidRDefault="003D2728" w:rsidP="003D2728">
            <w:pPr>
              <w:pStyle w:val="ab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49</w:t>
            </w:r>
            <w:r>
              <w:t xml:space="preserve"> </w:t>
            </w:r>
            <w:r>
              <w:rPr>
                <w:rFonts w:hint="eastAsia"/>
              </w:rPr>
              <w:t>購入確認画面</w:t>
            </w:r>
          </w:p>
          <w:p w14:paraId="692F46DD" w14:textId="77777777" w:rsidR="003D2728" w:rsidRDefault="003D2728" w:rsidP="003D2728">
            <w:pPr>
              <w:pStyle w:val="ab"/>
              <w:numPr>
                <w:ilvl w:val="1"/>
                <w:numId w:val="30"/>
              </w:numPr>
              <w:ind w:leftChars="0"/>
            </w:pPr>
            <w:r>
              <w:rPr>
                <w:rFonts w:hint="eastAsia"/>
              </w:rPr>
              <w:t>「購入できる商品数には制限を設けますか、それとも在庫ぎりぎりまで選択できるようにしますか。」</w:t>
            </w:r>
          </w:p>
          <w:p w14:paraId="55BE7E66" w14:textId="77777777" w:rsidR="003D2728" w:rsidRDefault="003D2728" w:rsidP="003D2728">
            <w:pPr>
              <w:pStyle w:val="ab"/>
              <w:ind w:leftChars="0"/>
            </w:pPr>
            <w:r>
              <w:rPr>
                <w:rFonts w:hint="eastAsia"/>
              </w:rPr>
              <w:t>→在庫ぎりぎりまで選択できるようにする。</w:t>
            </w:r>
          </w:p>
          <w:p w14:paraId="08040166" w14:textId="77777777" w:rsidR="003D2728" w:rsidRDefault="003D2728" w:rsidP="003D2728"/>
          <w:p w14:paraId="1CB66093" w14:textId="77777777" w:rsidR="003D2728" w:rsidRDefault="003D2728" w:rsidP="003D2728">
            <w:pPr>
              <w:pStyle w:val="ab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34</w:t>
            </w:r>
            <w:r>
              <w:t xml:space="preserve"> </w:t>
            </w:r>
            <w:r>
              <w:rPr>
                <w:rFonts w:hint="eastAsia"/>
              </w:rPr>
              <w:t>カートからの削除確認画面、</w:t>
            </w:r>
            <w:r>
              <w:t xml:space="preserve">43 </w:t>
            </w:r>
            <w:r>
              <w:rPr>
                <w:rFonts w:hint="eastAsia"/>
              </w:rPr>
              <w:t>カートからの削除完了画面、</w:t>
            </w:r>
            <w:r>
              <w:rPr>
                <w:rFonts w:hint="eastAsia"/>
              </w:rPr>
              <w:t>6</w:t>
            </w:r>
            <w:r>
              <w:t xml:space="preserve">2 </w:t>
            </w:r>
            <w:r>
              <w:rPr>
                <w:rFonts w:hint="eastAsia"/>
              </w:rPr>
              <w:t>購入完了画面、</w:t>
            </w:r>
            <w:r>
              <w:rPr>
                <w:rFonts w:hint="eastAsia"/>
              </w:rPr>
              <w:t>93</w:t>
            </w:r>
            <w:r>
              <w:t xml:space="preserve"> </w:t>
            </w:r>
            <w:r>
              <w:rPr>
                <w:rFonts w:hint="eastAsia"/>
              </w:rPr>
              <w:t>会員情報変更画面、</w:t>
            </w:r>
            <w:r>
              <w:rPr>
                <w:rFonts w:hint="eastAsia"/>
              </w:rPr>
              <w:t>117</w:t>
            </w:r>
            <w:r>
              <w:t xml:space="preserve"> </w:t>
            </w:r>
            <w:r>
              <w:rPr>
                <w:rFonts w:hint="eastAsia"/>
              </w:rPr>
              <w:t>退会確認画面、</w:t>
            </w:r>
            <w:r>
              <w:rPr>
                <w:rFonts w:hint="eastAsia"/>
              </w:rPr>
              <w:t>1</w:t>
            </w:r>
            <w:r>
              <w:t xml:space="preserve">22 </w:t>
            </w:r>
            <w:r>
              <w:rPr>
                <w:rFonts w:hint="eastAsia"/>
              </w:rPr>
              <w:t>退会完了画面、</w:t>
            </w:r>
            <w:r>
              <w:rPr>
                <w:rFonts w:hint="eastAsia"/>
              </w:rPr>
              <w:t>1</w:t>
            </w:r>
            <w:r>
              <w:t xml:space="preserve">26 </w:t>
            </w:r>
            <w:r>
              <w:rPr>
                <w:rFonts w:hint="eastAsia"/>
              </w:rPr>
              <w:t>購入履歴一覧画面、</w:t>
            </w:r>
            <w:r>
              <w:rPr>
                <w:rFonts w:hint="eastAsia"/>
              </w:rPr>
              <w:t>1</w:t>
            </w:r>
            <w:r>
              <w:t xml:space="preserve">34 </w:t>
            </w:r>
            <w:r>
              <w:rPr>
                <w:rFonts w:hint="eastAsia"/>
              </w:rPr>
              <w:t>購入履歴キャンセル確認画面、</w:t>
            </w:r>
            <w:r>
              <w:rPr>
                <w:rFonts w:hint="eastAsia"/>
              </w:rPr>
              <w:t>1</w:t>
            </w:r>
            <w:r>
              <w:t xml:space="preserve">42 </w:t>
            </w:r>
            <w:r>
              <w:rPr>
                <w:rFonts w:hint="eastAsia"/>
              </w:rPr>
              <w:t>購入履歴キャンセル完了画面</w:t>
            </w:r>
          </w:p>
          <w:p w14:paraId="1BA3BBED" w14:textId="77777777" w:rsidR="003D2728" w:rsidRDefault="003D2728" w:rsidP="003D2728">
            <w:pPr>
              <w:pStyle w:val="ab"/>
              <w:numPr>
                <w:ilvl w:val="1"/>
                <w:numId w:val="32"/>
              </w:numPr>
              <w:ind w:leftChars="0"/>
            </w:pPr>
            <w:r>
              <w:rPr>
                <w:rFonts w:hint="eastAsia"/>
              </w:rPr>
              <w:t>「『</w:t>
            </w:r>
            <w:r w:rsidRPr="00F8433C">
              <w:rPr>
                <w:rFonts w:hint="eastAsia"/>
              </w:rPr>
              <w:t>会員ログインをしていない場合、不正アクセスエラーとすること</w:t>
            </w:r>
            <w:r>
              <w:rPr>
                <w:rFonts w:hint="eastAsia"/>
              </w:rPr>
              <w:t>』とあり、処理内容が曖昧になっていますが、この場合、どうしますか。」</w:t>
            </w:r>
          </w:p>
          <w:p w14:paraId="736D2260" w14:textId="77777777" w:rsidR="003D2728" w:rsidRDefault="003D2728" w:rsidP="003D2728">
            <w:pPr>
              <w:pStyle w:val="ab"/>
              <w:ind w:leftChars="0"/>
            </w:pPr>
            <w:r>
              <w:rPr>
                <w:rFonts w:hint="eastAsia"/>
              </w:rPr>
              <w:t>→エラーメッセージを表示する。</w:t>
            </w:r>
          </w:p>
          <w:p w14:paraId="3CCCAE51" w14:textId="77777777" w:rsidR="003D2728" w:rsidRDefault="003D2728" w:rsidP="003D2728"/>
          <w:p w14:paraId="13483391" w14:textId="77777777" w:rsidR="003D2728" w:rsidRDefault="003D2728" w:rsidP="003D2728">
            <w:pPr>
              <w:pStyle w:val="ab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69</w:t>
            </w:r>
            <w:r>
              <w:t xml:space="preserve"> </w:t>
            </w:r>
            <w:r>
              <w:rPr>
                <w:rFonts w:hint="eastAsia"/>
              </w:rPr>
              <w:t>ログイン画面</w:t>
            </w:r>
          </w:p>
          <w:p w14:paraId="53EF08DB" w14:textId="77777777" w:rsidR="003D2728" w:rsidRDefault="003D2728" w:rsidP="003D2728">
            <w:pPr>
              <w:pStyle w:val="ab"/>
              <w:numPr>
                <w:ilvl w:val="1"/>
                <w:numId w:val="32"/>
              </w:numPr>
              <w:ind w:leftChars="0"/>
            </w:pPr>
            <w:r>
              <w:rPr>
                <w:rFonts w:hint="eastAsia"/>
              </w:rPr>
              <w:t>「『</w:t>
            </w:r>
            <w:r w:rsidRPr="00E21E5F">
              <w:rPr>
                <w:rFonts w:hint="eastAsia"/>
              </w:rPr>
              <w:t>購入確認画面から転送された場合</w:t>
            </w:r>
            <w:r>
              <w:rPr>
                <w:rFonts w:hint="eastAsia"/>
              </w:rPr>
              <w:t>、</w:t>
            </w:r>
            <w:r w:rsidRPr="00E21E5F">
              <w:rPr>
                <w:rFonts w:hint="eastAsia"/>
              </w:rPr>
              <w:t>ログイン成功後に購入確認画面へ転送すること</w:t>
            </w:r>
            <w:r>
              <w:rPr>
                <w:rFonts w:hint="eastAsia"/>
              </w:rPr>
              <w:t>』とありますが、この購入確認画面はショッピングカート一覧画面ではないですか。」</w:t>
            </w:r>
          </w:p>
          <w:p w14:paraId="1433A8D5" w14:textId="77777777" w:rsidR="003D2728" w:rsidRDefault="003D2728" w:rsidP="003D2728">
            <w:pPr>
              <w:pStyle w:val="ab"/>
              <w:ind w:leftChars="0"/>
            </w:pPr>
            <w:r>
              <w:rPr>
                <w:rFonts w:hint="eastAsia"/>
              </w:rPr>
              <w:t>→ショッピングカート一覧画面に修正する。</w:t>
            </w:r>
          </w:p>
          <w:p w14:paraId="1CE09CBE" w14:textId="77777777" w:rsidR="003D2728" w:rsidRPr="008C4D35" w:rsidRDefault="003D2728" w:rsidP="003D2728"/>
          <w:p w14:paraId="6FE9E2B0" w14:textId="77777777" w:rsidR="003D2728" w:rsidRDefault="003D2728" w:rsidP="003D2728">
            <w:pPr>
              <w:pStyle w:val="ab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84</w:t>
            </w:r>
            <w:r>
              <w:t xml:space="preserve"> </w:t>
            </w:r>
            <w:r w:rsidRPr="006F4C2B">
              <w:rPr>
                <w:rFonts w:hint="eastAsia"/>
              </w:rPr>
              <w:t>会員登録情報確認画面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108</w:t>
            </w:r>
            <w:r>
              <w:t xml:space="preserve"> </w:t>
            </w:r>
            <w:r w:rsidRPr="006F4C2B">
              <w:rPr>
                <w:rFonts w:hint="eastAsia"/>
              </w:rPr>
              <w:t>会員情報変更確認画面</w:t>
            </w:r>
          </w:p>
          <w:p w14:paraId="7AAA6695" w14:textId="77777777" w:rsidR="003D2728" w:rsidRDefault="003D2728" w:rsidP="003D2728">
            <w:pPr>
              <w:pStyle w:val="ab"/>
              <w:numPr>
                <w:ilvl w:val="1"/>
                <w:numId w:val="30"/>
              </w:numPr>
              <w:ind w:leftChars="0"/>
            </w:pPr>
            <w:r>
              <w:rPr>
                <w:rFonts w:hint="eastAsia"/>
              </w:rPr>
              <w:t>「パスワードは隠しますか。」</w:t>
            </w:r>
          </w:p>
          <w:p w14:paraId="762E4AA7" w14:textId="77777777" w:rsidR="003D2728" w:rsidRDefault="003D2728" w:rsidP="003D2728">
            <w:pPr>
              <w:pStyle w:val="ab"/>
              <w:ind w:leftChars="0"/>
            </w:pPr>
            <w:r>
              <w:rPr>
                <w:rFonts w:hint="eastAsia"/>
              </w:rPr>
              <w:t>→隠す。</w:t>
            </w:r>
          </w:p>
          <w:p w14:paraId="68F2D17E" w14:textId="77777777" w:rsidR="003D2728" w:rsidRDefault="003D2728" w:rsidP="003D2728"/>
          <w:p w14:paraId="465BAD1C" w14:textId="77777777" w:rsidR="003D2728" w:rsidRDefault="003D2728" w:rsidP="003D2728">
            <w:pPr>
              <w:pStyle w:val="ab"/>
              <w:numPr>
                <w:ilvl w:val="0"/>
                <w:numId w:val="30"/>
              </w:numPr>
              <w:ind w:leftChars="0"/>
            </w:pPr>
            <w:r>
              <w:t xml:space="preserve">84 </w:t>
            </w:r>
            <w:r>
              <w:rPr>
                <w:rFonts w:hint="eastAsia"/>
              </w:rPr>
              <w:t>会員情報入力</w:t>
            </w:r>
          </w:p>
          <w:p w14:paraId="460CD8F3" w14:textId="77777777" w:rsidR="003D2728" w:rsidRDefault="003D2728" w:rsidP="003D2728">
            <w:pPr>
              <w:pStyle w:val="ab"/>
              <w:numPr>
                <w:ilvl w:val="1"/>
                <w:numId w:val="30"/>
              </w:numPr>
              <w:ind w:leftChars="0"/>
            </w:pPr>
            <w:r>
              <w:rPr>
                <w:rFonts w:hint="eastAsia"/>
              </w:rPr>
              <w:t>「</w:t>
            </w:r>
            <w:r w:rsidRPr="005F292E">
              <w:rPr>
                <w:rFonts w:hint="eastAsia"/>
              </w:rPr>
              <w:t>会員を新規登録する際、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つでも未入力項目があれば登録しない、という認識でよろしいですか。」</w:t>
            </w:r>
          </w:p>
          <w:p w14:paraId="75EBAA95" w14:textId="77777777" w:rsidR="003D2728" w:rsidRDefault="003D2728" w:rsidP="003D2728">
            <w:pPr>
              <w:pStyle w:val="ab"/>
              <w:ind w:leftChars="0"/>
            </w:pPr>
            <w:r>
              <w:rPr>
                <w:rFonts w:hint="eastAsia"/>
              </w:rPr>
              <w:t>未入力項目があれば、再入力という形にする。</w:t>
            </w:r>
          </w:p>
          <w:p w14:paraId="19D29C04" w14:textId="2B906E6B" w:rsidR="003D2728" w:rsidRDefault="003D2728" w:rsidP="003D2728"/>
          <w:p w14:paraId="5EE8B62B" w14:textId="20A16B69" w:rsidR="00A04C69" w:rsidRDefault="00A04C69" w:rsidP="003D2728"/>
          <w:p w14:paraId="6BA2622D" w14:textId="77777777" w:rsidR="00A04C69" w:rsidRDefault="00A04C69" w:rsidP="003D2728">
            <w:pPr>
              <w:rPr>
                <w:rFonts w:hint="eastAsia"/>
              </w:rPr>
            </w:pPr>
          </w:p>
          <w:p w14:paraId="3FB808D0" w14:textId="77777777" w:rsidR="003D2728" w:rsidRDefault="003D2728" w:rsidP="003D2728">
            <w:r>
              <w:rPr>
                <w:rFonts w:hint="eastAsia"/>
              </w:rPr>
              <w:t>その他</w:t>
            </w:r>
          </w:p>
          <w:p w14:paraId="1236F8B8" w14:textId="77777777" w:rsidR="003D2728" w:rsidRDefault="003D2728" w:rsidP="003D2728">
            <w:pPr>
              <w:pStyle w:val="ab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「プロジェクト全体についての質問なのですが、今後のレビューのスケジュールと、その際に確認する成果物を明確にしておきたいです。」</w:t>
            </w:r>
          </w:p>
          <w:p w14:paraId="61F0668F" w14:textId="77777777" w:rsidR="003D2728" w:rsidRDefault="003D2728" w:rsidP="003D2728">
            <w:pPr>
              <w:pStyle w:val="ab"/>
              <w:ind w:leftChars="0" w:left="420"/>
            </w:pPr>
            <w:r>
              <w:rPr>
                <w:rFonts w:hint="eastAsia"/>
              </w:rPr>
              <w:t>→要件定義はプロジェクト計画書、</w:t>
            </w:r>
            <w:r>
              <w:rPr>
                <w:rFonts w:hint="eastAsia"/>
              </w:rPr>
              <w:t>W</w:t>
            </w:r>
            <w:r>
              <w:t>BS</w:t>
            </w:r>
            <w:r>
              <w:rPr>
                <w:rFonts w:hint="eastAsia"/>
              </w:rPr>
              <w:t>。</w:t>
            </w:r>
          </w:p>
          <w:p w14:paraId="5E9B733C" w14:textId="77777777" w:rsidR="003D2728" w:rsidRDefault="003D2728" w:rsidP="003D2728">
            <w:pPr>
              <w:pStyle w:val="ab"/>
              <w:ind w:leftChars="0" w:left="420" w:firstLineChars="100" w:firstLine="210"/>
            </w:pPr>
            <w:r>
              <w:rPr>
                <w:rFonts w:hint="eastAsia"/>
              </w:rPr>
              <w:t>外部設計は機能一覧、画面遷移図、イベント定義書。</w:t>
            </w:r>
          </w:p>
          <w:p w14:paraId="0CA0A53C" w14:textId="77777777" w:rsidR="003D2728" w:rsidRDefault="003D2728" w:rsidP="003D2728">
            <w:pPr>
              <w:pStyle w:val="ab"/>
              <w:ind w:leftChars="0" w:left="420" w:firstLineChars="100" w:firstLine="210"/>
            </w:pPr>
            <w:r>
              <w:rPr>
                <w:rFonts w:hint="eastAsia"/>
              </w:rPr>
              <w:t>内部設計はクラス図、クラス仕様書（商品検索画面）。</w:t>
            </w:r>
          </w:p>
          <w:p w14:paraId="09EF9982" w14:textId="77777777" w:rsidR="003D2728" w:rsidRDefault="003D2728" w:rsidP="003D2728">
            <w:pPr>
              <w:pStyle w:val="ab"/>
              <w:ind w:leftChars="0" w:left="420" w:firstLineChars="100" w:firstLine="210"/>
            </w:pPr>
            <w:r>
              <w:rPr>
                <w:rFonts w:hint="eastAsia"/>
              </w:rPr>
              <w:t>コーディング・試験は</w:t>
            </w:r>
            <w:r w:rsidRPr="00B2527F">
              <w:rPr>
                <w:rFonts w:hint="eastAsia"/>
              </w:rPr>
              <w:t>単体試験計画書兼結果書</w:t>
            </w:r>
            <w:r>
              <w:rPr>
                <w:rFonts w:hint="eastAsia"/>
              </w:rPr>
              <w:t>、結合試験</w:t>
            </w:r>
            <w:r w:rsidRPr="00B2527F">
              <w:rPr>
                <w:rFonts w:hint="eastAsia"/>
              </w:rPr>
              <w:t>計画書兼結果書</w:t>
            </w:r>
            <w:r>
              <w:rPr>
                <w:rFonts w:hint="eastAsia"/>
              </w:rPr>
              <w:t>、総合試験</w:t>
            </w:r>
            <w:r w:rsidRPr="00B2527F">
              <w:rPr>
                <w:rFonts w:hint="eastAsia"/>
              </w:rPr>
              <w:t>計画書兼結果書</w:t>
            </w:r>
            <w:r>
              <w:rPr>
                <w:rFonts w:hint="eastAsia"/>
              </w:rPr>
              <w:t>（商品検索機能）。</w:t>
            </w:r>
          </w:p>
          <w:p w14:paraId="03ACAE51" w14:textId="12A80F14" w:rsidR="003D2728" w:rsidRPr="003D2728" w:rsidRDefault="003D2728"/>
          <w:p w14:paraId="545727D7" w14:textId="77777777" w:rsidR="003D2728" w:rsidRDefault="003D2728">
            <w:pPr>
              <w:rPr>
                <w:rFonts w:hint="eastAsia"/>
              </w:rPr>
            </w:pPr>
          </w:p>
          <w:p w14:paraId="32A57284" w14:textId="77777777" w:rsidR="00FF25F4" w:rsidRDefault="00FF25F4">
            <w:pPr>
              <w:wordWrap w:val="0"/>
              <w:jc w:val="right"/>
            </w:pPr>
            <w:r>
              <w:rPr>
                <w:rFonts w:hint="eastAsia"/>
              </w:rPr>
              <w:t xml:space="preserve">- 以上 -    </w:t>
            </w:r>
          </w:p>
          <w:p w14:paraId="1026F012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</w:tr>
      <w:tr w:rsidR="00A04C69" w14:paraId="5A33AF25" w14:textId="77777777">
        <w:trPr>
          <w:cantSplit/>
          <w:trHeight w:val="12291"/>
        </w:trPr>
        <w:tc>
          <w:tcPr>
            <w:tcW w:w="10429" w:type="dxa"/>
            <w:gridSpan w:val="6"/>
            <w:tcBorders>
              <w:bottom w:val="single" w:sz="4" w:space="0" w:color="auto"/>
            </w:tcBorders>
          </w:tcPr>
          <w:p w14:paraId="71FEE212" w14:textId="77777777" w:rsidR="00A04C69" w:rsidRDefault="00A04C69">
            <w:pPr>
              <w:pStyle w:val="10"/>
              <w:rPr>
                <w:rFonts w:ascii="ＭＳ 明朝" w:eastAsia="ＭＳ 明朝" w:hint="eastAsia"/>
                <w:bCs/>
              </w:rPr>
            </w:pPr>
          </w:p>
        </w:tc>
      </w:tr>
    </w:tbl>
    <w:p w14:paraId="39E1A2B7" w14:textId="77777777" w:rsidR="00FF25F4" w:rsidRDefault="00FF25F4"/>
    <w:sectPr w:rsidR="00FF25F4">
      <w:headerReference w:type="default" r:id="rId7"/>
      <w:footerReference w:type="default" r:id="rId8"/>
      <w:type w:val="continuous"/>
      <w:pgSz w:w="11906" w:h="16838" w:code="9"/>
      <w:pgMar w:top="851" w:right="567" w:bottom="851" w:left="851" w:header="567" w:footer="567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6BCB1" w14:textId="77777777" w:rsidR="00066EED" w:rsidRDefault="00066EED">
      <w:pPr>
        <w:spacing w:line="240" w:lineRule="auto"/>
      </w:pPr>
      <w:r>
        <w:separator/>
      </w:r>
    </w:p>
  </w:endnote>
  <w:endnote w:type="continuationSeparator" w:id="0">
    <w:p w14:paraId="3A7B5176" w14:textId="77777777" w:rsidR="00066EED" w:rsidRDefault="00066E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ｺﾞｼｯｸ"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8F89A" w14:textId="77777777" w:rsidR="00FF25F4" w:rsidRDefault="00FF25F4">
    <w:pPr>
      <w:pStyle w:val="a5"/>
      <w:jc w:val="center"/>
      <w:rPr>
        <w:rFonts w:ascii="ＭＳ Ｐゴシック" w:hAnsi="ＭＳ Ｐゴシック"/>
        <w:sz w:val="16"/>
      </w:rPr>
    </w:pPr>
    <w:r>
      <w:rPr>
        <w:rStyle w:val="a6"/>
        <w:rFonts w:ascii="ＭＳ Ｐゴシック" w:eastAsia="ＭＳ ゴシック" w:hAnsi="ＭＳ Ｐゴシック" w:hint="eastAsia"/>
        <w:sz w:val="16"/>
      </w:rPr>
      <w:t xml:space="preserve">-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PAGE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/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NUMPAGES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ECA5E" w14:textId="77777777" w:rsidR="00066EED" w:rsidRDefault="00066EED">
      <w:pPr>
        <w:spacing w:line="240" w:lineRule="auto"/>
      </w:pPr>
      <w:r>
        <w:separator/>
      </w:r>
    </w:p>
  </w:footnote>
  <w:footnote w:type="continuationSeparator" w:id="0">
    <w:p w14:paraId="4F827D88" w14:textId="77777777" w:rsidR="00066EED" w:rsidRDefault="00066E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58D52" w14:textId="35D8F75A" w:rsidR="00FF25F4" w:rsidRDefault="00010E48">
    <w:pPr>
      <w:pStyle w:val="a4"/>
      <w:spacing w:line="200" w:lineRule="exact"/>
      <w:jc w:val="right"/>
    </w:pPr>
    <w:r>
      <w:rPr>
        <w:rFonts w:hint="eastAsia"/>
      </w:rPr>
      <w:t>令和6年9月9日(月)</w:t>
    </w:r>
    <w:r w:rsidR="00FF25F4">
      <w:rPr>
        <w:rFonts w:hint="eastAsia"/>
      </w:rPr>
      <w:t xml:space="preserve">　作成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  <w:lvl w:ilvl="1">
      <w:start w:val="1"/>
      <w:numFmt w:val="decimal"/>
      <w:lvlText w:val="%1.%2"/>
      <w:legacy w:legacy="1" w:legacySpace="0" w:legacyIndent="425"/>
      <w:lvlJc w:val="left"/>
      <w:pPr>
        <w:ind w:left="850" w:hanging="425"/>
      </w:pPr>
    </w:lvl>
    <w:lvl w:ilvl="2">
      <w:start w:val="1"/>
      <w:numFmt w:val="decimal"/>
      <w:lvlText w:val="%1.%2.%3"/>
      <w:legacy w:legacy="1" w:legacySpace="0" w:legacyIndent="425"/>
      <w:lvlJc w:val="left"/>
      <w:pPr>
        <w:ind w:left="1275" w:hanging="425"/>
      </w:pPr>
    </w:lvl>
    <w:lvl w:ilvl="3">
      <w:start w:val="1"/>
      <w:numFmt w:val="decimal"/>
      <w:pStyle w:val="4"/>
      <w:lvlText w:val="%1.%2.%3.%4"/>
      <w:legacy w:legacy="1" w:legacySpace="0" w:legacyIndent="425"/>
      <w:lvlJc w:val="left"/>
      <w:pPr>
        <w:ind w:left="1700" w:hanging="425"/>
      </w:pPr>
    </w:lvl>
    <w:lvl w:ilvl="4">
      <w:start w:val="1"/>
      <w:numFmt w:val="decimal"/>
      <w:pStyle w:val="5"/>
      <w:lvlText w:val="%1.%2.%3.%4.%5"/>
      <w:legacy w:legacy="1" w:legacySpace="0" w:legacyIndent="425"/>
      <w:lvlJc w:val="left"/>
      <w:pPr>
        <w:ind w:left="2125" w:hanging="425"/>
      </w:pPr>
    </w:lvl>
    <w:lvl w:ilvl="5">
      <w:start w:val="1"/>
      <w:numFmt w:val="decimal"/>
      <w:pStyle w:val="6"/>
      <w:lvlText w:val="%1.%2.%3.%4.%5.%6"/>
      <w:legacy w:legacy="1" w:legacySpace="0" w:legacyIndent="425"/>
      <w:lvlJc w:val="left"/>
      <w:pPr>
        <w:ind w:left="2550" w:hanging="425"/>
      </w:pPr>
    </w:lvl>
    <w:lvl w:ilvl="6">
      <w:start w:val="1"/>
      <w:numFmt w:val="decimal"/>
      <w:pStyle w:val="7"/>
      <w:lvlText w:val="%1.%2.%3.%4.%5.%6.%7"/>
      <w:legacy w:legacy="1" w:legacySpace="0" w:legacyIndent="425"/>
      <w:lvlJc w:val="left"/>
      <w:pPr>
        <w:ind w:left="2975" w:hanging="425"/>
      </w:pPr>
    </w:lvl>
    <w:lvl w:ilvl="7">
      <w:start w:val="1"/>
      <w:numFmt w:val="decimal"/>
      <w:pStyle w:val="8"/>
      <w:lvlText w:val="%1.%2.%3.%4.%5.%6.%7.%8"/>
      <w:legacy w:legacy="1" w:legacySpace="0" w:legacyIndent="425"/>
      <w:lvlJc w:val="left"/>
      <w:pPr>
        <w:ind w:left="3400" w:hanging="425"/>
      </w:pPr>
    </w:lvl>
    <w:lvl w:ilvl="8">
      <w:start w:val="1"/>
      <w:numFmt w:val="decimal"/>
      <w:pStyle w:val="9"/>
      <w:lvlText w:val="%1.%2.%3.%4.%5.%6.%7.%8.%9"/>
      <w:legacy w:legacy="1" w:legacySpace="0" w:legacyIndent="425"/>
      <w:lvlJc w:val="left"/>
      <w:pPr>
        <w:ind w:left="3825" w:hanging="425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7F4207"/>
    <w:multiLevelType w:val="singleLevel"/>
    <w:tmpl w:val="57C202D0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</w:abstractNum>
  <w:abstractNum w:abstractNumId="3" w15:restartNumberingAfterBreak="0">
    <w:nsid w:val="0D216E62"/>
    <w:multiLevelType w:val="hybridMultilevel"/>
    <w:tmpl w:val="D7F69E60"/>
    <w:lvl w:ilvl="0" w:tplc="5B72ACA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DF21C98"/>
    <w:multiLevelType w:val="hybridMultilevel"/>
    <w:tmpl w:val="69C40C7A"/>
    <w:lvl w:ilvl="0" w:tplc="0256FC0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1CA20CB"/>
    <w:multiLevelType w:val="hybridMultilevel"/>
    <w:tmpl w:val="94F068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6FD6EC9"/>
    <w:multiLevelType w:val="hybridMultilevel"/>
    <w:tmpl w:val="ACA605A4"/>
    <w:lvl w:ilvl="0" w:tplc="32A2CEC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C4751F1"/>
    <w:multiLevelType w:val="singleLevel"/>
    <w:tmpl w:val="30BE46D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8" w15:restartNumberingAfterBreak="0">
    <w:nsid w:val="33CE1E58"/>
    <w:multiLevelType w:val="hybridMultilevel"/>
    <w:tmpl w:val="3D3EC148"/>
    <w:lvl w:ilvl="0" w:tplc="8DFA445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346B2D46"/>
    <w:multiLevelType w:val="hybridMultilevel"/>
    <w:tmpl w:val="52E2314A"/>
    <w:lvl w:ilvl="0" w:tplc="9068579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B5BC967A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4142D550">
      <w:numFmt w:val="bullet"/>
      <w:lvlText w:val="・"/>
      <w:lvlJc w:val="left"/>
      <w:pPr>
        <w:tabs>
          <w:tab w:val="num" w:pos="1620"/>
        </w:tabs>
        <w:ind w:left="1620" w:hanging="360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36E66564"/>
    <w:multiLevelType w:val="hybridMultilevel"/>
    <w:tmpl w:val="FCE2FAC8"/>
    <w:lvl w:ilvl="0" w:tplc="D032A406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F0205B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4E8B69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C5E9E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D6EC0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C6465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32A60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1E103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24424C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B4D4252"/>
    <w:multiLevelType w:val="hybridMultilevel"/>
    <w:tmpl w:val="F8325FF0"/>
    <w:lvl w:ilvl="0" w:tplc="B56EC5E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CAD7AA2"/>
    <w:multiLevelType w:val="hybridMultilevel"/>
    <w:tmpl w:val="F9D2A860"/>
    <w:lvl w:ilvl="0" w:tplc="E1647E4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ED07E09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4" w15:restartNumberingAfterBreak="0">
    <w:nsid w:val="3FA55793"/>
    <w:multiLevelType w:val="singleLevel"/>
    <w:tmpl w:val="FB86FA1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b w:val="0"/>
        <w:i w:val="0"/>
        <w:sz w:val="22"/>
      </w:rPr>
    </w:lvl>
  </w:abstractNum>
  <w:abstractNum w:abstractNumId="15" w15:restartNumberingAfterBreak="0">
    <w:nsid w:val="42395120"/>
    <w:multiLevelType w:val="multilevel"/>
    <w:tmpl w:val="95405F04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16" w15:restartNumberingAfterBreak="0">
    <w:nsid w:val="44C7475C"/>
    <w:multiLevelType w:val="singleLevel"/>
    <w:tmpl w:val="EAD6B234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7" w15:restartNumberingAfterBreak="0">
    <w:nsid w:val="4BC9255E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8" w15:restartNumberingAfterBreak="0">
    <w:nsid w:val="4C5D4B48"/>
    <w:multiLevelType w:val="hybridMultilevel"/>
    <w:tmpl w:val="B030B6D2"/>
    <w:lvl w:ilvl="0" w:tplc="F1D4E4D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2DD33AA"/>
    <w:multiLevelType w:val="hybridMultilevel"/>
    <w:tmpl w:val="9D740594"/>
    <w:lvl w:ilvl="0" w:tplc="467693F6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D14A7F00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938849C0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A3789A6C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860C0E94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A1BAE158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87F2BA62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34AF860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DC499F0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8FC134A"/>
    <w:multiLevelType w:val="hybridMultilevel"/>
    <w:tmpl w:val="45DA1894"/>
    <w:lvl w:ilvl="0" w:tplc="C97E76F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4E56AF0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6E64A1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4CCA1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D093E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87499D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9165D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94A1D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2B068C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9456249"/>
    <w:multiLevelType w:val="hybridMultilevel"/>
    <w:tmpl w:val="9B44F9EA"/>
    <w:lvl w:ilvl="0" w:tplc="FAF2D92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E296405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EDC30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DEF4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F2A54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4E207B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7825C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88FE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D4FA3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B895BF6"/>
    <w:multiLevelType w:val="multilevel"/>
    <w:tmpl w:val="217C0928"/>
    <w:lvl w:ilvl="0">
      <w:start w:val="1"/>
      <w:numFmt w:val="decimalFullWidth"/>
      <w:lvlText w:val="%1"/>
      <w:legacy w:legacy="1" w:legacySpace="0" w:legacyIndent="0"/>
      <w:lvlJc w:val="left"/>
    </w:lvl>
    <w:lvl w:ilvl="1">
      <w:start w:val="1"/>
      <w:numFmt w:val="decimalFullWidth"/>
      <w:lvlText w:val="%1-%2"/>
      <w:legacy w:legacy="1" w:legacySpace="0" w:legacyIndent="0"/>
      <w:lvlJc w:val="left"/>
    </w:lvl>
    <w:lvl w:ilvl="2">
      <w:start w:val="1"/>
      <w:numFmt w:val="decimalFullWidth"/>
      <w:lvlText w:val="%1-%2-%3"/>
      <w:legacy w:legacy="1" w:legacySpace="0" w:legacyIndent="397"/>
      <w:lvlJc w:val="left"/>
    </w:lvl>
    <w:lvl w:ilvl="3">
      <w:start w:val="1"/>
      <w:numFmt w:val="lowerRoman"/>
      <w:lvlText w:val="%4)"/>
      <w:legacy w:legacy="1" w:legacySpace="0" w:legacyIndent="397"/>
      <w:lvlJc w:val="left"/>
      <w:pPr>
        <w:ind w:left="794" w:hanging="397"/>
      </w:pPr>
    </w:lvl>
    <w:lvl w:ilvl="4">
      <w:start w:val="1"/>
      <w:numFmt w:val="aiueo"/>
      <w:lvlText w:val="%5)"/>
      <w:legacy w:legacy="1" w:legacySpace="0" w:legacyIndent="397"/>
      <w:lvlJc w:val="left"/>
      <w:pPr>
        <w:ind w:left="1191" w:hanging="397"/>
      </w:pPr>
    </w:lvl>
    <w:lvl w:ilvl="5">
      <w:start w:val="1"/>
      <w:numFmt w:val="lowerLetter"/>
      <w:lvlText w:val="%6)"/>
      <w:legacy w:legacy="1" w:legacySpace="0" w:legacyIndent="397"/>
      <w:lvlJc w:val="left"/>
      <w:pPr>
        <w:ind w:left="1588" w:hanging="397"/>
      </w:pPr>
    </w:lvl>
    <w:lvl w:ilvl="6">
      <w:start w:val="1"/>
      <w:numFmt w:val="decimalFullWidth"/>
      <w:lvlText w:val="%6)-%7"/>
      <w:legacy w:legacy="1" w:legacySpace="0" w:legacyIndent="0"/>
      <w:lvlJc w:val="left"/>
    </w:lvl>
    <w:lvl w:ilvl="7">
      <w:start w:val="1"/>
      <w:numFmt w:val="decimalFullWidth"/>
      <w:lvlText w:val="%6)-%7-%8"/>
      <w:legacy w:legacy="1" w:legacySpace="0" w:legacyIndent="0"/>
      <w:lvlJc w:val="left"/>
    </w:lvl>
    <w:lvl w:ilvl="8">
      <w:start w:val="1"/>
      <w:numFmt w:val="decimalFullWidth"/>
      <w:lvlText w:val="%6)-%7-%8-%9"/>
      <w:legacy w:legacy="1" w:legacySpace="0" w:legacyIndent="0"/>
      <w:lvlJc w:val="left"/>
    </w:lvl>
  </w:abstractNum>
  <w:abstractNum w:abstractNumId="23" w15:restartNumberingAfterBreak="0">
    <w:nsid w:val="61635A50"/>
    <w:multiLevelType w:val="hybridMultilevel"/>
    <w:tmpl w:val="E30834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3115BC1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25" w15:restartNumberingAfterBreak="0">
    <w:nsid w:val="637966DC"/>
    <w:multiLevelType w:val="hybridMultilevel"/>
    <w:tmpl w:val="A476E392"/>
    <w:lvl w:ilvl="0" w:tplc="F0EC3C3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1556D2A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18E48D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240C7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C4D9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14CF9C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56859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260B7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4AA94F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C6D5B50"/>
    <w:multiLevelType w:val="singleLevel"/>
    <w:tmpl w:val="C20CE750"/>
    <w:lvl w:ilvl="0">
      <w:start w:val="1"/>
      <w:numFmt w:val="decimal"/>
      <w:lvlText w:val="%1)"/>
      <w:legacy w:legacy="1" w:legacySpace="0" w:legacyIndent="225"/>
      <w:lvlJc w:val="left"/>
      <w:pPr>
        <w:ind w:left="892" w:hanging="225"/>
      </w:pPr>
      <w:rPr>
        <w:rFonts w:ascii="ＭＳ 明朝" w:eastAsia="ＭＳ 明朝" w:hint="eastAsia"/>
        <w:b w:val="0"/>
        <w:i w:val="0"/>
        <w:sz w:val="22"/>
        <w:u w:val="none"/>
      </w:rPr>
    </w:lvl>
  </w:abstractNum>
  <w:abstractNum w:abstractNumId="27" w15:restartNumberingAfterBreak="0">
    <w:nsid w:val="6CC63B89"/>
    <w:multiLevelType w:val="hybridMultilevel"/>
    <w:tmpl w:val="78EC6DCA"/>
    <w:lvl w:ilvl="0" w:tplc="C37CF8F8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C2D0246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C38327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1A812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169A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B5A66B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B0E8B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3E6AC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FC8FA3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EEA5661"/>
    <w:multiLevelType w:val="hybridMultilevel"/>
    <w:tmpl w:val="363E4ABA"/>
    <w:lvl w:ilvl="0" w:tplc="AB1CDFC2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C54457E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9EC606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3588E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EA4F5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C64A87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8027A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925A5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5DE283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29623CA"/>
    <w:multiLevelType w:val="multilevel"/>
    <w:tmpl w:val="4E44159C"/>
    <w:lvl w:ilvl="0">
      <w:start w:val="1"/>
      <w:numFmt w:val="decimal"/>
      <w:pStyle w:val="1"/>
      <w:suff w:val="space"/>
      <w:lvlText w:val="%1."/>
      <w:lvlJc w:val="left"/>
      <w:pPr>
        <w:ind w:left="170" w:hanging="170"/>
      </w:pPr>
      <w:rPr>
        <w:rFonts w:ascii="ＭＳ ゴシック" w:eastAsia="ＭＳ ゴシック" w:hint="eastAsia"/>
        <w:b/>
        <w:i w:val="0"/>
        <w:sz w:val="20"/>
      </w:rPr>
    </w:lvl>
    <w:lvl w:ilvl="1">
      <w:start w:val="1"/>
      <w:numFmt w:val="decimal"/>
      <w:pStyle w:val="2"/>
      <w:suff w:val="space"/>
      <w:lvlText w:val="%1.%2."/>
      <w:lvlJc w:val="left"/>
      <w:pPr>
        <w:ind w:left="340" w:hanging="170"/>
      </w:pPr>
      <w:rPr>
        <w:rFonts w:ascii="ＭＳ ゴシック" w:eastAsia="ＭＳ ゴシック" w:hint="eastAsia"/>
        <w:b/>
        <w:i w:val="0"/>
        <w:sz w:val="20"/>
      </w:rPr>
    </w:lvl>
    <w:lvl w:ilvl="2">
      <w:start w:val="1"/>
      <w:numFmt w:val="decimal"/>
      <w:pStyle w:val="3"/>
      <w:suff w:val="space"/>
      <w:lvlText w:val="%1.%2.%3."/>
      <w:lvlJc w:val="left"/>
      <w:pPr>
        <w:ind w:left="510" w:hanging="170"/>
      </w:pPr>
      <w:rPr>
        <w:rFonts w:ascii="ＭＳ ゴシック" w:eastAsia="ＭＳ ゴシック" w:hint="eastAsia"/>
        <w:b/>
        <w:i w:val="0"/>
        <w:sz w:val="20"/>
      </w:rPr>
    </w:lvl>
    <w:lvl w:ilvl="3">
      <w:start w:val="1"/>
      <w:numFmt w:val="decimal"/>
      <w:suff w:val="space"/>
      <w:lvlText w:val="%1.%2.%3.%4.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851" w:hanging="171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021" w:hanging="170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1191" w:hanging="170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1361" w:hanging="170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1531" w:hanging="170"/>
      </w:pPr>
      <w:rPr>
        <w:rFonts w:hint="eastAsia"/>
      </w:rPr>
    </w:lvl>
  </w:abstractNum>
  <w:abstractNum w:abstractNumId="30" w15:restartNumberingAfterBreak="0">
    <w:nsid w:val="7F083B63"/>
    <w:multiLevelType w:val="hybridMultilevel"/>
    <w:tmpl w:val="0E1A60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F7F792E"/>
    <w:multiLevelType w:val="hybridMultilevel"/>
    <w:tmpl w:val="3D7AF0C8"/>
    <w:lvl w:ilvl="0" w:tplc="03A63A5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14"/>
  </w:num>
  <w:num w:numId="2">
    <w:abstractNumId w:val="29"/>
  </w:num>
  <w:num w:numId="3">
    <w:abstractNumId w:val="22"/>
  </w:num>
  <w:num w:numId="4">
    <w:abstractNumId w:val="16"/>
  </w:num>
  <w:num w:numId="5">
    <w:abstractNumId w:val="2"/>
  </w:num>
  <w:num w:numId="6">
    <w:abstractNumId w:val="7"/>
  </w:num>
  <w:num w:numId="7">
    <w:abstractNumId w:val="1"/>
    <w:lvlOverride w:ilvl="0">
      <w:lvl w:ilvl="0">
        <w:start w:val="1"/>
        <w:numFmt w:val="bullet"/>
        <w:lvlText w:val="☆"/>
        <w:legacy w:legacy="1" w:legacySpace="0" w:legacyIndent="315"/>
        <w:lvlJc w:val="left"/>
        <w:pPr>
          <w:ind w:left="1575" w:hanging="315"/>
        </w:pPr>
        <w:rPr>
          <w:rFonts w:ascii="Mincho" w:eastAsia="Mincho" w:hint="eastAsia"/>
          <w:b w:val="0"/>
          <w:i w:val="0"/>
          <w:sz w:val="21"/>
          <w:u w:val="none"/>
        </w:rPr>
      </w:lvl>
    </w:lvlOverride>
  </w:num>
  <w:num w:numId="8">
    <w:abstractNumId w:val="24"/>
  </w:num>
  <w:num w:numId="9">
    <w:abstractNumId w:val="0"/>
  </w:num>
  <w:num w:numId="10">
    <w:abstractNumId w:val="17"/>
  </w:num>
  <w:num w:numId="11">
    <w:abstractNumId w:val="13"/>
  </w:num>
  <w:num w:numId="12">
    <w:abstractNumId w:val="26"/>
  </w:num>
  <w:num w:numId="13">
    <w:abstractNumId w:val="20"/>
  </w:num>
  <w:num w:numId="14">
    <w:abstractNumId w:val="21"/>
  </w:num>
  <w:num w:numId="15">
    <w:abstractNumId w:val="27"/>
  </w:num>
  <w:num w:numId="16">
    <w:abstractNumId w:val="10"/>
  </w:num>
  <w:num w:numId="17">
    <w:abstractNumId w:val="25"/>
  </w:num>
  <w:num w:numId="18">
    <w:abstractNumId w:val="28"/>
  </w:num>
  <w:num w:numId="19">
    <w:abstractNumId w:val="15"/>
  </w:num>
  <w:num w:numId="20">
    <w:abstractNumId w:val="19"/>
  </w:num>
  <w:num w:numId="21">
    <w:abstractNumId w:val="6"/>
  </w:num>
  <w:num w:numId="22">
    <w:abstractNumId w:val="11"/>
  </w:num>
  <w:num w:numId="23">
    <w:abstractNumId w:val="31"/>
  </w:num>
  <w:num w:numId="24">
    <w:abstractNumId w:val="18"/>
  </w:num>
  <w:num w:numId="25">
    <w:abstractNumId w:val="12"/>
  </w:num>
  <w:num w:numId="26">
    <w:abstractNumId w:val="4"/>
  </w:num>
  <w:num w:numId="27">
    <w:abstractNumId w:val="3"/>
  </w:num>
  <w:num w:numId="28">
    <w:abstractNumId w:val="8"/>
  </w:num>
  <w:num w:numId="29">
    <w:abstractNumId w:val="9"/>
  </w:num>
  <w:num w:numId="30">
    <w:abstractNumId w:val="23"/>
  </w:num>
  <w:num w:numId="31">
    <w:abstractNumId w:val="30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8" w:dllVersion="513" w:checkStyle="1"/>
  <w:activeWritingStyle w:appName="MSWord" w:lang="ja-JP" w:vendorID="5" w:dllVersion="512" w:checkStyle="1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33CE"/>
    <w:rsid w:val="00010E48"/>
    <w:rsid w:val="00066EED"/>
    <w:rsid w:val="001D4DEF"/>
    <w:rsid w:val="003D2728"/>
    <w:rsid w:val="006533CE"/>
    <w:rsid w:val="00A04C69"/>
    <w:rsid w:val="00B342D1"/>
    <w:rsid w:val="00F57F24"/>
    <w:rsid w:val="00FF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7422F2E"/>
  <w15:docId w15:val="{06D0E0C1-C601-4CCC-B65C-79295EBD6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exact"/>
      <w:jc w:val="both"/>
    </w:pPr>
    <w:rPr>
      <w:rFonts w:ascii="ＭＳ 明朝"/>
    </w:rPr>
  </w:style>
  <w:style w:type="paragraph" w:styleId="1">
    <w:name w:val="heading 1"/>
    <w:basedOn w:val="a"/>
    <w:next w:val="a"/>
    <w:autoRedefine/>
    <w:qFormat/>
    <w:pPr>
      <w:keepNext/>
      <w:numPr>
        <w:numId w:val="2"/>
      </w:numPr>
      <w:spacing w:line="360" w:lineRule="auto"/>
      <w:jc w:val="left"/>
      <w:outlineLvl w:val="0"/>
    </w:pPr>
    <w:rPr>
      <w:rFonts w:ascii="ＭＳ ゴシック" w:eastAsia="ＭＳ ゴシック" w:hAnsi="Arial"/>
      <w:b/>
    </w:rPr>
  </w:style>
  <w:style w:type="paragraph" w:styleId="2">
    <w:name w:val="heading 2"/>
    <w:basedOn w:val="a"/>
    <w:next w:val="a0"/>
    <w:autoRedefine/>
    <w:qFormat/>
    <w:pPr>
      <w:keepNext/>
      <w:numPr>
        <w:ilvl w:val="1"/>
        <w:numId w:val="2"/>
      </w:numPr>
      <w:spacing w:line="360" w:lineRule="auto"/>
      <w:jc w:val="left"/>
      <w:outlineLvl w:val="1"/>
    </w:pPr>
    <w:rPr>
      <w:rFonts w:ascii="ＭＳ ゴシック" w:eastAsia="ＭＳ ゴシック" w:hAnsi="Arial"/>
      <w:b/>
    </w:rPr>
  </w:style>
  <w:style w:type="paragraph" w:styleId="3">
    <w:name w:val="heading 3"/>
    <w:basedOn w:val="a"/>
    <w:next w:val="a0"/>
    <w:autoRedefine/>
    <w:qFormat/>
    <w:pPr>
      <w:keepNext/>
      <w:numPr>
        <w:ilvl w:val="2"/>
        <w:numId w:val="2"/>
      </w:numPr>
      <w:spacing w:line="360" w:lineRule="auto"/>
      <w:jc w:val="left"/>
      <w:outlineLvl w:val="2"/>
    </w:pPr>
    <w:rPr>
      <w:rFonts w:ascii="ＭＳ ゴシック" w:eastAsia="ＭＳ ゴシック" w:hAnsi="Arial"/>
      <w:b/>
    </w:rPr>
  </w:style>
  <w:style w:type="paragraph" w:styleId="4">
    <w:name w:val="heading 4"/>
    <w:basedOn w:val="a"/>
    <w:next w:val="a0"/>
    <w:qFormat/>
    <w:pPr>
      <w:keepNext/>
      <w:numPr>
        <w:ilvl w:val="3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3"/>
    </w:pPr>
    <w:rPr>
      <w:rFonts w:ascii="ＭＳ Ｐゴシック" w:eastAsia="Mincho"/>
      <w:b/>
      <w:sz w:val="21"/>
    </w:rPr>
  </w:style>
  <w:style w:type="paragraph" w:styleId="5">
    <w:name w:val="heading 5"/>
    <w:basedOn w:val="a"/>
    <w:next w:val="a0"/>
    <w:qFormat/>
    <w:pPr>
      <w:keepNext/>
      <w:numPr>
        <w:ilvl w:val="4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4"/>
    </w:pPr>
    <w:rPr>
      <w:rFonts w:ascii="Arial" w:eastAsia="ｺﾞｼｯｸ" w:hAnsi="Arial"/>
      <w:sz w:val="21"/>
    </w:rPr>
  </w:style>
  <w:style w:type="paragraph" w:styleId="6">
    <w:name w:val="heading 6"/>
    <w:basedOn w:val="a"/>
    <w:next w:val="a0"/>
    <w:qFormat/>
    <w:pPr>
      <w:keepNext/>
      <w:numPr>
        <w:ilvl w:val="5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5"/>
    </w:pPr>
    <w:rPr>
      <w:rFonts w:ascii="ＭＳ Ｐゴシック" w:eastAsia="Mincho"/>
      <w:b/>
      <w:sz w:val="21"/>
    </w:rPr>
  </w:style>
  <w:style w:type="paragraph" w:styleId="7">
    <w:name w:val="heading 7"/>
    <w:basedOn w:val="a"/>
    <w:next w:val="a0"/>
    <w:qFormat/>
    <w:pPr>
      <w:keepNext/>
      <w:numPr>
        <w:ilvl w:val="6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6"/>
    </w:pPr>
    <w:rPr>
      <w:rFonts w:ascii="ＭＳ Ｐゴシック" w:eastAsia="Mincho"/>
      <w:sz w:val="21"/>
    </w:rPr>
  </w:style>
  <w:style w:type="paragraph" w:styleId="8">
    <w:name w:val="heading 8"/>
    <w:basedOn w:val="a"/>
    <w:next w:val="a0"/>
    <w:qFormat/>
    <w:pPr>
      <w:keepNext/>
      <w:numPr>
        <w:ilvl w:val="7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7"/>
    </w:pPr>
    <w:rPr>
      <w:rFonts w:ascii="ＭＳ Ｐゴシック" w:eastAsia="Mincho"/>
      <w:sz w:val="21"/>
    </w:rPr>
  </w:style>
  <w:style w:type="paragraph" w:styleId="9">
    <w:name w:val="heading 9"/>
    <w:basedOn w:val="a"/>
    <w:next w:val="a0"/>
    <w:qFormat/>
    <w:pPr>
      <w:keepNext/>
      <w:numPr>
        <w:ilvl w:val="8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8"/>
    </w:pPr>
    <w:rPr>
      <w:rFonts w:ascii="ＭＳ Ｐゴシック" w:eastAsia="Mincho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851"/>
    </w:p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20">
    <w:name w:val="toc 2"/>
    <w:basedOn w:val="a"/>
    <w:next w:val="a"/>
    <w:autoRedefine/>
    <w:semiHidden/>
    <w:pPr>
      <w:ind w:left="199"/>
    </w:pPr>
    <w:rPr>
      <w:rFonts w:ascii="ＭＳ ゴシック" w:eastAsia="ＭＳ ゴシック"/>
      <w:b/>
    </w:rPr>
  </w:style>
  <w:style w:type="paragraph" w:styleId="10">
    <w:name w:val="toc 1"/>
    <w:basedOn w:val="a"/>
    <w:next w:val="a"/>
    <w:autoRedefine/>
    <w:semiHidden/>
    <w:rPr>
      <w:rFonts w:ascii="ＭＳ ゴシック" w:eastAsia="ＭＳ ゴシック"/>
      <w:b/>
    </w:rPr>
  </w:style>
  <w:style w:type="paragraph" w:styleId="30">
    <w:name w:val="toc 3"/>
    <w:basedOn w:val="a"/>
    <w:next w:val="a"/>
    <w:autoRedefine/>
    <w:semiHidden/>
    <w:pPr>
      <w:ind w:left="403"/>
    </w:pPr>
    <w:rPr>
      <w:rFonts w:ascii="ＭＳ ゴシック" w:eastAsia="ＭＳ ゴシック"/>
      <w:b/>
    </w:r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7">
    <w:name w:val="Date"/>
    <w:basedOn w:val="a"/>
    <w:next w:val="a"/>
    <w:pPr>
      <w:adjustRightInd w:val="0"/>
      <w:spacing w:line="360" w:lineRule="atLeast"/>
      <w:jc w:val="right"/>
      <w:textAlignment w:val="baseline"/>
    </w:pPr>
    <w:rPr>
      <w:sz w:val="21"/>
    </w:rPr>
  </w:style>
  <w:style w:type="paragraph" w:styleId="a8">
    <w:name w:val="caption"/>
    <w:basedOn w:val="a"/>
    <w:next w:val="a"/>
    <w:qFormat/>
    <w:pPr>
      <w:spacing w:before="120" w:after="240"/>
    </w:pPr>
    <w:rPr>
      <w:b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aa">
    <w:name w:val="Body Text Indent"/>
    <w:basedOn w:val="a"/>
    <w:pPr>
      <w:ind w:left="200"/>
      <w:jc w:val="left"/>
    </w:pPr>
  </w:style>
  <w:style w:type="paragraph" w:styleId="ab">
    <w:name w:val="List Paragraph"/>
    <w:basedOn w:val="a"/>
    <w:uiPriority w:val="34"/>
    <w:qFormat/>
    <w:rsid w:val="003D2728"/>
    <w:pPr>
      <w:spacing w:line="240" w:lineRule="auto"/>
      <w:ind w:leftChars="400" w:left="840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193</Words>
  <Characters>1102</Characters>
  <Application>Microsoft Office Word</Application>
  <DocSecurity>0</DocSecurity>
  <Lines>9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打合せ議事録</vt:lpstr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奈良田 岬</cp:lastModifiedBy>
  <cp:revision>4</cp:revision>
  <cp:lastPrinted>2001-12-04T03:03:00Z</cp:lastPrinted>
  <dcterms:created xsi:type="dcterms:W3CDTF">2014-06-04T09:21:00Z</dcterms:created>
  <dcterms:modified xsi:type="dcterms:W3CDTF">2024-09-10T05:02:00Z</dcterms:modified>
</cp:coreProperties>
</file>